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D2C2E" w14:textId="46C8FA93" w:rsidR="00741A86" w:rsidRPr="00CC45BC" w:rsidRDefault="0032555D" w:rsidP="0032324C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sz w:val="20"/>
          <w:lang w:val="en-GB" w:eastAsia="ko-KR"/>
        </w:rPr>
      </w:pPr>
      <w:r>
        <w:rPr>
          <w:rFonts w:ascii="NanumGothic" w:eastAsia="NanumGothic" w:hAnsi="NanumGothic" w:cs="Malgun Gothic" w:hint="eastAsia"/>
          <w:b/>
          <w:color w:val="000000" w:themeColor="text1"/>
          <w:sz w:val="24"/>
          <w:lang w:eastAsia="ko-KR"/>
        </w:rPr>
        <w:t>자동차 씰링 시스템용 고</w:t>
      </w:r>
      <w:r w:rsidR="00AE3E5C">
        <w:rPr>
          <w:rFonts w:ascii="NanumGothic" w:eastAsia="NanumGothic" w:hAnsi="NanumGothic" w:cs="Malgun Gothic" w:hint="eastAsia"/>
          <w:b/>
          <w:color w:val="000000" w:themeColor="text1"/>
          <w:sz w:val="24"/>
          <w:lang w:eastAsia="ko-KR"/>
        </w:rPr>
        <w:t>함량 재활용</w:t>
      </w:r>
      <w:r w:rsidR="0077556B">
        <w:rPr>
          <w:rFonts w:ascii="NanumGothic" w:eastAsia="NanumGothic" w:hAnsi="NanumGothic" w:cs="Malgun Gothic" w:hint="eastAsia"/>
          <w:b/>
          <w:color w:val="000000" w:themeColor="text1"/>
          <w:sz w:val="24"/>
          <w:lang w:eastAsia="ko-KR"/>
        </w:rPr>
        <w:t xml:space="preserve"> 소재</w:t>
      </w:r>
      <w:r w:rsidR="00971F27">
        <w:rPr>
          <w:rFonts w:ascii="NanumGothic" w:eastAsia="NanumGothic" w:hAnsi="NanumGothic" w:cs="Malgun Gothic" w:hint="eastAsia"/>
          <w:b/>
          <w:color w:val="000000" w:themeColor="text1"/>
          <w:sz w:val="24"/>
          <w:lang w:eastAsia="ko-KR"/>
        </w:rPr>
        <w:t xml:space="preserve">의 지속가능한 TPE 솔루션 </w:t>
      </w:r>
    </w:p>
    <w:p w14:paraId="7739BF1C" w14:textId="399F225E" w:rsidR="00777099" w:rsidRDefault="00CC45BC" w:rsidP="00741A86">
      <w:pPr>
        <w:spacing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  <w:r w:rsidRPr="00CC45BC">
        <w:rPr>
          <w:rFonts w:ascii="Arial" w:eastAsia="NanumGothic" w:hAnsi="Arial" w:cs="Arial"/>
          <w:b/>
          <w:sz w:val="20"/>
          <w:lang w:eastAsia="ko-KR"/>
        </w:rPr>
        <w:t>KRAIBURG TPE</w:t>
      </w:r>
      <w:r w:rsidR="00A3524E" w:rsidRPr="00197782">
        <w:rPr>
          <w:rFonts w:asciiTheme="minorBidi" w:eastAsia="NanumGothic" w:hAnsiTheme="minorBidi"/>
          <w:b/>
          <w:sz w:val="20"/>
          <w:lang w:eastAsia="ko-KR"/>
        </w:rPr>
        <w:t>(</w:t>
      </w:r>
      <w:r w:rsidR="00A3524E" w:rsidRPr="00197782">
        <w:rPr>
          <w:rFonts w:asciiTheme="minorBidi" w:eastAsia="NanumGothic" w:hAnsiTheme="minorBidi"/>
          <w:b/>
          <w:sz w:val="20"/>
          <w:lang w:eastAsia="ko-KR"/>
        </w:rPr>
        <w:t>크라이버그</w:t>
      </w:r>
      <w:r w:rsidR="00A3524E" w:rsidRPr="00197782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="00A3524E" w:rsidRPr="00197782">
        <w:rPr>
          <w:rFonts w:asciiTheme="minorBidi" w:eastAsia="NanumGothic" w:hAnsiTheme="minorBidi"/>
          <w:b/>
          <w:sz w:val="20"/>
          <w:lang w:eastAsia="ko-KR"/>
        </w:rPr>
        <w:t>티피이</w:t>
      </w:r>
      <w:r w:rsidR="00A3524E" w:rsidRPr="00197782">
        <w:rPr>
          <w:rFonts w:asciiTheme="minorBidi" w:eastAsia="NanumGothic" w:hAnsiTheme="minorBidi"/>
          <w:b/>
          <w:sz w:val="20"/>
          <w:lang w:eastAsia="ko-KR"/>
        </w:rPr>
        <w:t>)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는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="00D119CC" w:rsidRPr="00CC45BC">
        <w:rPr>
          <w:rFonts w:ascii="Arial" w:eastAsia="NanumGothic" w:hAnsi="Arial" w:cs="Arial"/>
          <w:b/>
          <w:sz w:val="20"/>
          <w:lang w:eastAsia="ko-KR"/>
        </w:rPr>
        <w:t>THERMOLAST</w:t>
      </w:r>
      <w:r w:rsidR="00D119CC" w:rsidRPr="00CC45BC">
        <w:rPr>
          <w:rFonts w:ascii="Arial" w:eastAsia="NanumGothic" w:hAnsi="Arial" w:cs="Arial"/>
          <w:b/>
          <w:sz w:val="20"/>
          <w:vertAlign w:val="superscript"/>
          <w:lang w:eastAsia="ko-KR"/>
        </w:rPr>
        <w:t>®</w:t>
      </w:r>
      <w:r w:rsidR="00D119CC" w:rsidRPr="00CC45BC">
        <w:rPr>
          <w:rFonts w:ascii="Arial" w:eastAsia="NanumGothic" w:hAnsi="Arial" w:cs="Arial"/>
          <w:b/>
          <w:sz w:val="20"/>
          <w:lang w:eastAsia="ko-KR"/>
        </w:rPr>
        <w:t xml:space="preserve"> K</w:t>
      </w:r>
      <w:r w:rsidR="00D119CC"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="00D119CC"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제품군을</w:t>
      </w:r>
      <w:r w:rsidR="00D119CC"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="00D119CC"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기반으로</w:t>
      </w:r>
      <w:r w:rsidR="00D119CC">
        <w:rPr>
          <w:rFonts w:ascii="NanumGothic" w:eastAsia="NanumGothic" w:hAnsi="NanumGothic" w:hint="eastAsia"/>
          <w:b/>
          <w:sz w:val="20"/>
          <w:lang w:eastAsia="ko-KR"/>
        </w:rPr>
        <w:t>,</w:t>
      </w:r>
      <w:r w:rsidR="00D119CC"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기존의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우수한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제품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특성과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향상된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지속가능성을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결합한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소재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솔루션을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개발했습니다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.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이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소재는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자동차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씰링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="00962A81">
        <w:rPr>
          <w:rFonts w:ascii="NanumGothic" w:eastAsia="NanumGothic" w:hAnsi="NanumGothic" w:cs="Malgun Gothic" w:hint="eastAsia"/>
          <w:b/>
          <w:sz w:val="20"/>
          <w:lang w:eastAsia="ko-KR"/>
        </w:rPr>
        <w:t>어플리케이션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을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위해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특별히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설계되었으며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,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산업</w:t>
      </w:r>
      <w:r w:rsidR="0074758E">
        <w:rPr>
          <w:rFonts w:ascii="NanumGothic" w:eastAsia="NanumGothic" w:hAnsi="NanumGothic" w:cs="Malgun Gothic" w:hint="eastAsia"/>
          <w:b/>
          <w:sz w:val="20"/>
          <w:lang w:eastAsia="ko-KR"/>
        </w:rPr>
        <w:t>재 사용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후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재활용</w:t>
      </w:r>
      <w:r w:rsidRPr="00CC45BC">
        <w:rPr>
          <w:rFonts w:ascii="Arial" w:eastAsia="NanumGothic" w:hAnsi="Arial" w:cs="Arial"/>
          <w:b/>
          <w:sz w:val="20"/>
          <w:lang w:eastAsia="ko-KR"/>
        </w:rPr>
        <w:t>(PIR)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및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소비</w:t>
      </w:r>
      <w:r w:rsidR="0074758E">
        <w:rPr>
          <w:rFonts w:ascii="NanumGothic" w:eastAsia="NanumGothic" w:hAnsi="NanumGothic" w:cs="Malgun Gothic" w:hint="eastAsia"/>
          <w:b/>
          <w:sz w:val="20"/>
          <w:lang w:eastAsia="ko-KR"/>
        </w:rPr>
        <w:t>재 사용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후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재활용</w:t>
      </w:r>
      <w:r w:rsidRPr="00CC45BC">
        <w:rPr>
          <w:rFonts w:ascii="Arial" w:eastAsia="NanumGothic" w:hAnsi="Arial" w:cs="Arial"/>
          <w:b/>
          <w:sz w:val="20"/>
          <w:lang w:eastAsia="ko-KR"/>
        </w:rPr>
        <w:t>(PCR)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원료를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Arial" w:eastAsia="NanumGothic" w:hAnsi="Arial" w:cs="Arial"/>
          <w:b/>
          <w:sz w:val="20"/>
          <w:lang w:eastAsia="ko-KR"/>
        </w:rPr>
        <w:t>50%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이상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포함하고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있습니다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.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동시에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,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자동차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산업이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요구하는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높은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수준의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품질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,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가공성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및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기능성을</w:t>
      </w:r>
      <w:r w:rsidRPr="00CC45BC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CC45BC">
        <w:rPr>
          <w:rFonts w:ascii="NanumGothic" w:eastAsia="NanumGothic" w:hAnsi="NanumGothic" w:cs="Malgun Gothic" w:hint="eastAsia"/>
          <w:b/>
          <w:sz w:val="20"/>
          <w:lang w:eastAsia="ko-KR"/>
        </w:rPr>
        <w:t>충족합니다</w:t>
      </w:r>
      <w:r w:rsidRPr="00CC45BC">
        <w:rPr>
          <w:rFonts w:ascii="NanumGothic" w:eastAsia="NanumGothic" w:hAnsi="NanumGothic"/>
          <w:b/>
          <w:sz w:val="20"/>
          <w:lang w:eastAsia="ko-KR"/>
        </w:rPr>
        <w:t>.</w:t>
      </w:r>
    </w:p>
    <w:p w14:paraId="6B8D3E6A" w14:textId="0394A27C" w:rsidR="00CC45BC" w:rsidRPr="00CC45BC" w:rsidRDefault="00CC45BC" w:rsidP="00CC45BC">
      <w:pPr>
        <w:spacing w:line="360" w:lineRule="auto"/>
        <w:ind w:right="1701"/>
        <w:jc w:val="both"/>
        <w:rPr>
          <w:rFonts w:ascii="NanumGothic" w:eastAsia="SimSun" w:hAnsi="NanumGothic"/>
          <w:bCs/>
          <w:sz w:val="20"/>
          <w:lang w:eastAsia="zh-CN"/>
        </w:rPr>
      </w:pPr>
      <w:r w:rsidRPr="00CC45BC">
        <w:rPr>
          <w:rFonts w:ascii="Arial" w:eastAsia="NanumGothic" w:hAnsi="Arial" w:cs="Arial"/>
          <w:bCs/>
          <w:sz w:val="20"/>
          <w:lang w:eastAsia="zh-CN"/>
        </w:rPr>
        <w:t>KRAIBURG TPE</w:t>
      </w:r>
      <w:r w:rsidR="00962A81">
        <w:rPr>
          <w:rFonts w:ascii="Arial" w:eastAsia="NanumGothic" w:hAnsi="Arial" w:cs="Arial" w:hint="eastAsia"/>
          <w:bCs/>
          <w:sz w:val="20"/>
          <w:lang w:eastAsia="ko-KR"/>
        </w:rPr>
        <w:t>(</w:t>
      </w:r>
      <w:r w:rsidR="00962A81">
        <w:rPr>
          <w:rFonts w:ascii="Arial" w:eastAsia="NanumGothic" w:hAnsi="Arial" w:cs="Arial" w:hint="eastAsia"/>
          <w:bCs/>
          <w:sz w:val="20"/>
          <w:lang w:eastAsia="ko-KR"/>
        </w:rPr>
        <w:t>크라이버그</w:t>
      </w:r>
      <w:r w:rsidR="00962A81">
        <w:rPr>
          <w:rFonts w:ascii="Arial" w:eastAsia="NanumGothic" w:hAnsi="Arial" w:cs="Arial" w:hint="eastAsia"/>
          <w:bCs/>
          <w:sz w:val="20"/>
          <w:lang w:eastAsia="ko-KR"/>
        </w:rPr>
        <w:t xml:space="preserve"> </w:t>
      </w:r>
      <w:r w:rsidR="00962A81">
        <w:rPr>
          <w:rFonts w:ascii="Arial" w:eastAsia="NanumGothic" w:hAnsi="Arial" w:cs="Arial" w:hint="eastAsia"/>
          <w:bCs/>
          <w:sz w:val="20"/>
          <w:lang w:eastAsia="ko-KR"/>
        </w:rPr>
        <w:t>티피이</w:t>
      </w:r>
      <w:r w:rsidR="00962A81">
        <w:rPr>
          <w:rFonts w:ascii="Arial" w:eastAsia="NanumGothic" w:hAnsi="Arial" w:cs="Arial" w:hint="eastAsia"/>
          <w:bCs/>
          <w:sz w:val="20"/>
          <w:lang w:eastAsia="ko-KR"/>
        </w:rPr>
        <w:t>)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글로벌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자동차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부품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공급업체인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proofErr w:type="spellStart"/>
      <w:r w:rsidRPr="00CC45BC">
        <w:rPr>
          <w:rFonts w:ascii="Arial" w:eastAsia="NanumGothic" w:hAnsi="Arial" w:cs="Arial"/>
          <w:bCs/>
          <w:sz w:val="20"/>
          <w:lang w:eastAsia="zh-CN"/>
        </w:rPr>
        <w:t>SaarGummi</w:t>
      </w:r>
      <w:proofErr w:type="spellEnd"/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와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오랜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기간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협력해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왔습니다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.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이번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개발의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목표는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성능이나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가공성을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저하시키지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않으면서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기존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="00E71874">
        <w:rPr>
          <w:rFonts w:ascii="NanumGothic" w:eastAsia="NanumGothic" w:hAnsi="NanumGothic" w:hint="eastAsia"/>
          <w:bCs/>
          <w:sz w:val="20"/>
          <w:lang w:eastAsia="ko-KR"/>
        </w:rPr>
        <w:t>어플리케이션에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="00D91273">
        <w:rPr>
          <w:rFonts w:ascii="NanumGothic" w:eastAsia="NanumGothic" w:hAnsi="NanumGothic" w:hint="eastAsia"/>
          <w:bCs/>
          <w:sz w:val="20"/>
          <w:lang w:eastAsia="ko-KR"/>
        </w:rPr>
        <w:t>그대로 사용할</w:t>
      </w:r>
      <w:r w:rsidR="006A37E9">
        <w:rPr>
          <w:rFonts w:ascii="NanumGothic" w:eastAsia="NanumGothic" w:hAnsi="NanumGothic" w:hint="eastAsia"/>
          <w:bCs/>
          <w:sz w:val="20"/>
          <w:lang w:eastAsia="ko-KR"/>
        </w:rPr>
        <w:t xml:space="preserve"> </w:t>
      </w:r>
      <w:r w:rsidR="00D91273">
        <w:rPr>
          <w:rFonts w:ascii="NanumGothic" w:eastAsia="NanumGothic" w:hAnsi="NanumGothic" w:hint="eastAsia"/>
          <w:bCs/>
          <w:sz w:val="20"/>
          <w:lang w:eastAsia="ko-KR"/>
        </w:rPr>
        <w:t xml:space="preserve">수 있으면서, </w:t>
      </w:r>
      <w:r w:rsidR="00D91273">
        <w:rPr>
          <w:rFonts w:ascii="NanumGothic" w:eastAsia="NanumGothic" w:hAnsi="NanumGothic" w:cs="Batang" w:hint="eastAsia"/>
          <w:bCs/>
          <w:sz w:val="20"/>
          <w:lang w:eastAsia="ko-KR"/>
        </w:rPr>
        <w:t xml:space="preserve">보다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지속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가능한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소재</w:t>
      </w:r>
      <w:r w:rsidR="006A37E9">
        <w:rPr>
          <w:rFonts w:ascii="NanumGothic" w:eastAsia="NanumGothic" w:hAnsi="NanumGothic" w:hint="eastAsia"/>
          <w:bCs/>
          <w:sz w:val="20"/>
          <w:lang w:eastAsia="ko-KR"/>
        </w:rPr>
        <w:t xml:space="preserve">를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개발하는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것이었습니다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>.</w:t>
      </w:r>
    </w:p>
    <w:p w14:paraId="24A04F16" w14:textId="1910EEA9" w:rsidR="00CC45BC" w:rsidRPr="00CC45BC" w:rsidRDefault="00CC45BC" w:rsidP="00CC45BC">
      <w:pPr>
        <w:spacing w:line="360" w:lineRule="auto"/>
        <w:ind w:right="1701"/>
        <w:jc w:val="both"/>
        <w:rPr>
          <w:rFonts w:ascii="NanumGothic" w:eastAsia="NanumGothic" w:hAnsi="NanumGothic"/>
          <w:b/>
          <w:sz w:val="20"/>
          <w:lang w:eastAsia="zh-CN"/>
        </w:rPr>
      </w:pP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고도화된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자동차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="00191F35">
        <w:rPr>
          <w:rFonts w:ascii="NanumGothic" w:eastAsia="NanumGothic" w:hAnsi="NanumGothic" w:cs="Batang" w:hint="eastAsia"/>
          <w:b/>
          <w:sz w:val="20"/>
          <w:lang w:eastAsia="ko-KR"/>
        </w:rPr>
        <w:t>어플리케이션을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위한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지속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가능한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소재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개발</w:t>
      </w:r>
    </w:p>
    <w:p w14:paraId="60D08B09" w14:textId="537FF61B" w:rsidR="00CC45BC" w:rsidRPr="00CC45BC" w:rsidRDefault="00CC45BC" w:rsidP="00CC45BC">
      <w:pPr>
        <w:spacing w:line="360" w:lineRule="auto"/>
        <w:ind w:right="1701"/>
        <w:jc w:val="both"/>
        <w:rPr>
          <w:rFonts w:ascii="NanumGothic" w:eastAsia="SimSun" w:hAnsi="NanumGothic"/>
          <w:bCs/>
          <w:sz w:val="20"/>
          <w:lang w:eastAsia="zh-CN"/>
        </w:rPr>
      </w:pP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자동차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응용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분야에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사용되는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소재는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높은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요구사항을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충족해야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합니다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.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기계적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하중에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대한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내구성과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다양한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환경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영향에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대한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저항성뿐만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아니라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,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산업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생산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공정에서의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안정적인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가공성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또한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중요한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요소입니다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.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동시에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,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가치사슬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전반에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걸친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지속가능성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역시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점점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중요한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기준이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되고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있습니다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>.</w:t>
      </w:r>
    </w:p>
    <w:p w14:paraId="41C0AA5D" w14:textId="55D362F6" w:rsidR="00CC45BC" w:rsidRDefault="00CC45BC" w:rsidP="00CC45BC">
      <w:pPr>
        <w:spacing w:line="360" w:lineRule="auto"/>
        <w:ind w:right="1701"/>
        <w:jc w:val="both"/>
        <w:rPr>
          <w:rFonts w:ascii="NanumGothic" w:eastAsia="SimSun" w:hAnsi="NanumGothic"/>
          <w:bCs/>
          <w:sz w:val="20"/>
          <w:lang w:eastAsia="zh-CN"/>
        </w:rPr>
      </w:pP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이러한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배경에서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프로젝트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파트너들은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Arial" w:eastAsia="NanumGothic" w:hAnsi="Arial" w:cs="Arial"/>
          <w:bCs/>
          <w:sz w:val="20"/>
          <w:lang w:eastAsia="zh-CN"/>
        </w:rPr>
        <w:t>2023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,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재활용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함량을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높인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대체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소재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솔루션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개발에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착수했습니다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.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과정에서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기존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소재의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="0018509C">
        <w:rPr>
          <w:rFonts w:ascii="NanumGothic" w:eastAsia="NanumGothic" w:hAnsi="NanumGothic" w:hint="eastAsia"/>
          <w:bCs/>
          <w:sz w:val="20"/>
          <w:lang w:eastAsia="ko-KR"/>
        </w:rPr>
        <w:t>성능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유지하면서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재활용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원료의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사용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비율을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확대하는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데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중점을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두었습니다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>.</w:t>
      </w:r>
    </w:p>
    <w:p w14:paraId="6E0605EC" w14:textId="77777777" w:rsidR="00CC45BC" w:rsidRPr="00CC45BC" w:rsidRDefault="00CC45BC" w:rsidP="00CC45BC">
      <w:pPr>
        <w:spacing w:line="360" w:lineRule="auto"/>
        <w:ind w:right="1701"/>
        <w:jc w:val="both"/>
        <w:rPr>
          <w:rFonts w:ascii="NanumGothic" w:eastAsia="NanumGothic" w:hAnsi="NanumGothic"/>
          <w:b/>
          <w:sz w:val="20"/>
          <w:lang w:eastAsia="zh-CN"/>
        </w:rPr>
      </w:pP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성공적인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테스트로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입증된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소재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성능</w:t>
      </w:r>
    </w:p>
    <w:p w14:paraId="35C843DE" w14:textId="3856BF7E" w:rsidR="00CC45BC" w:rsidRPr="00CC45BC" w:rsidRDefault="00CC45BC" w:rsidP="00CC45BC">
      <w:pPr>
        <w:spacing w:line="360" w:lineRule="auto"/>
        <w:ind w:right="1701"/>
        <w:jc w:val="both"/>
        <w:rPr>
          <w:rFonts w:ascii="NanumGothic" w:eastAsia="SimSun" w:hAnsi="NanumGothic"/>
          <w:bCs/>
          <w:sz w:val="20"/>
          <w:lang w:eastAsia="zh-CN"/>
        </w:rPr>
      </w:pP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lastRenderedPageBreak/>
        <w:t>기존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소재와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새로운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재활용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소재는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프로젝트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초기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단계에서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이미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유사한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조건에서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테스트되었습니다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.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그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결과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, </w:t>
      </w:r>
      <w:r w:rsidR="008B3ED6">
        <w:rPr>
          <w:rFonts w:ascii="NanumGothic" w:eastAsia="NanumGothic" w:hAnsi="NanumGothic" w:hint="eastAsia"/>
          <w:bCs/>
          <w:sz w:val="20"/>
          <w:lang w:eastAsia="ko-KR"/>
        </w:rPr>
        <w:t>신규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소재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솔루션이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관련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요구사항을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충족하며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생산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공정에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안정적으로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="00810D26">
        <w:rPr>
          <w:rFonts w:ascii="NanumGothic" w:eastAsia="NanumGothic" w:hAnsi="NanumGothic" w:cs="Batang" w:hint="eastAsia"/>
          <w:bCs/>
          <w:sz w:val="20"/>
          <w:lang w:eastAsia="ko-KR"/>
        </w:rPr>
        <w:t>적용 가능함을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확인했습니다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>.</w:t>
      </w:r>
    </w:p>
    <w:p w14:paraId="3FAA76C5" w14:textId="7819BAAC" w:rsidR="00CC45BC" w:rsidRPr="00CC45BC" w:rsidRDefault="00CC45BC" w:rsidP="00CC45BC">
      <w:pPr>
        <w:spacing w:line="360" w:lineRule="auto"/>
        <w:ind w:right="1701"/>
        <w:jc w:val="both"/>
        <w:rPr>
          <w:rFonts w:ascii="NanumGothic" w:eastAsia="SimSun" w:hAnsi="NanumGothic"/>
          <w:bCs/>
          <w:sz w:val="20"/>
          <w:lang w:eastAsia="zh-CN"/>
        </w:rPr>
      </w:pPr>
      <w:r w:rsidRPr="00CC45BC">
        <w:rPr>
          <w:rFonts w:ascii="Arial" w:eastAsia="NanumGothic" w:hAnsi="Arial" w:cs="Arial"/>
          <w:bCs/>
          <w:sz w:val="20"/>
          <w:lang w:eastAsia="zh-CN"/>
        </w:rPr>
        <w:t>KRAIBURG TPE</w:t>
      </w:r>
      <w:r w:rsidR="00B8795A">
        <w:rPr>
          <w:rFonts w:ascii="Arial" w:eastAsia="NanumGothic" w:hAnsi="Arial" w:cs="Arial" w:hint="eastAsia"/>
          <w:bCs/>
          <w:sz w:val="20"/>
          <w:lang w:eastAsia="ko-KR"/>
        </w:rPr>
        <w:t>(</w:t>
      </w:r>
      <w:r w:rsidR="00B8795A">
        <w:rPr>
          <w:rFonts w:ascii="Arial" w:eastAsia="NanumGothic" w:hAnsi="Arial" w:cs="Arial" w:hint="eastAsia"/>
          <w:bCs/>
          <w:sz w:val="20"/>
          <w:lang w:eastAsia="ko-KR"/>
        </w:rPr>
        <w:t>크라이버그</w:t>
      </w:r>
      <w:r w:rsidR="00B8795A">
        <w:rPr>
          <w:rFonts w:ascii="Arial" w:eastAsia="NanumGothic" w:hAnsi="Arial" w:cs="Arial" w:hint="eastAsia"/>
          <w:bCs/>
          <w:sz w:val="20"/>
          <w:lang w:eastAsia="ko-KR"/>
        </w:rPr>
        <w:t xml:space="preserve"> </w:t>
      </w:r>
      <w:r w:rsidR="00B8795A">
        <w:rPr>
          <w:rFonts w:ascii="Arial" w:eastAsia="NanumGothic" w:hAnsi="Arial" w:cs="Arial" w:hint="eastAsia"/>
          <w:bCs/>
          <w:sz w:val="20"/>
          <w:lang w:eastAsia="ko-KR"/>
        </w:rPr>
        <w:t>티피이</w:t>
      </w:r>
      <w:r w:rsidR="00B8795A">
        <w:rPr>
          <w:rFonts w:ascii="Arial" w:eastAsia="NanumGothic" w:hAnsi="Arial" w:cs="Arial" w:hint="eastAsia"/>
          <w:bCs/>
          <w:sz w:val="20"/>
          <w:lang w:eastAsia="ko-KR"/>
        </w:rPr>
        <w:t>)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Arial" w:eastAsia="NanumGothic" w:hAnsi="Arial" w:cs="Arial"/>
          <w:bCs/>
          <w:sz w:val="20"/>
          <w:lang w:eastAsia="zh-CN"/>
        </w:rPr>
        <w:t>Senior Business Development Manager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인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Arial" w:eastAsia="NanumGothic" w:hAnsi="Arial" w:cs="Arial"/>
          <w:bCs/>
          <w:sz w:val="20"/>
          <w:lang w:eastAsia="zh-CN"/>
        </w:rPr>
        <w:t>Alexander Mayer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다음과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같이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설명합니다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>:</w:t>
      </w:r>
      <w:r w:rsidR="00A3524E">
        <w:rPr>
          <w:rFonts w:ascii="NanumGothic" w:eastAsia="SimSun" w:hAnsi="NanumGothic" w:hint="eastAsia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hint="eastAsia"/>
          <w:bCs/>
          <w:sz w:val="20"/>
          <w:lang w:eastAsia="zh-CN"/>
        </w:rPr>
        <w:t>“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초기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결과를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통해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이번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개발이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올바른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방향으로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진행되고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있음을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확인했습니다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.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우리의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목표는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자원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사용을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줄이면서도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자동차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산업의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높은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품질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기준을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충족하는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소재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솔루션을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설계하는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것이었습니다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>.”</w:t>
      </w:r>
    </w:p>
    <w:p w14:paraId="099B2BCD" w14:textId="77777777" w:rsidR="00CC45BC" w:rsidRPr="00CC45BC" w:rsidRDefault="00CC45BC" w:rsidP="00CC45BC">
      <w:pPr>
        <w:spacing w:line="360" w:lineRule="auto"/>
        <w:ind w:right="1701"/>
        <w:jc w:val="both"/>
        <w:rPr>
          <w:rFonts w:ascii="NanumGothic" w:eastAsia="NanumGothic" w:hAnsi="NanumGothic"/>
          <w:b/>
          <w:sz w:val="20"/>
          <w:lang w:eastAsia="zh-CN"/>
        </w:rPr>
      </w:pP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성능은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그대로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,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높은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재활용</w:t>
      </w:r>
      <w:r w:rsidRPr="00CC45BC">
        <w:rPr>
          <w:rFonts w:ascii="NanumGothic" w:eastAsia="NanumGothic" w:hAnsi="NanumGothic"/>
          <w:b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/>
          <w:sz w:val="20"/>
          <w:lang w:eastAsia="zh-CN"/>
        </w:rPr>
        <w:t>함량</w:t>
      </w:r>
    </w:p>
    <w:p w14:paraId="1B02573A" w14:textId="6EED8580" w:rsidR="00CC45BC" w:rsidRPr="00CC45BC" w:rsidRDefault="00CC45BC" w:rsidP="00CC45BC">
      <w:pPr>
        <w:spacing w:line="360" w:lineRule="auto"/>
        <w:ind w:right="1701"/>
        <w:jc w:val="both"/>
        <w:rPr>
          <w:rFonts w:ascii="NanumGothic" w:eastAsia="SimSun" w:hAnsi="NanumGothic"/>
          <w:bCs/>
          <w:sz w:val="20"/>
          <w:lang w:eastAsia="zh-CN"/>
        </w:rPr>
      </w:pP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공동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개발의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결과로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약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Arial" w:eastAsia="NanumGothic" w:hAnsi="Arial" w:cs="Arial"/>
          <w:bCs/>
          <w:sz w:val="20"/>
          <w:lang w:eastAsia="zh-CN"/>
        </w:rPr>
        <w:t>56%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재활용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함량을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가진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Arial" w:eastAsia="NanumGothic" w:hAnsi="Arial" w:cs="Arial"/>
          <w:bCs/>
          <w:sz w:val="20"/>
          <w:lang w:eastAsia="zh-CN"/>
        </w:rPr>
        <w:t>TPE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솔루션이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완성되었습니다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.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재활용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함량은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산업</w:t>
      </w:r>
      <w:r w:rsidR="00C920C2">
        <w:rPr>
          <w:rFonts w:ascii="NanumGothic" w:eastAsia="NanumGothic" w:hAnsi="NanumGothic" w:cs="Batang" w:hint="eastAsia"/>
          <w:bCs/>
          <w:sz w:val="20"/>
          <w:lang w:eastAsia="ko-KR"/>
        </w:rPr>
        <w:t>재 사</w:t>
      </w:r>
      <w:r w:rsidR="00FF36B5">
        <w:rPr>
          <w:rFonts w:ascii="NanumGothic" w:eastAsia="NanumGothic" w:hAnsi="NanumGothic" w:cs="Batang" w:hint="eastAsia"/>
          <w:bCs/>
          <w:sz w:val="20"/>
          <w:lang w:eastAsia="ko-KR"/>
        </w:rPr>
        <w:t>용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재활용</w:t>
      </w:r>
      <w:r w:rsidRPr="00CC45BC">
        <w:rPr>
          <w:rFonts w:ascii="Arial" w:eastAsia="NanumGothic" w:hAnsi="Arial" w:cs="Arial"/>
          <w:bCs/>
          <w:sz w:val="20"/>
          <w:lang w:eastAsia="zh-CN"/>
        </w:rPr>
        <w:t>(PIR)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및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소비</w:t>
      </w:r>
      <w:r w:rsidR="00C920C2">
        <w:rPr>
          <w:rFonts w:ascii="NanumGothic" w:eastAsia="NanumGothic" w:hAnsi="NanumGothic" w:cs="Batang" w:hint="eastAsia"/>
          <w:bCs/>
          <w:sz w:val="20"/>
          <w:lang w:eastAsia="ko-KR"/>
        </w:rPr>
        <w:t>재 사용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재활용</w:t>
      </w:r>
      <w:r w:rsidRPr="00CC45BC">
        <w:rPr>
          <w:rFonts w:ascii="Arial" w:eastAsia="NanumGothic" w:hAnsi="Arial" w:cs="Arial"/>
          <w:bCs/>
          <w:sz w:val="20"/>
          <w:lang w:eastAsia="zh-CN"/>
        </w:rPr>
        <w:t>(PCR)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원료로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구성되어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있으며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,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고급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자동차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응용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분야에서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자원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소비를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줄일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있는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소재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옵션을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제공합니다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>.</w:t>
      </w:r>
    </w:p>
    <w:p w14:paraId="6F990CAC" w14:textId="20C554D0" w:rsidR="00CC45BC" w:rsidRPr="00CC45BC" w:rsidRDefault="00CC45BC" w:rsidP="00CC45BC">
      <w:pPr>
        <w:spacing w:line="360" w:lineRule="auto"/>
        <w:ind w:right="1701"/>
        <w:jc w:val="both"/>
        <w:rPr>
          <w:rFonts w:ascii="NanumGothic" w:eastAsia="SimSun" w:hAnsi="NanumGothic"/>
          <w:bCs/>
          <w:sz w:val="20"/>
          <w:lang w:eastAsia="zh-CN"/>
        </w:rPr>
      </w:pPr>
      <w:proofErr w:type="spellStart"/>
      <w:r w:rsidRPr="00CC45BC">
        <w:rPr>
          <w:rFonts w:ascii="Arial" w:eastAsia="NanumGothic" w:hAnsi="Arial" w:cs="Arial"/>
          <w:bCs/>
          <w:sz w:val="20"/>
          <w:lang w:eastAsia="zh-CN"/>
        </w:rPr>
        <w:t>SaarGummi</w:t>
      </w:r>
      <w:proofErr w:type="spellEnd"/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Arial" w:eastAsia="NanumGothic" w:hAnsi="Arial" w:cs="Arial"/>
          <w:bCs/>
          <w:sz w:val="20"/>
          <w:lang w:eastAsia="zh-CN"/>
        </w:rPr>
        <w:t>TPE Material &amp; Process Specialist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인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Arial" w:eastAsia="NanumGothic" w:hAnsi="Arial" w:cs="Arial"/>
          <w:bCs/>
          <w:sz w:val="20"/>
          <w:lang w:eastAsia="zh-CN"/>
        </w:rPr>
        <w:t>Sebastien Roux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다음과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같이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말합니다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>:</w:t>
      </w:r>
      <w:r w:rsidR="00A3524E">
        <w:rPr>
          <w:rFonts w:ascii="NanumGothic" w:eastAsia="SimSun" w:hAnsi="NanumGothic" w:hint="eastAsia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hint="eastAsia"/>
          <w:bCs/>
          <w:sz w:val="20"/>
          <w:lang w:eastAsia="zh-CN"/>
        </w:rPr>
        <w:t>“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새로운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소재는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당사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적용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요구사항을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충족하며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기존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부품과도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안정적으로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결합될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있습니다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.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동시에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,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재활용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함량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증가를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통해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지속가능성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향상에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중요한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기여를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합니다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>.”</w:t>
      </w:r>
      <w:r>
        <w:rPr>
          <w:rFonts w:ascii="NanumGothic" w:eastAsia="SimSun" w:hAnsi="NanumGothic" w:hint="eastAsia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또한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,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재활용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함량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증가뿐만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아니라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기존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소재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대비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제품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탄소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발자국</w:t>
      </w:r>
      <w:r w:rsidRPr="00CC45BC">
        <w:rPr>
          <w:rFonts w:ascii="Arial" w:eastAsia="NanumGothic" w:hAnsi="Arial" w:cs="Arial"/>
          <w:bCs/>
          <w:sz w:val="20"/>
          <w:lang w:eastAsia="zh-CN"/>
        </w:rPr>
        <w:t>(PCF)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감소도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달성할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수</w:t>
      </w:r>
      <w:r w:rsidRPr="00CC45BC">
        <w:rPr>
          <w:rFonts w:ascii="NanumGothic" w:eastAsia="NanumGothic" w:hAnsi="NanumGothic"/>
          <w:bCs/>
          <w:sz w:val="20"/>
          <w:lang w:eastAsia="zh-CN"/>
        </w:rPr>
        <w:t xml:space="preserve"> </w:t>
      </w:r>
      <w:r w:rsidRPr="00CC45BC">
        <w:rPr>
          <w:rFonts w:ascii="NanumGothic" w:eastAsia="NanumGothic" w:hAnsi="NanumGothic" w:cs="Batang" w:hint="eastAsia"/>
          <w:bCs/>
          <w:sz w:val="20"/>
          <w:lang w:eastAsia="zh-CN"/>
        </w:rPr>
        <w:t>있었습니다</w:t>
      </w:r>
      <w:r w:rsidRPr="00CC45BC">
        <w:rPr>
          <w:rFonts w:ascii="NanumGothic" w:eastAsia="NanumGothic" w:hAnsi="NanumGothic"/>
          <w:bCs/>
          <w:sz w:val="20"/>
          <w:lang w:eastAsia="zh-CN"/>
        </w:rPr>
        <w:t>.</w:t>
      </w:r>
    </w:p>
    <w:p w14:paraId="5D09D700" w14:textId="21612CD2" w:rsidR="002E5BB4" w:rsidRDefault="3255D2FB" w:rsidP="000A7F7E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r>
        <w:rPr>
          <w:noProof/>
        </w:rPr>
        <w:lastRenderedPageBreak/>
        <w:drawing>
          <wp:inline distT="0" distB="0" distL="0" distR="0" wp14:anchorId="73859CC7" wp14:editId="1C91A7AC">
            <wp:extent cx="3897426" cy="2343150"/>
            <wp:effectExtent l="0" t="0" r="825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7426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2E88F" w14:textId="5C6FA311" w:rsidR="00DC3BD9" w:rsidRPr="00A3524E" w:rsidRDefault="00A3524E" w:rsidP="00A3524E">
      <w:pPr>
        <w:ind w:right="1559"/>
        <w:rPr>
          <w:rFonts w:ascii="NanumGothic" w:eastAsia="NanumGothic" w:hAnsi="NanumGothic" w:cs="Arial"/>
          <w:bCs/>
          <w:i/>
          <w:iCs/>
          <w:color w:val="000000"/>
          <w:sz w:val="20"/>
          <w:szCs w:val="20"/>
          <w:lang w:val="en-GB" w:eastAsia="ko-KR"/>
        </w:rPr>
      </w:pPr>
      <w:r w:rsidRPr="00A3524E">
        <w:rPr>
          <w:rFonts w:ascii="NanumGothic" w:eastAsia="NanumGothic" w:hAnsi="NanumGothic" w:cs="Malgun Gothic" w:hint="eastAsia"/>
          <w:b/>
          <w:color w:val="000000" w:themeColor="text1"/>
          <w:sz w:val="20"/>
          <w:szCs w:val="20"/>
          <w:lang w:eastAsia="ko-KR"/>
        </w:rPr>
        <w:t>이미지</w:t>
      </w:r>
      <w:r w:rsidRPr="00A3524E">
        <w:rPr>
          <w:rFonts w:ascii="NanumGothic" w:eastAsia="NanumGothic" w:hAnsi="NanumGothic"/>
          <w:b/>
          <w:color w:val="000000" w:themeColor="text1"/>
          <w:sz w:val="20"/>
          <w:szCs w:val="20"/>
          <w:lang w:eastAsia="ko-KR"/>
        </w:rPr>
        <w:t xml:space="preserve">: </w:t>
      </w:r>
      <w:r w:rsidRPr="00A3524E">
        <w:rPr>
          <w:rFonts w:ascii="Arial" w:eastAsia="NanumGothic" w:hAnsi="Arial" w:cs="Arial"/>
          <w:bCs/>
          <w:color w:val="000000" w:themeColor="text1"/>
          <w:sz w:val="20"/>
          <w:szCs w:val="20"/>
          <w:lang w:eastAsia="ko-KR"/>
        </w:rPr>
        <w:t>KRAIBURG TPE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와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Pr="00A3524E">
        <w:rPr>
          <w:rFonts w:ascii="Arial" w:eastAsia="NanumGothic" w:hAnsi="Arial" w:cs="Arial"/>
          <w:bCs/>
          <w:color w:val="000000" w:themeColor="text1"/>
          <w:sz w:val="20"/>
          <w:szCs w:val="20"/>
          <w:lang w:eastAsia="ko-KR"/>
        </w:rPr>
        <w:t>SaarGummi</w:t>
      </w:r>
      <w:proofErr w:type="spellEnd"/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간의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오랜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파트너십은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자동차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산업을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위한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혁신적이고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재활용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기반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소재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솔루션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공동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개발의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기반이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bCs/>
          <w:color w:val="000000" w:themeColor="text1"/>
          <w:sz w:val="20"/>
          <w:szCs w:val="20"/>
          <w:lang w:eastAsia="ko-KR"/>
        </w:rPr>
        <w:t>됩니다</w:t>
      </w:r>
      <w:r w:rsidRPr="00A3524E">
        <w:rPr>
          <w:rFonts w:ascii="NanumGothic" w:eastAsia="NanumGothic" w:hAnsi="NanumGothic"/>
          <w:bCs/>
          <w:color w:val="000000" w:themeColor="text1"/>
          <w:sz w:val="20"/>
          <w:szCs w:val="20"/>
          <w:lang w:eastAsia="ko-KR"/>
        </w:rPr>
        <w:t xml:space="preserve">. </w:t>
      </w:r>
      <w:r w:rsidRPr="00A3524E">
        <w:rPr>
          <w:rFonts w:ascii="NanumGothic" w:eastAsia="NanumGothic" w:hAnsi="NanumGothic"/>
          <w:bCs/>
          <w:i/>
          <w:iCs/>
          <w:color w:val="000000" w:themeColor="text1"/>
          <w:sz w:val="20"/>
          <w:szCs w:val="20"/>
          <w:lang w:eastAsia="ko-KR"/>
        </w:rPr>
        <w:t>(</w:t>
      </w:r>
      <w:r w:rsidRPr="00A3524E">
        <w:rPr>
          <w:rFonts w:ascii="NanumGothic" w:eastAsia="NanumGothic" w:hAnsi="NanumGothic" w:cs="Malgun Gothic" w:hint="eastAsia"/>
          <w:bCs/>
          <w:i/>
          <w:iCs/>
          <w:color w:val="000000" w:themeColor="text1"/>
          <w:sz w:val="20"/>
          <w:szCs w:val="20"/>
          <w:lang w:eastAsia="ko-KR"/>
        </w:rPr>
        <w:t>이미지</w:t>
      </w:r>
      <w:r w:rsidRPr="00A3524E">
        <w:rPr>
          <w:rFonts w:ascii="NanumGothic" w:eastAsia="NanumGothic" w:hAnsi="NanumGothic"/>
          <w:bCs/>
          <w:i/>
          <w:iCs/>
          <w:color w:val="000000" w:themeColor="text1"/>
          <w:sz w:val="20"/>
          <w:szCs w:val="20"/>
          <w:lang w:eastAsia="ko-KR"/>
        </w:rPr>
        <w:t xml:space="preserve">: </w:t>
      </w:r>
      <w:r w:rsidRPr="00A3524E">
        <w:rPr>
          <w:rFonts w:ascii="Arial" w:eastAsia="NanumGothic" w:hAnsi="Arial" w:cs="Arial"/>
          <w:bCs/>
          <w:i/>
          <w:iCs/>
          <w:color w:val="000000" w:themeColor="text1"/>
          <w:sz w:val="20"/>
          <w:szCs w:val="20"/>
          <w:lang w:eastAsia="ko-KR"/>
        </w:rPr>
        <w:t>KRAIBURG TPE</w:t>
      </w:r>
      <w:r w:rsidRPr="00A3524E">
        <w:rPr>
          <w:rFonts w:ascii="NanumGothic" w:eastAsia="NanumGothic" w:hAnsi="NanumGothic"/>
          <w:bCs/>
          <w:i/>
          <w:iCs/>
          <w:color w:val="000000" w:themeColor="text1"/>
          <w:sz w:val="20"/>
          <w:szCs w:val="20"/>
          <w:lang w:eastAsia="ko-KR"/>
        </w:rPr>
        <w:t>)</w:t>
      </w:r>
    </w:p>
    <w:p w14:paraId="5C6322C5" w14:textId="77777777" w:rsidR="00F3400C" w:rsidRDefault="00F3400C">
      <w:pPr>
        <w:rPr>
          <w:rFonts w:ascii="Arial" w:hAnsi="Arial" w:cs="Arial"/>
          <w:b/>
          <w:color w:val="000000"/>
          <w:sz w:val="21"/>
          <w:szCs w:val="21"/>
          <w:lang w:eastAsia="ko-KR"/>
        </w:rPr>
      </w:pPr>
      <w:r>
        <w:rPr>
          <w:lang w:eastAsia="ko-KR"/>
        </w:rPr>
        <w:br w:type="page"/>
      </w:r>
    </w:p>
    <w:p w14:paraId="10929364" w14:textId="3E1188C9" w:rsidR="00DC3BD9" w:rsidRPr="00A3524E" w:rsidRDefault="00A3524E" w:rsidP="00DC3BD9">
      <w:pPr>
        <w:rPr>
          <w:rFonts w:ascii="NanumGothic" w:eastAsia="NanumGothic" w:hAnsi="NanumGothic" w:cs="Arial"/>
          <w:b/>
          <w:color w:val="000000"/>
          <w:sz w:val="20"/>
          <w:szCs w:val="20"/>
          <w:lang w:eastAsia="zh-CN"/>
        </w:rPr>
      </w:pPr>
      <w:r w:rsidRPr="00A3524E">
        <w:rPr>
          <w:rFonts w:ascii="NanumGothic" w:eastAsia="NanumGothic" w:hAnsi="NanumGothic" w:cs="Malgun Gothic" w:hint="eastAsia"/>
          <w:b/>
          <w:color w:val="000000"/>
          <w:sz w:val="20"/>
          <w:szCs w:val="20"/>
          <w:lang w:eastAsia="ko-KR"/>
        </w:rPr>
        <w:lastRenderedPageBreak/>
        <w:t>언론사용</w:t>
      </w:r>
      <w:r w:rsidRPr="00A3524E">
        <w:rPr>
          <w:rFonts w:ascii="NanumGothic" w:eastAsia="NanumGothic" w:hAnsi="NanumGothic" w:cs="Malgun Gothic" w:hint="eastAsia"/>
          <w:b/>
          <w:color w:val="000000"/>
          <w:sz w:val="20"/>
          <w:szCs w:val="20"/>
          <w:lang w:eastAsia="zh-CN"/>
        </w:rPr>
        <w:t xml:space="preserve"> </w:t>
      </w:r>
      <w:r w:rsidRPr="00A3524E">
        <w:rPr>
          <w:rFonts w:ascii="NanumGothic" w:eastAsia="NanumGothic" w:hAnsi="NanumGothic" w:cs="Batang" w:hint="eastAsia"/>
          <w:b/>
          <w:color w:val="000000"/>
          <w:sz w:val="20"/>
          <w:szCs w:val="20"/>
          <w:lang w:eastAsia="zh-CN"/>
        </w:rPr>
        <w:t>정보</w:t>
      </w:r>
    </w:p>
    <w:p w14:paraId="622D0D83" w14:textId="77777777" w:rsidR="00DC3BD9" w:rsidRPr="00BF2473" w:rsidRDefault="00DC3BD9" w:rsidP="00DC3BD9">
      <w:pPr>
        <w:rPr>
          <w:rFonts w:ascii="Arial" w:hAnsi="Arial" w:cs="Arial"/>
          <w:bCs/>
          <w:color w:val="000000"/>
          <w:sz w:val="21"/>
          <w:szCs w:val="21"/>
          <w:lang w:eastAsia="ko-KR"/>
        </w:rPr>
      </w:pPr>
      <w:r>
        <w:rPr>
          <w:rFonts w:ascii="Arial" w:hAnsi="Arial"/>
          <w:b/>
          <w:noProof/>
          <w:color w:val="000000"/>
          <w:sz w:val="21"/>
        </w:rPr>
        <w:drawing>
          <wp:anchor distT="0" distB="0" distL="114300" distR="114300" simplePos="0" relativeHeight="251658240" behindDoc="0" locked="0" layoutInCell="1" allowOverlap="1" wp14:anchorId="2A3476E3" wp14:editId="49A95DE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A8402C" w14:textId="295F33AB" w:rsidR="00DC3BD9" w:rsidRPr="00A3524E" w:rsidRDefault="00A3524E" w:rsidP="00DC3BD9">
      <w:pPr>
        <w:rPr>
          <w:rFonts w:ascii="NanumGothic" w:eastAsia="NanumGothic" w:hAnsi="NanumGothic" w:cs="Arial"/>
          <w:b/>
          <w:color w:val="000000"/>
          <w:sz w:val="20"/>
          <w:szCs w:val="20"/>
          <w:lang w:eastAsia="ko-KR"/>
        </w:rPr>
      </w:pPr>
      <w:hyperlink r:id="rId14" w:history="1">
        <w:r w:rsidRPr="00A3524E">
          <w:rPr>
            <w:rStyle w:val="Hyperlink"/>
            <w:rFonts w:ascii="NanumGothic" w:eastAsia="NanumGothic" w:hAnsi="NanumGothic" w:cs="Malgun Gothic" w:hint="eastAsia"/>
            <w:b/>
            <w:sz w:val="20"/>
            <w:szCs w:val="20"/>
            <w:lang w:eastAsia="ko-KR"/>
          </w:rPr>
          <w:t>이미지</w:t>
        </w:r>
      </w:hyperlink>
    </w:p>
    <w:p w14:paraId="4D18B18A" w14:textId="77777777" w:rsidR="00C627CC" w:rsidRPr="002817D3" w:rsidRDefault="00C627CC" w:rsidP="00DC3BD9">
      <w:pPr>
        <w:rPr>
          <w:rFonts w:ascii="Arial" w:hAnsi="Arial" w:cs="Arial"/>
          <w:b/>
          <w:color w:val="000000"/>
          <w:sz w:val="21"/>
          <w:szCs w:val="21"/>
          <w:lang w:val="en-GB" w:eastAsia="ko-KR"/>
        </w:rPr>
      </w:pPr>
    </w:p>
    <w:p w14:paraId="088DBF12" w14:textId="77777777" w:rsidR="00A3524E" w:rsidRPr="00A3524E" w:rsidRDefault="00A3524E" w:rsidP="00A3524E">
      <w:pPr>
        <w:rPr>
          <w:rFonts w:asciiTheme="minorBidi" w:eastAsia="SimSun" w:hAnsiTheme="minorBidi"/>
          <w:b/>
          <w:color w:val="000000"/>
          <w:sz w:val="20"/>
          <w:szCs w:val="20"/>
          <w:lang w:eastAsia="zh-CN"/>
        </w:rPr>
      </w:pPr>
      <w:r w:rsidRPr="00A3524E">
        <w:rPr>
          <w:rFonts w:asciiTheme="minorBidi" w:eastAsia="NanumGothic" w:hAnsiTheme="minorBidi"/>
          <w:b/>
          <w:color w:val="000000"/>
          <w:sz w:val="20"/>
          <w:szCs w:val="20"/>
          <w:lang w:eastAsia="ko-KR"/>
        </w:rPr>
        <w:t>소셜</w:t>
      </w:r>
      <w:r w:rsidRPr="00A3524E">
        <w:rPr>
          <w:rFonts w:asciiTheme="minorBidi" w:eastAsia="NanumGothic" w:hAnsiTheme="minorBidi"/>
          <w:b/>
          <w:color w:val="000000"/>
          <w:sz w:val="20"/>
          <w:szCs w:val="20"/>
          <w:lang w:eastAsia="ko-KR"/>
        </w:rPr>
        <w:t xml:space="preserve"> </w:t>
      </w:r>
      <w:r w:rsidRPr="00A3524E">
        <w:rPr>
          <w:rFonts w:asciiTheme="minorBidi" w:eastAsia="NanumGothic" w:hAnsiTheme="minorBidi"/>
          <w:b/>
          <w:color w:val="000000"/>
          <w:sz w:val="20"/>
          <w:szCs w:val="20"/>
          <w:lang w:eastAsia="ko-KR"/>
        </w:rPr>
        <w:t>미디어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DC3BD9" w14:paraId="73A47C76" w14:textId="77777777" w:rsidTr="00CA6724">
        <w:trPr>
          <w:trHeight w:val="511"/>
        </w:trPr>
        <w:tc>
          <w:tcPr>
            <w:tcW w:w="704" w:type="dxa"/>
          </w:tcPr>
          <w:p w14:paraId="462B5CFE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58536EA7" wp14:editId="5F59BAC8">
                  <wp:extent cx="301276" cy="301276"/>
                  <wp:effectExtent l="0" t="0" r="3810" b="3810"/>
                  <wp:docPr id="5" name="Grafik 5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9B5B36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1DDF481D" wp14:editId="19DE3789">
                  <wp:extent cx="300990" cy="300990"/>
                  <wp:effectExtent l="0" t="0" r="3810" b="3810"/>
                  <wp:docPr id="7" name="Grafik 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B06DF6A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D0542AE" wp14:editId="4DDC0B17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1B5B33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DA25131" wp14:editId="2711847E">
                  <wp:extent cx="300990" cy="300990"/>
                  <wp:effectExtent l="0" t="0" r="3810" b="3810"/>
                  <wp:docPr id="15" name="Grafik 15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2A8DFF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66149862" wp14:editId="3F26D3CC">
                  <wp:extent cx="296266" cy="296266"/>
                  <wp:effectExtent l="0" t="0" r="0" b="0"/>
                  <wp:docPr id="21" name="Grafik 21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47BF7E" w14:textId="77777777" w:rsidR="00DC3BD9" w:rsidRDefault="00DC3BD9" w:rsidP="00DC3BD9">
      <w:pPr>
        <w:rPr>
          <w:rFonts w:ascii="Arial" w:hAnsi="Arial" w:cs="Arial"/>
          <w:b/>
          <w:color w:val="000000"/>
          <w:sz w:val="21"/>
          <w:szCs w:val="21"/>
          <w:lang w:val="de-DE"/>
        </w:rPr>
      </w:pPr>
    </w:p>
    <w:p w14:paraId="176BD905" w14:textId="77777777" w:rsidR="00A3524E" w:rsidRPr="00A3524E" w:rsidRDefault="00A3524E" w:rsidP="00A3524E">
      <w:pPr>
        <w:rPr>
          <w:rFonts w:ascii="NanumGothic" w:eastAsia="NanumGothic" w:hAnsi="NanumGothic" w:cs="Arial"/>
          <w:b/>
          <w:bCs/>
          <w:sz w:val="20"/>
          <w:szCs w:val="20"/>
          <w:lang w:val="de-DE"/>
        </w:rPr>
      </w:pPr>
      <w:r w:rsidRPr="00A3524E">
        <w:rPr>
          <w:rFonts w:ascii="Arial" w:hAnsi="Arial" w:cs="Arial"/>
          <w:b/>
          <w:bCs/>
          <w:sz w:val="20"/>
          <w:szCs w:val="20"/>
          <w:lang w:val="de-DE"/>
        </w:rPr>
        <w:t xml:space="preserve">KRAIBURG TPE </w:t>
      </w:r>
      <w:proofErr w:type="spellStart"/>
      <w:r w:rsidRPr="00A3524E">
        <w:rPr>
          <w:rFonts w:ascii="NanumGothic" w:eastAsia="NanumGothic" w:hAnsi="NanumGothic" w:cs="Malgun Gothic" w:hint="eastAsia"/>
          <w:b/>
          <w:bCs/>
          <w:sz w:val="20"/>
          <w:szCs w:val="20"/>
        </w:rPr>
        <w:t>소개</w:t>
      </w:r>
      <w:proofErr w:type="spellEnd"/>
    </w:p>
    <w:p w14:paraId="52BF50FB" w14:textId="12E0BEEB" w:rsidR="002C07D0" w:rsidRPr="00A3524E" w:rsidRDefault="00A3524E" w:rsidP="00A3524E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val="de-DE" w:eastAsia="zh-CN"/>
        </w:rPr>
      </w:pP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KRAIBURG TPE (</w:t>
      </w:r>
      <w:hyperlink r:id="rId25" w:history="1">
        <w:r w:rsidRPr="00A3524E">
          <w:rPr>
            <w:rStyle w:val="Hyperlink"/>
            <w:rFonts w:ascii="Arial" w:eastAsia="NanumGothic" w:hAnsi="Arial" w:cs="Arial"/>
            <w:sz w:val="20"/>
            <w:szCs w:val="20"/>
            <w:lang w:val="de-DE" w:eastAsia="ko-KR"/>
          </w:rPr>
          <w:t>www.kraiburg-tpe.com</w:t>
        </w:r>
      </w:hyperlink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)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는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맞춤형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열가소성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proofErr w:type="gramStart"/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엘라스토머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(</w:t>
      </w:r>
      <w:proofErr w:type="gramEnd"/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TPE)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를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생산하는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글로벌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제조업체입니다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. 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KRAIBURG TPE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는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2001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KRAIBURG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그룹의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독립적인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사업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부문으로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설립되었으며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,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현재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TPE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컴파운드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분야에서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업계를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선도하는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전문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기업으로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자리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잡고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있습니다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>.</w:t>
      </w:r>
      <w:r w:rsidRPr="00A3524E">
        <w:rPr>
          <w:rFonts w:ascii="NanumGothic" w:eastAsia="NanumGothic" w:hAnsi="NanumGothic" w:cs="Arial" w:hint="eastAsia"/>
          <w:sz w:val="20"/>
          <w:szCs w:val="20"/>
          <w:lang w:val="de-DE" w:eastAsia="zh-CN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회사의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목표는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고객의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다양한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적용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분야에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안전하고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신뢰할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수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있으며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지속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가능한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제품을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제공하는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것입니다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.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세계적으로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700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명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이상의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직원을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보유하고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있으며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,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독일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,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미국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,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말레이시아에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생산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거점을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두고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있습니다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.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또한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자동차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,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산업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및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소비재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산업뿐만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아니라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엄격한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규제를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받는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의료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분야에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이르기까지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폭넓은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제품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포트폴리오를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제공합니다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>.</w:t>
      </w:r>
      <w:r w:rsidRPr="00A3524E">
        <w:rPr>
          <w:rFonts w:ascii="NanumGothic" w:eastAsia="NanumGothic" w:hAnsi="NanumGothic" w:cs="Arial" w:hint="eastAsia"/>
          <w:sz w:val="20"/>
          <w:szCs w:val="20"/>
          <w:lang w:val="de-DE" w:eastAsia="zh-CN"/>
        </w:rPr>
        <w:t xml:space="preserve"> 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THERMOLAST</w:t>
      </w:r>
      <w:r w:rsidRPr="00A3524E">
        <w:rPr>
          <w:rFonts w:ascii="Arial" w:eastAsia="NanumGothic" w:hAnsi="Arial" w:cs="Arial"/>
          <w:sz w:val="20"/>
          <w:szCs w:val="20"/>
          <w:vertAlign w:val="superscript"/>
          <w:lang w:val="de-DE" w:eastAsia="ko-KR"/>
        </w:rPr>
        <w:t>®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, COPEC</w:t>
      </w:r>
      <w:r w:rsidRPr="00A3524E">
        <w:rPr>
          <w:rFonts w:ascii="Arial" w:eastAsia="NanumGothic" w:hAnsi="Arial" w:cs="Arial"/>
          <w:sz w:val="20"/>
          <w:szCs w:val="20"/>
          <w:vertAlign w:val="superscript"/>
          <w:lang w:val="de-DE" w:eastAsia="ko-KR"/>
        </w:rPr>
        <w:t>®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, HIPEX</w:t>
      </w:r>
      <w:r w:rsidRPr="00A3524E">
        <w:rPr>
          <w:rFonts w:ascii="Arial" w:eastAsia="NanumGothic" w:hAnsi="Arial" w:cs="Arial"/>
          <w:sz w:val="20"/>
          <w:szCs w:val="20"/>
          <w:vertAlign w:val="superscript"/>
          <w:lang w:val="de-DE" w:eastAsia="ko-KR"/>
        </w:rPr>
        <w:t>®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및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proofErr w:type="spellStart"/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For</w:t>
      </w:r>
      <w:proofErr w:type="spellEnd"/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 xml:space="preserve"> </w:t>
      </w:r>
      <w:proofErr w:type="spellStart"/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Tec</w:t>
      </w:r>
      <w:proofErr w:type="spellEnd"/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 xml:space="preserve"> E</w:t>
      </w:r>
      <w:r w:rsidRPr="00A3524E">
        <w:rPr>
          <w:rFonts w:ascii="Arial" w:eastAsia="NanumGothic" w:hAnsi="Arial" w:cs="Arial"/>
          <w:sz w:val="20"/>
          <w:szCs w:val="20"/>
          <w:vertAlign w:val="superscript"/>
          <w:lang w:val="de-DE" w:eastAsia="ko-KR"/>
        </w:rPr>
        <w:t>®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구성된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제품군은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사출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성형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또는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압출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공정을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통해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가공되며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,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가공성뿐만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아니라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제품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설계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측면에서도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다양한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이점을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제공합니다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>.</w:t>
      </w:r>
      <w:r w:rsidRPr="00A3524E">
        <w:rPr>
          <w:rFonts w:ascii="NanumGothic" w:eastAsia="NanumGothic" w:hAnsi="NanumGothic" w:cs="Arial" w:hint="eastAsia"/>
          <w:sz w:val="20"/>
          <w:szCs w:val="20"/>
          <w:lang w:val="de-DE" w:eastAsia="zh-CN"/>
        </w:rPr>
        <w:t xml:space="preserve"> 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KRAIBURG TPE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는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혁신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역량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,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글로벌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고객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지향성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,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맞춤형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제품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솔루션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,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그리고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신뢰할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수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있는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서비스로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차별화됩니다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.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또한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독일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본사는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ISO 50001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인증을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보유하고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있으며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,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세계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모든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사업장은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 xml:space="preserve"> ISO 9001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및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Arial" w:eastAsia="NanumGothic" w:hAnsi="Arial" w:cs="Arial"/>
          <w:sz w:val="20"/>
          <w:szCs w:val="20"/>
          <w:lang w:val="de-DE" w:eastAsia="ko-KR"/>
        </w:rPr>
        <w:t>ISO 14001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인증을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취득하고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 xml:space="preserve"> </w:t>
      </w:r>
      <w:r w:rsidRPr="00A3524E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있습니다</w:t>
      </w:r>
      <w:r w:rsidRPr="00A3524E">
        <w:rPr>
          <w:rFonts w:ascii="NanumGothic" w:eastAsia="NanumGothic" w:hAnsi="NanumGothic" w:cs="Arial"/>
          <w:sz w:val="20"/>
          <w:szCs w:val="20"/>
          <w:lang w:val="de-DE" w:eastAsia="ko-KR"/>
        </w:rPr>
        <w:t>.</w:t>
      </w:r>
    </w:p>
    <w:sectPr w:rsidR="002C07D0" w:rsidRPr="00A3524E" w:rsidSect="00F125F3">
      <w:headerReference w:type="default" r:id="rId26"/>
      <w:headerReference w:type="first" r:id="rId27"/>
      <w:footerReference w:type="first" r:id="rId2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4F052" w14:textId="77777777" w:rsidR="004303A8" w:rsidRDefault="004303A8" w:rsidP="00784C57">
      <w:pPr>
        <w:spacing w:after="0" w:line="240" w:lineRule="auto"/>
      </w:pPr>
      <w:r>
        <w:separator/>
      </w:r>
    </w:p>
  </w:endnote>
  <w:endnote w:type="continuationSeparator" w:id="0">
    <w:p w14:paraId="033461D2" w14:textId="77777777" w:rsidR="004303A8" w:rsidRDefault="004303A8" w:rsidP="00784C57">
      <w:pPr>
        <w:spacing w:after="0" w:line="240" w:lineRule="auto"/>
      </w:pPr>
      <w:r>
        <w:continuationSeparator/>
      </w:r>
    </w:p>
  </w:endnote>
  <w:endnote w:type="continuationNotice" w:id="1">
    <w:p w14:paraId="19744070" w14:textId="77777777" w:rsidR="004303A8" w:rsidRDefault="004303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ooter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210D2" w14:textId="77777777" w:rsidR="004303A8" w:rsidRDefault="004303A8" w:rsidP="00784C57">
      <w:pPr>
        <w:spacing w:after="0" w:line="240" w:lineRule="auto"/>
      </w:pPr>
      <w:r>
        <w:separator/>
      </w:r>
    </w:p>
  </w:footnote>
  <w:footnote w:type="continuationSeparator" w:id="0">
    <w:p w14:paraId="0F7E728F" w14:textId="77777777" w:rsidR="004303A8" w:rsidRDefault="004303A8" w:rsidP="00784C57">
      <w:pPr>
        <w:spacing w:after="0" w:line="240" w:lineRule="auto"/>
      </w:pPr>
      <w:r>
        <w:continuationSeparator/>
      </w:r>
    </w:p>
  </w:footnote>
  <w:footnote w:type="continuationNotice" w:id="1">
    <w:p w14:paraId="196A8B51" w14:textId="77777777" w:rsidR="004303A8" w:rsidRDefault="004303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2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800FF8" w14:paraId="4063D958" w14:textId="77777777" w:rsidTr="00502615">
      <w:tc>
        <w:tcPr>
          <w:tcW w:w="6912" w:type="dxa"/>
        </w:tcPr>
        <w:p w14:paraId="70CF59BB" w14:textId="77777777" w:rsidR="00CC45BC" w:rsidRPr="00CC45BC" w:rsidRDefault="00CC45BC" w:rsidP="00CC45BC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</w:pPr>
          <w:r w:rsidRPr="000303E7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0303E7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5DB2458E" w14:textId="13E3301D" w:rsidR="00CC45BC" w:rsidRPr="00CC45BC" w:rsidRDefault="00CC45BC" w:rsidP="00CC45BC">
          <w:pPr>
            <w:spacing w:after="0"/>
            <w:ind w:left="-105"/>
            <w:jc w:val="both"/>
            <w:rPr>
              <w:rFonts w:ascii="NanumGothic" w:eastAsia="NanumGothic" w:hAnsi="NanumGothic" w:cs="Malgun Gothic"/>
              <w:b/>
              <w:sz w:val="16"/>
              <w:lang w:eastAsia="zh-CN"/>
            </w:rPr>
          </w:pP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자동차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="00DB01E7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어플리케이션을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위한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재활용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소재를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포함한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씰링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시스템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솔루션</w:t>
          </w:r>
        </w:p>
        <w:p w14:paraId="1B2344B6" w14:textId="77777777" w:rsidR="00CC45BC" w:rsidRPr="00CC45BC" w:rsidRDefault="00CC45BC" w:rsidP="00CC45BC">
          <w:pPr>
            <w:spacing w:after="0"/>
            <w:ind w:left="-105"/>
            <w:jc w:val="both"/>
            <w:rPr>
              <w:rFonts w:ascii="NanumGothic" w:eastAsia="NanumGothic" w:hAnsi="NanumGothic"/>
              <w:b/>
              <w:bCs/>
              <w:sz w:val="16"/>
              <w:szCs w:val="16"/>
              <w:lang w:val="de-DE" w:eastAsia="ko-KR"/>
            </w:rPr>
          </w:pPr>
          <w:r w:rsidRPr="00CC45BC">
            <w:rPr>
              <w:rFonts w:ascii="NanumGothic" w:eastAsia="NanumGothic" w:hAnsi="NanumGothic"/>
              <w:b/>
              <w:sz w:val="16"/>
              <w:szCs w:val="16"/>
              <w:lang w:val="de-DE" w:eastAsia="ko-KR"/>
            </w:rPr>
            <w:t>발트크라이버그,</w:t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t xml:space="preserve"> 202</w:t>
          </w:r>
          <w:r w:rsidRPr="00CC45BC">
            <w:rPr>
              <w:rFonts w:ascii="Arial" w:eastAsia="SimSun" w:hAnsi="Arial" w:cs="Arial"/>
              <w:b/>
              <w:sz w:val="16"/>
              <w:szCs w:val="16"/>
              <w:lang w:val="de-DE" w:eastAsia="zh-CN"/>
            </w:rPr>
            <w:t>6</w:t>
          </w:r>
          <w:r w:rsidRPr="00CC45BC">
            <w:rPr>
              <w:rFonts w:ascii="NanumGothic" w:eastAsia="NanumGothic" w:hAnsi="NanumGothic"/>
              <w:b/>
              <w:sz w:val="16"/>
              <w:szCs w:val="16"/>
              <w:lang w:val="de-DE" w:eastAsia="ko-KR"/>
            </w:rPr>
            <w:t xml:space="preserve">년 </w:t>
          </w:r>
          <w:r w:rsidRPr="00CC45BC">
            <w:rPr>
              <w:rFonts w:ascii="Arial" w:eastAsia="SimSun" w:hAnsi="Arial" w:cs="Arial"/>
              <w:b/>
              <w:sz w:val="16"/>
              <w:szCs w:val="16"/>
              <w:lang w:val="de-DE" w:eastAsia="zh-CN"/>
            </w:rPr>
            <w:t>4</w:t>
          </w:r>
          <w:r w:rsidRPr="00CC45BC">
            <w:rPr>
              <w:rFonts w:ascii="NanumGothic" w:eastAsia="NanumGothic" w:hAnsi="NanumGothic"/>
              <w:b/>
              <w:sz w:val="16"/>
              <w:szCs w:val="16"/>
              <w:lang w:val="de-DE" w:eastAsia="ko-KR"/>
            </w:rPr>
            <w:t>월</w:t>
          </w:r>
        </w:p>
        <w:p w14:paraId="4F16FFE5" w14:textId="330FB1B7" w:rsidR="00502615" w:rsidRPr="00C71DA0" w:rsidRDefault="00CC45BC" w:rsidP="00CC45BC">
          <w:pPr>
            <w:spacing w:after="0" w:line="360" w:lineRule="auto"/>
            <w:ind w:left="-110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CC45BC">
            <w:rPr>
              <w:rFonts w:ascii="NanumGothic" w:eastAsia="NanumGothic" w:hAnsi="NanumGothic"/>
              <w:b/>
              <w:sz w:val="16"/>
              <w:szCs w:val="16"/>
              <w:lang w:val="de-DE" w:eastAsia="ko-KR"/>
            </w:rPr>
            <w:t xml:space="preserve">페이지 </w:t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/>
            </w:rPr>
            <w:fldChar w:fldCharType="begin"/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instrText>PAGE  \* Arabic  \* MERGEFORMAT</w:instrText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/>
            </w:rPr>
            <w:fldChar w:fldCharType="separate"/>
          </w:r>
          <w:r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t>1</w:t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/>
            </w:rPr>
            <w:fldChar w:fldCharType="end"/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t xml:space="preserve"> / </w:t>
          </w:r>
          <w:r w:rsidRPr="00CC45BC">
            <w:rPr>
              <w:rFonts w:ascii="Arial" w:eastAsia="NanumGothic" w:hAnsi="Arial" w:cs="Arial"/>
              <w:b/>
              <w:sz w:val="16"/>
              <w:szCs w:val="16"/>
            </w:rPr>
            <w:fldChar w:fldCharType="begin"/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instrText>NUMPAGES  \* Arabic  \* MERGEFORMAT</w:instrText>
          </w:r>
          <w:r w:rsidRPr="00CC45BC">
            <w:rPr>
              <w:rFonts w:ascii="Arial" w:eastAsia="NanumGothic" w:hAnsi="Arial" w:cs="Arial"/>
              <w:b/>
              <w:sz w:val="16"/>
              <w:szCs w:val="16"/>
            </w:rPr>
            <w:fldChar w:fldCharType="separate"/>
          </w:r>
          <w:r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4</w:t>
          </w:r>
          <w:r w:rsidRPr="00CC45BC">
            <w:rPr>
              <w:rFonts w:ascii="Arial" w:eastAsia="NanumGothic" w:hAnsi="Arial" w:cs="Arial"/>
              <w:b/>
              <w:noProof/>
              <w:sz w:val="16"/>
              <w:szCs w:val="16"/>
              <w:lang w:val="de-DE"/>
            </w:rPr>
            <w:fldChar w:fldCharType="end"/>
          </w:r>
        </w:p>
      </w:tc>
    </w:tr>
  </w:tbl>
  <w:p w14:paraId="5195E70D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ko-KR"/>
      </w:rPr>
    </w:pPr>
  </w:p>
  <w:p w14:paraId="7ECDAEA4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eastAsia="SimSun" w:hAnsi="Arial" w:cs="Arial"/>
        <w:sz w:val="20"/>
        <w:szCs w:val="20"/>
        <w:lang w:val="de-DE" w:eastAsia="zh-CN"/>
      </w:rPr>
    </w:pPr>
  </w:p>
  <w:p w14:paraId="320DF76B" w14:textId="77777777" w:rsidR="00CC45BC" w:rsidRPr="00CC45BC" w:rsidRDefault="00CC45BC" w:rsidP="00502615">
    <w:pPr>
      <w:pStyle w:val="Header"/>
      <w:tabs>
        <w:tab w:val="clear" w:pos="4703"/>
        <w:tab w:val="clear" w:pos="9406"/>
      </w:tabs>
      <w:rPr>
        <w:rFonts w:ascii="Arial" w:eastAsia="SimSun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78928D46" w14:textId="1D771742" w:rsidR="00C97AAF" w:rsidRPr="00CC45BC" w:rsidRDefault="00CC45BC" w:rsidP="00CC45BC">
          <w:pPr>
            <w:spacing w:after="0" w:line="240" w:lineRule="auto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</w:pPr>
          <w:r w:rsidRPr="000303E7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0303E7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  <w:r w:rsidRPr="000303E7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4743724B" w14:textId="3082985E" w:rsidR="00CC45BC" w:rsidRPr="00CC45BC" w:rsidRDefault="00CC45BC" w:rsidP="00CC45BC">
          <w:pPr>
            <w:spacing w:after="0"/>
            <w:ind w:left="-105"/>
            <w:jc w:val="both"/>
            <w:rPr>
              <w:rFonts w:ascii="NanumGothic" w:eastAsia="NanumGothic" w:hAnsi="NanumGothic" w:cs="Malgun Gothic"/>
              <w:b/>
              <w:sz w:val="16"/>
              <w:lang w:eastAsia="zh-CN"/>
            </w:rPr>
          </w:pP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자동차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="00DB01E7">
            <w:rPr>
              <w:rFonts w:ascii="NanumGothic" w:eastAsia="NanumGothic" w:hAnsi="NanumGothic" w:hint="eastAsia"/>
              <w:b/>
              <w:sz w:val="16"/>
              <w:lang w:eastAsia="ko-KR"/>
            </w:rPr>
            <w:t>어플리케이션을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위한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재활용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소재를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포함한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씰링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시스템</w:t>
          </w:r>
          <w:r w:rsidRPr="00CC45BC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CC45BC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솔루션</w:t>
          </w:r>
        </w:p>
        <w:p w14:paraId="27E1B1D0" w14:textId="5BB84532" w:rsidR="00CC45BC" w:rsidRPr="00CC45BC" w:rsidRDefault="00CC45BC" w:rsidP="00CC45BC">
          <w:pPr>
            <w:spacing w:after="0"/>
            <w:ind w:left="-105"/>
            <w:jc w:val="both"/>
            <w:rPr>
              <w:rFonts w:ascii="NanumGothic" w:eastAsia="NanumGothic" w:hAnsi="NanumGothic"/>
              <w:b/>
              <w:bCs/>
              <w:sz w:val="16"/>
              <w:szCs w:val="16"/>
              <w:lang w:val="de-DE" w:eastAsia="ko-KR"/>
            </w:rPr>
          </w:pPr>
          <w:r w:rsidRPr="00CC45BC">
            <w:rPr>
              <w:rFonts w:ascii="NanumGothic" w:eastAsia="NanumGothic" w:hAnsi="NanumGothic"/>
              <w:b/>
              <w:sz w:val="16"/>
              <w:szCs w:val="16"/>
              <w:lang w:val="de-DE" w:eastAsia="ko-KR"/>
            </w:rPr>
            <w:t>발트크라이버그,</w:t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t xml:space="preserve"> 202</w:t>
          </w:r>
          <w:r w:rsidRPr="00CC45BC">
            <w:rPr>
              <w:rFonts w:ascii="Arial" w:eastAsia="SimSun" w:hAnsi="Arial" w:cs="Arial"/>
              <w:b/>
              <w:sz w:val="16"/>
              <w:szCs w:val="16"/>
              <w:lang w:val="de-DE" w:eastAsia="zh-CN"/>
            </w:rPr>
            <w:t>6</w:t>
          </w:r>
          <w:r w:rsidRPr="00CC45BC">
            <w:rPr>
              <w:rFonts w:ascii="NanumGothic" w:eastAsia="NanumGothic" w:hAnsi="NanumGothic"/>
              <w:b/>
              <w:sz w:val="16"/>
              <w:szCs w:val="16"/>
              <w:lang w:val="de-DE" w:eastAsia="ko-KR"/>
            </w:rPr>
            <w:t xml:space="preserve">년 </w:t>
          </w:r>
          <w:r w:rsidRPr="00CC45BC">
            <w:rPr>
              <w:rFonts w:ascii="Arial" w:eastAsia="SimSun" w:hAnsi="Arial" w:cs="Arial"/>
              <w:b/>
              <w:sz w:val="16"/>
              <w:szCs w:val="16"/>
              <w:lang w:val="de-DE" w:eastAsia="zh-CN"/>
            </w:rPr>
            <w:t>4</w:t>
          </w:r>
          <w:r w:rsidRPr="00CC45BC">
            <w:rPr>
              <w:rFonts w:ascii="NanumGothic" w:eastAsia="NanumGothic" w:hAnsi="NanumGothic"/>
              <w:b/>
              <w:sz w:val="16"/>
              <w:szCs w:val="16"/>
              <w:lang w:val="de-DE" w:eastAsia="ko-KR"/>
            </w:rPr>
            <w:t>월</w:t>
          </w:r>
        </w:p>
        <w:p w14:paraId="7142AAD6" w14:textId="186F4345" w:rsidR="00502615" w:rsidRPr="00CC45BC" w:rsidRDefault="00CC45BC" w:rsidP="00CC45BC">
          <w:pPr>
            <w:spacing w:after="0" w:line="360" w:lineRule="auto"/>
            <w:ind w:left="-110"/>
            <w:jc w:val="both"/>
            <w:rPr>
              <w:rFonts w:ascii="Arial" w:hAnsi="Arial" w:cs="Arial"/>
              <w:b/>
              <w:sz w:val="16"/>
              <w:szCs w:val="16"/>
              <w:lang w:eastAsia="ko-KR"/>
            </w:rPr>
          </w:pPr>
          <w:r w:rsidRPr="00CC45BC">
            <w:rPr>
              <w:rFonts w:ascii="NanumGothic" w:eastAsia="NanumGothic" w:hAnsi="NanumGothic"/>
              <w:b/>
              <w:sz w:val="16"/>
              <w:szCs w:val="16"/>
              <w:lang w:val="de-DE" w:eastAsia="ko-KR"/>
            </w:rPr>
            <w:t xml:space="preserve">페이지 </w:t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/>
            </w:rPr>
            <w:fldChar w:fldCharType="begin"/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instrText>PAGE  \* Arabic  \* MERGEFORMAT</w:instrText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/>
            </w:rPr>
            <w:fldChar w:fldCharType="separate"/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t>1</w:t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/>
            </w:rPr>
            <w:fldChar w:fldCharType="end"/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t xml:space="preserve"> / </w:t>
          </w:r>
          <w:r w:rsidRPr="00CC45BC">
            <w:rPr>
              <w:rFonts w:ascii="Arial" w:eastAsia="NanumGothic" w:hAnsi="Arial" w:cs="Arial"/>
              <w:b/>
              <w:sz w:val="16"/>
              <w:szCs w:val="16"/>
            </w:rPr>
            <w:fldChar w:fldCharType="begin"/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val="de-DE" w:eastAsia="ko-KR"/>
            </w:rPr>
            <w:instrText>NUMPAGES  \* Arabic  \* MERGEFORMAT</w:instrText>
          </w:r>
          <w:r w:rsidRPr="00CC45BC">
            <w:rPr>
              <w:rFonts w:ascii="Arial" w:eastAsia="NanumGothic" w:hAnsi="Arial" w:cs="Arial"/>
              <w:b/>
              <w:sz w:val="16"/>
              <w:szCs w:val="16"/>
            </w:rPr>
            <w:fldChar w:fldCharType="separate"/>
          </w:r>
          <w:r w:rsidRPr="00CC45BC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5</w:t>
          </w:r>
          <w:r w:rsidRPr="00CC45BC">
            <w:rPr>
              <w:rFonts w:ascii="Arial" w:eastAsia="NanumGothic" w:hAnsi="Arial" w:cs="Arial"/>
              <w:b/>
              <w:noProof/>
              <w:sz w:val="16"/>
              <w:szCs w:val="16"/>
              <w:lang w:val="de-DE"/>
            </w:rPr>
            <w:fldChar w:fldCharType="end"/>
          </w:r>
        </w:p>
      </w:tc>
      <w:tc>
        <w:tcPr>
          <w:tcW w:w="2977" w:type="dxa"/>
        </w:tcPr>
        <w:p w14:paraId="25A0B4C7" w14:textId="77777777" w:rsidR="00502615" w:rsidRPr="004743F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4743FB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2817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2817D3">
            <w:rPr>
              <w:rFonts w:ascii="Arial" w:hAnsi="Arial"/>
              <w:sz w:val="16"/>
              <w:lang w:val="de-DE"/>
            </w:rPr>
            <w:t>Friedrich-Schmidt-Strasse 2</w:t>
          </w:r>
        </w:p>
        <w:p w14:paraId="46B96D3D" w14:textId="77777777" w:rsidR="00502615" w:rsidRPr="00191C8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91C8B">
            <w:rPr>
              <w:rFonts w:ascii="Arial" w:hAnsi="Arial"/>
              <w:sz w:val="16"/>
            </w:rPr>
            <w:t>84478 Waldkraiburg</w:t>
          </w:r>
        </w:p>
        <w:p w14:paraId="52A084DE" w14:textId="77777777" w:rsidR="00502615" w:rsidRPr="00191C8B" w:rsidRDefault="00FB6011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91C8B">
            <w:rPr>
              <w:rFonts w:ascii="Arial" w:hAnsi="Arial"/>
              <w:sz w:val="16"/>
            </w:rPr>
            <w:t>Germany</w:t>
          </w:r>
        </w:p>
        <w:p w14:paraId="73160BF7" w14:textId="77777777" w:rsidR="00502615" w:rsidRPr="00191C8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2FD60256" w14:textId="77777777" w:rsidR="00C97AAF" w:rsidRPr="00191C8B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91C8B">
            <w:rPr>
              <w:rFonts w:ascii="Arial" w:hAnsi="Arial"/>
              <w:sz w:val="16"/>
            </w:rPr>
            <w:t>Phone +49 8638 9810-0</w:t>
          </w:r>
        </w:p>
        <w:p w14:paraId="40245D9B" w14:textId="77777777" w:rsidR="00C97AAF" w:rsidRPr="00C71DA0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Fax +49 8638 9810- 310</w:t>
          </w:r>
        </w:p>
        <w:p w14:paraId="4E27DE45" w14:textId="77777777" w:rsidR="00502615" w:rsidRPr="002817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</w:p>
        <w:p w14:paraId="6A86EA89" w14:textId="77777777" w:rsidR="00502615" w:rsidRPr="00C71DA0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56A68BE4" w:rsidR="00F125F3" w:rsidRPr="00C71DA0" w:rsidRDefault="00274EF6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CA28FC" w14:textId="77777777" w:rsidR="006A7575" w:rsidRPr="00280BA4" w:rsidRDefault="006A7575" w:rsidP="006A7575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Press contact</w:t>
                          </w:r>
                        </w:p>
                        <w:p w14:paraId="4493503F" w14:textId="77777777" w:rsidR="006A7575" w:rsidRPr="002817D3" w:rsidRDefault="006A7575" w:rsidP="006A757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627A4EBC" w14:textId="7FEE1BBA" w:rsidR="00280BA4" w:rsidRPr="00280BA4" w:rsidRDefault="00280BA4" w:rsidP="00280BA4">
                          <w:pPr>
                            <w:pStyle w:val="BodyTextIndent"/>
                            <w:ind w:left="0"/>
                            <w:rPr>
                              <w:iCs w:val="0"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Europe, Middle East, Africa</w:t>
                          </w:r>
                        </w:p>
                        <w:p w14:paraId="092B77F0" w14:textId="09442B2A" w:rsidR="00E07B9C" w:rsidRPr="004743FB" w:rsidRDefault="00A22512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4743FB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63A4EC68" w14:textId="77777777" w:rsidR="00E07B9C" w:rsidRPr="004743FB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4743FB">
                            <w:rPr>
                              <w:i w:val="0"/>
                              <w:sz w:val="16"/>
                              <w:lang w:val="fr-FR"/>
                            </w:rPr>
                            <w:t>PR &amp; Communications Manager</w:t>
                          </w:r>
                        </w:p>
                        <w:p w14:paraId="490E30CA" w14:textId="73345505" w:rsidR="00E07B9C" w:rsidRPr="004743FB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 w:rsidRPr="004743FB">
                            <w:rPr>
                              <w:i w:val="0"/>
                              <w:sz w:val="16"/>
                              <w:lang w:val="fr-FR"/>
                            </w:rPr>
                            <w:t>Phone:</w:t>
                          </w:r>
                          <w:proofErr w:type="gramEnd"/>
                          <w:r w:rsidRPr="004743FB">
                            <w:rPr>
                              <w:i w:val="0"/>
                              <w:sz w:val="16"/>
                              <w:lang w:val="fr-FR"/>
                            </w:rPr>
                            <w:t xml:space="preserve"> +49 8638 9810 568</w:t>
                          </w:r>
                        </w:p>
                        <w:p w14:paraId="385DF4B2" w14:textId="60B32394" w:rsidR="00A94995" w:rsidRPr="00800FF8" w:rsidRDefault="00A22512" w:rsidP="00A94995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2" w:history="1">
                            <w:r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juliane.schmidhuber@kraiburg-tpe.com</w:t>
                            </w:r>
                          </w:hyperlink>
                        </w:p>
                        <w:p w14:paraId="07C4BA2C" w14:textId="77777777" w:rsidR="006A7575" w:rsidRPr="004743FB" w:rsidRDefault="006A7575" w:rsidP="006A757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DD5E035" w14:textId="77777777" w:rsidR="006A7575" w:rsidRPr="00D138E6" w:rsidRDefault="006A7575" w:rsidP="006A7575">
                          <w:pPr>
                            <w:pStyle w:val="BodyTextIndent"/>
                            <w:ind w:left="0"/>
                            <w:rPr>
                              <w:rStyle w:val="Hyperlink"/>
                              <w:b/>
                              <w:i w:val="0"/>
                              <w:sz w:val="16"/>
                            </w:rPr>
                          </w:pPr>
                          <w:r>
                            <w:rPr>
                              <w:b/>
                              <w:i w:val="0"/>
                              <w:sz w:val="16"/>
                            </w:rPr>
                            <w:t>Communications agency</w:t>
                          </w:r>
                        </w:p>
                        <w:p w14:paraId="2EA1E128" w14:textId="77777777" w:rsidR="008B5E2E" w:rsidRPr="00000A7D" w:rsidRDefault="008B5E2E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EMG</w:t>
                          </w:r>
                        </w:p>
                        <w:p w14:paraId="13479094" w14:textId="5D757EA7" w:rsidR="008B5E2E" w:rsidRPr="00000A7D" w:rsidRDefault="001D35FC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Elena Loseva</w:t>
                          </w:r>
                        </w:p>
                        <w:p w14:paraId="3B823776" w14:textId="5A1C3E08" w:rsidR="008B5E2E" w:rsidRPr="00000A7D" w:rsidRDefault="008B5E2E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Phone: +31 645 092 735 </w:t>
                          </w:r>
                        </w:p>
                        <w:p w14:paraId="59E5EE0D" w14:textId="7411B5BA" w:rsidR="00DC3BD9" w:rsidRPr="008B5E2E" w:rsidRDefault="001D35FC" w:rsidP="008B5E2E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hyperlink r:id="rId3" w:history="1">
                            <w:r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eloseva@emg-marcom.com</w:t>
                            </w:r>
                          </w:hyperlink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76CA28FC" w14:textId="77777777" w:rsidR="006A7575" w:rsidRPr="00280BA4" w:rsidRDefault="006A7575" w:rsidP="006A7575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Press contact</w:t>
                    </w:r>
                  </w:p>
                  <w:p w14:paraId="4493503F" w14:textId="77777777" w:rsidR="006A7575" w:rsidRPr="002817D3" w:rsidRDefault="006A7575" w:rsidP="006A757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627A4EBC" w14:textId="7FEE1BBA" w:rsidR="00280BA4" w:rsidRPr="00280BA4" w:rsidRDefault="00280BA4" w:rsidP="00280BA4">
                    <w:pPr>
                      <w:pStyle w:val="BodyTextIndent"/>
                      <w:ind w:left="0"/>
                      <w:rPr>
                        <w:iCs w:val="0"/>
                        <w:sz w:val="16"/>
                      </w:rPr>
                    </w:pPr>
                    <w:r>
                      <w:rPr>
                        <w:sz w:val="16"/>
                      </w:rPr>
                      <w:t>Europe, Middle East, Africa</w:t>
                    </w:r>
                  </w:p>
                  <w:p w14:paraId="092B77F0" w14:textId="09442B2A" w:rsidR="00E07B9C" w:rsidRPr="004743FB" w:rsidRDefault="00A22512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4743FB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63A4EC68" w14:textId="77777777" w:rsidR="00E07B9C" w:rsidRPr="004743FB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4743FB">
                      <w:rPr>
                        <w:i w:val="0"/>
                        <w:sz w:val="16"/>
                        <w:lang w:val="fr-FR"/>
                      </w:rPr>
                      <w:t>PR &amp; Communications Manager</w:t>
                    </w:r>
                  </w:p>
                  <w:p w14:paraId="490E30CA" w14:textId="73345505" w:rsidR="00E07B9C" w:rsidRPr="004743FB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proofErr w:type="gramStart"/>
                    <w:r w:rsidRPr="004743FB">
                      <w:rPr>
                        <w:i w:val="0"/>
                        <w:sz w:val="16"/>
                        <w:lang w:val="fr-FR"/>
                      </w:rPr>
                      <w:t>Phone:</w:t>
                    </w:r>
                    <w:proofErr w:type="gramEnd"/>
                    <w:r w:rsidRPr="004743FB">
                      <w:rPr>
                        <w:i w:val="0"/>
                        <w:sz w:val="16"/>
                        <w:lang w:val="fr-FR"/>
                      </w:rPr>
                      <w:t xml:space="preserve"> +49 8638 9810 568</w:t>
                    </w:r>
                  </w:p>
                  <w:p w14:paraId="385DF4B2" w14:textId="60B32394" w:rsidR="00A94995" w:rsidRPr="00800FF8" w:rsidRDefault="00A22512" w:rsidP="00A94995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4" w:history="1">
                      <w:r>
                        <w:rPr>
                          <w:rStyle w:val="Hyperlink"/>
                          <w:rFonts w:ascii="Arial" w:hAnsi="Arial"/>
                          <w:sz w:val="16"/>
                        </w:rPr>
                        <w:t>juliane.schmidhuber@kraiburg-tpe.com</w:t>
                      </w:r>
                    </w:hyperlink>
                  </w:p>
                  <w:p w14:paraId="07C4BA2C" w14:textId="77777777" w:rsidR="006A7575" w:rsidRPr="004743FB" w:rsidRDefault="006A7575" w:rsidP="006A757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5DD5E035" w14:textId="77777777" w:rsidR="006A7575" w:rsidRPr="00D138E6" w:rsidRDefault="006A7575" w:rsidP="006A7575">
                    <w:pPr>
                      <w:pStyle w:val="BodyTextIndent"/>
                      <w:ind w:left="0"/>
                      <w:rPr>
                        <w:rStyle w:val="Hyperlink"/>
                        <w:b/>
                        <w:i w:val="0"/>
                        <w:sz w:val="16"/>
                      </w:rPr>
                    </w:pPr>
                    <w:r>
                      <w:rPr>
                        <w:b/>
                        <w:i w:val="0"/>
                        <w:sz w:val="16"/>
                      </w:rPr>
                      <w:t>Communications agency</w:t>
                    </w:r>
                  </w:p>
                  <w:p w14:paraId="2EA1E128" w14:textId="77777777" w:rsidR="008B5E2E" w:rsidRPr="00000A7D" w:rsidRDefault="008B5E2E" w:rsidP="008B5E2E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EMG</w:t>
                    </w:r>
                  </w:p>
                  <w:p w14:paraId="13479094" w14:textId="5D757EA7" w:rsidR="008B5E2E" w:rsidRPr="00000A7D" w:rsidRDefault="001D35FC" w:rsidP="008B5E2E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Elena Loseva</w:t>
                    </w:r>
                  </w:p>
                  <w:p w14:paraId="3B823776" w14:textId="5A1C3E08" w:rsidR="008B5E2E" w:rsidRPr="00000A7D" w:rsidRDefault="008B5E2E" w:rsidP="008B5E2E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Phone: +31 645 092 735 </w:t>
                    </w:r>
                  </w:p>
                  <w:p w14:paraId="59E5EE0D" w14:textId="7411B5BA" w:rsidR="00DC3BD9" w:rsidRPr="008B5E2E" w:rsidRDefault="001D35FC" w:rsidP="008B5E2E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hyperlink r:id="rId5" w:history="1">
                      <w:r>
                        <w:rPr>
                          <w:rStyle w:val="Hyperlink"/>
                          <w:rFonts w:ascii="Arial" w:hAnsi="Arial"/>
                          <w:sz w:val="16"/>
                        </w:rPr>
                        <w:t>eloseva@emg-marcom.com</w:t>
                      </w:r>
                    </w:hyperlink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A7D"/>
    <w:rsid w:val="00003415"/>
    <w:rsid w:val="00003D6B"/>
    <w:rsid w:val="0001277E"/>
    <w:rsid w:val="00014BB3"/>
    <w:rsid w:val="00026433"/>
    <w:rsid w:val="0004130F"/>
    <w:rsid w:val="00041B77"/>
    <w:rsid w:val="00043507"/>
    <w:rsid w:val="0004695A"/>
    <w:rsid w:val="000515C3"/>
    <w:rsid w:val="0005490F"/>
    <w:rsid w:val="000557F2"/>
    <w:rsid w:val="00062437"/>
    <w:rsid w:val="000649B8"/>
    <w:rsid w:val="0006764F"/>
    <w:rsid w:val="00071236"/>
    <w:rsid w:val="00073767"/>
    <w:rsid w:val="000827EC"/>
    <w:rsid w:val="00083596"/>
    <w:rsid w:val="00084539"/>
    <w:rsid w:val="00085C22"/>
    <w:rsid w:val="00085F7F"/>
    <w:rsid w:val="000866B3"/>
    <w:rsid w:val="0008699C"/>
    <w:rsid w:val="000914A6"/>
    <w:rsid w:val="00095350"/>
    <w:rsid w:val="00096CA7"/>
    <w:rsid w:val="00097D31"/>
    <w:rsid w:val="000A003D"/>
    <w:rsid w:val="000A1B18"/>
    <w:rsid w:val="000A49AC"/>
    <w:rsid w:val="000A510D"/>
    <w:rsid w:val="000A66C2"/>
    <w:rsid w:val="000A7F7E"/>
    <w:rsid w:val="000B1A55"/>
    <w:rsid w:val="000B6A97"/>
    <w:rsid w:val="000D12E7"/>
    <w:rsid w:val="000D178A"/>
    <w:rsid w:val="000D1F42"/>
    <w:rsid w:val="000D56B8"/>
    <w:rsid w:val="000D7AF5"/>
    <w:rsid w:val="000D7DEC"/>
    <w:rsid w:val="000F02FE"/>
    <w:rsid w:val="000F2C44"/>
    <w:rsid w:val="000F2DAE"/>
    <w:rsid w:val="000F32CD"/>
    <w:rsid w:val="000F5C06"/>
    <w:rsid w:val="000F7C99"/>
    <w:rsid w:val="00104362"/>
    <w:rsid w:val="00106B72"/>
    <w:rsid w:val="00111092"/>
    <w:rsid w:val="0011242A"/>
    <w:rsid w:val="00112629"/>
    <w:rsid w:val="00115C60"/>
    <w:rsid w:val="00121086"/>
    <w:rsid w:val="00122298"/>
    <w:rsid w:val="00123991"/>
    <w:rsid w:val="00123C9B"/>
    <w:rsid w:val="001246FA"/>
    <w:rsid w:val="00126098"/>
    <w:rsid w:val="001271AF"/>
    <w:rsid w:val="0013154A"/>
    <w:rsid w:val="001326D7"/>
    <w:rsid w:val="0014303E"/>
    <w:rsid w:val="00144072"/>
    <w:rsid w:val="00144AF7"/>
    <w:rsid w:val="00144E42"/>
    <w:rsid w:val="00146E7E"/>
    <w:rsid w:val="00147FCB"/>
    <w:rsid w:val="00150523"/>
    <w:rsid w:val="00151657"/>
    <w:rsid w:val="00152282"/>
    <w:rsid w:val="00156A2A"/>
    <w:rsid w:val="001575AA"/>
    <w:rsid w:val="00163E63"/>
    <w:rsid w:val="00163F48"/>
    <w:rsid w:val="0016709E"/>
    <w:rsid w:val="00171C19"/>
    <w:rsid w:val="0017332B"/>
    <w:rsid w:val="00176EA1"/>
    <w:rsid w:val="0018082E"/>
    <w:rsid w:val="00180F66"/>
    <w:rsid w:val="00184A92"/>
    <w:rsid w:val="0018509C"/>
    <w:rsid w:val="00186958"/>
    <w:rsid w:val="00191C8B"/>
    <w:rsid w:val="00191F35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2387"/>
    <w:rsid w:val="001B364C"/>
    <w:rsid w:val="001B470F"/>
    <w:rsid w:val="001C1E36"/>
    <w:rsid w:val="001C4762"/>
    <w:rsid w:val="001C4BCE"/>
    <w:rsid w:val="001C4EAE"/>
    <w:rsid w:val="001D24E4"/>
    <w:rsid w:val="001D35FC"/>
    <w:rsid w:val="001D4181"/>
    <w:rsid w:val="001D4898"/>
    <w:rsid w:val="001D646F"/>
    <w:rsid w:val="001D726A"/>
    <w:rsid w:val="001E21C8"/>
    <w:rsid w:val="001E52F7"/>
    <w:rsid w:val="001E7076"/>
    <w:rsid w:val="001F1C18"/>
    <w:rsid w:val="001F5C9D"/>
    <w:rsid w:val="001F6205"/>
    <w:rsid w:val="001F7834"/>
    <w:rsid w:val="001F7982"/>
    <w:rsid w:val="00200183"/>
    <w:rsid w:val="00201710"/>
    <w:rsid w:val="00201B6E"/>
    <w:rsid w:val="002067F5"/>
    <w:rsid w:val="00210494"/>
    <w:rsid w:val="002122C6"/>
    <w:rsid w:val="00212632"/>
    <w:rsid w:val="00214303"/>
    <w:rsid w:val="00214A1E"/>
    <w:rsid w:val="00215C37"/>
    <w:rsid w:val="0022188E"/>
    <w:rsid w:val="002242CC"/>
    <w:rsid w:val="00224863"/>
    <w:rsid w:val="00225FD8"/>
    <w:rsid w:val="00231BAF"/>
    <w:rsid w:val="002343E8"/>
    <w:rsid w:val="00235BA5"/>
    <w:rsid w:val="00236291"/>
    <w:rsid w:val="00240359"/>
    <w:rsid w:val="0024283A"/>
    <w:rsid w:val="0024699A"/>
    <w:rsid w:val="002478DE"/>
    <w:rsid w:val="0024F52C"/>
    <w:rsid w:val="00250FF9"/>
    <w:rsid w:val="002515EF"/>
    <w:rsid w:val="00251693"/>
    <w:rsid w:val="002562E4"/>
    <w:rsid w:val="002565BC"/>
    <w:rsid w:val="00257B55"/>
    <w:rsid w:val="00257EC8"/>
    <w:rsid w:val="00261197"/>
    <w:rsid w:val="002631F5"/>
    <w:rsid w:val="00263B81"/>
    <w:rsid w:val="002668B2"/>
    <w:rsid w:val="00273369"/>
    <w:rsid w:val="0027478F"/>
    <w:rsid w:val="00274EF6"/>
    <w:rsid w:val="00277755"/>
    <w:rsid w:val="00280BA4"/>
    <w:rsid w:val="002817D3"/>
    <w:rsid w:val="00281BC7"/>
    <w:rsid w:val="002829A8"/>
    <w:rsid w:val="00285982"/>
    <w:rsid w:val="00286268"/>
    <w:rsid w:val="00290773"/>
    <w:rsid w:val="00290789"/>
    <w:rsid w:val="00291DB2"/>
    <w:rsid w:val="0029752E"/>
    <w:rsid w:val="00297DBC"/>
    <w:rsid w:val="002A1B2F"/>
    <w:rsid w:val="002A37DD"/>
    <w:rsid w:val="002A3D9D"/>
    <w:rsid w:val="002A65FA"/>
    <w:rsid w:val="002B3A55"/>
    <w:rsid w:val="002C07D0"/>
    <w:rsid w:val="002C2ED7"/>
    <w:rsid w:val="002C3C7D"/>
    <w:rsid w:val="002C4280"/>
    <w:rsid w:val="002C472D"/>
    <w:rsid w:val="002C6993"/>
    <w:rsid w:val="002C6B42"/>
    <w:rsid w:val="002C702C"/>
    <w:rsid w:val="002C752C"/>
    <w:rsid w:val="002D4D7E"/>
    <w:rsid w:val="002D5335"/>
    <w:rsid w:val="002D60DC"/>
    <w:rsid w:val="002E19DC"/>
    <w:rsid w:val="002E5BB4"/>
    <w:rsid w:val="002F2061"/>
    <w:rsid w:val="002F33AF"/>
    <w:rsid w:val="002F491E"/>
    <w:rsid w:val="002F563D"/>
    <w:rsid w:val="00300CB5"/>
    <w:rsid w:val="00301B08"/>
    <w:rsid w:val="0030299D"/>
    <w:rsid w:val="00303C99"/>
    <w:rsid w:val="0030448E"/>
    <w:rsid w:val="00311BBF"/>
    <w:rsid w:val="00320C11"/>
    <w:rsid w:val="00320DB4"/>
    <w:rsid w:val="003212CD"/>
    <w:rsid w:val="003226D8"/>
    <w:rsid w:val="0032324C"/>
    <w:rsid w:val="0032555D"/>
    <w:rsid w:val="003257EA"/>
    <w:rsid w:val="00330540"/>
    <w:rsid w:val="00334615"/>
    <w:rsid w:val="00334E61"/>
    <w:rsid w:val="00335A2F"/>
    <w:rsid w:val="0035315F"/>
    <w:rsid w:val="00356EE0"/>
    <w:rsid w:val="00357AA0"/>
    <w:rsid w:val="00357E90"/>
    <w:rsid w:val="0037152D"/>
    <w:rsid w:val="00374BDA"/>
    <w:rsid w:val="00375FE5"/>
    <w:rsid w:val="00384DF4"/>
    <w:rsid w:val="00385A9C"/>
    <w:rsid w:val="0038731F"/>
    <w:rsid w:val="00391D56"/>
    <w:rsid w:val="003923C6"/>
    <w:rsid w:val="003A5C4B"/>
    <w:rsid w:val="003A70E9"/>
    <w:rsid w:val="003A75EF"/>
    <w:rsid w:val="003B16EE"/>
    <w:rsid w:val="003B4466"/>
    <w:rsid w:val="003C1AA8"/>
    <w:rsid w:val="003C1CBC"/>
    <w:rsid w:val="003C2A07"/>
    <w:rsid w:val="003C5133"/>
    <w:rsid w:val="003C607F"/>
    <w:rsid w:val="003C6DEF"/>
    <w:rsid w:val="003C78DA"/>
    <w:rsid w:val="003D42A4"/>
    <w:rsid w:val="003D625B"/>
    <w:rsid w:val="003D7BD7"/>
    <w:rsid w:val="003E000C"/>
    <w:rsid w:val="003E11E2"/>
    <w:rsid w:val="003E19EE"/>
    <w:rsid w:val="003E55BC"/>
    <w:rsid w:val="003E6336"/>
    <w:rsid w:val="004002A2"/>
    <w:rsid w:val="00406C85"/>
    <w:rsid w:val="004133D7"/>
    <w:rsid w:val="00414439"/>
    <w:rsid w:val="00421270"/>
    <w:rsid w:val="004303A8"/>
    <w:rsid w:val="00435A22"/>
    <w:rsid w:val="00437801"/>
    <w:rsid w:val="00444DED"/>
    <w:rsid w:val="00446D1A"/>
    <w:rsid w:val="00456843"/>
    <w:rsid w:val="00456A3B"/>
    <w:rsid w:val="00460785"/>
    <w:rsid w:val="00462DCA"/>
    <w:rsid w:val="004654C6"/>
    <w:rsid w:val="0046657C"/>
    <w:rsid w:val="00471A94"/>
    <w:rsid w:val="00471ADC"/>
    <w:rsid w:val="004720E3"/>
    <w:rsid w:val="004743FB"/>
    <w:rsid w:val="0047441F"/>
    <w:rsid w:val="00474F08"/>
    <w:rsid w:val="004752BD"/>
    <w:rsid w:val="00475C8A"/>
    <w:rsid w:val="0048064F"/>
    <w:rsid w:val="00481947"/>
    <w:rsid w:val="00482ECA"/>
    <w:rsid w:val="00484554"/>
    <w:rsid w:val="00484ACE"/>
    <w:rsid w:val="004855C8"/>
    <w:rsid w:val="00485FB1"/>
    <w:rsid w:val="0049064B"/>
    <w:rsid w:val="00491283"/>
    <w:rsid w:val="00491FFE"/>
    <w:rsid w:val="004970A0"/>
    <w:rsid w:val="004A0CA6"/>
    <w:rsid w:val="004A25FC"/>
    <w:rsid w:val="004A5D65"/>
    <w:rsid w:val="004A608F"/>
    <w:rsid w:val="004A62E0"/>
    <w:rsid w:val="004B1856"/>
    <w:rsid w:val="004C11DC"/>
    <w:rsid w:val="004C1410"/>
    <w:rsid w:val="004C3B9A"/>
    <w:rsid w:val="004C6E24"/>
    <w:rsid w:val="004D3357"/>
    <w:rsid w:val="004D4F32"/>
    <w:rsid w:val="004D50FB"/>
    <w:rsid w:val="004D5BAF"/>
    <w:rsid w:val="004E0549"/>
    <w:rsid w:val="004E3CC4"/>
    <w:rsid w:val="004E5994"/>
    <w:rsid w:val="004E68A6"/>
    <w:rsid w:val="004F1DD5"/>
    <w:rsid w:val="004F6098"/>
    <w:rsid w:val="004F6639"/>
    <w:rsid w:val="004F6A92"/>
    <w:rsid w:val="005011E4"/>
    <w:rsid w:val="00502615"/>
    <w:rsid w:val="00503694"/>
    <w:rsid w:val="0050419E"/>
    <w:rsid w:val="00505BA5"/>
    <w:rsid w:val="00507217"/>
    <w:rsid w:val="005108DC"/>
    <w:rsid w:val="00520A14"/>
    <w:rsid w:val="00526446"/>
    <w:rsid w:val="005317AF"/>
    <w:rsid w:val="00532678"/>
    <w:rsid w:val="005332A0"/>
    <w:rsid w:val="005433AE"/>
    <w:rsid w:val="005437AB"/>
    <w:rsid w:val="00550C61"/>
    <w:rsid w:val="005534CB"/>
    <w:rsid w:val="00555B94"/>
    <w:rsid w:val="0055768D"/>
    <w:rsid w:val="00560E1A"/>
    <w:rsid w:val="00562DFB"/>
    <w:rsid w:val="00564CC8"/>
    <w:rsid w:val="005654C9"/>
    <w:rsid w:val="00572AA1"/>
    <w:rsid w:val="00576351"/>
    <w:rsid w:val="00581A9E"/>
    <w:rsid w:val="00581F95"/>
    <w:rsid w:val="005901AD"/>
    <w:rsid w:val="00593A32"/>
    <w:rsid w:val="005940F8"/>
    <w:rsid w:val="005946B2"/>
    <w:rsid w:val="0059674D"/>
    <w:rsid w:val="005A48F5"/>
    <w:rsid w:val="005A4CFB"/>
    <w:rsid w:val="005B5DDE"/>
    <w:rsid w:val="005D187E"/>
    <w:rsid w:val="005D2E8E"/>
    <w:rsid w:val="005D3E07"/>
    <w:rsid w:val="005D467D"/>
    <w:rsid w:val="005E1C3F"/>
    <w:rsid w:val="005E3CE9"/>
    <w:rsid w:val="005E5F3F"/>
    <w:rsid w:val="005E7FA1"/>
    <w:rsid w:val="005F49DD"/>
    <w:rsid w:val="005F5778"/>
    <w:rsid w:val="005F6E8A"/>
    <w:rsid w:val="005F7F23"/>
    <w:rsid w:val="00600CFF"/>
    <w:rsid w:val="00602EC5"/>
    <w:rsid w:val="006034F7"/>
    <w:rsid w:val="0060594A"/>
    <w:rsid w:val="00607392"/>
    <w:rsid w:val="00614013"/>
    <w:rsid w:val="006162F9"/>
    <w:rsid w:val="00616E20"/>
    <w:rsid w:val="00621DDB"/>
    <w:rsid w:val="00624138"/>
    <w:rsid w:val="0063151E"/>
    <w:rsid w:val="00636F84"/>
    <w:rsid w:val="00637255"/>
    <w:rsid w:val="006407F3"/>
    <w:rsid w:val="006414B6"/>
    <w:rsid w:val="006460E3"/>
    <w:rsid w:val="006462D1"/>
    <w:rsid w:val="006600AB"/>
    <w:rsid w:val="00661446"/>
    <w:rsid w:val="00661BAB"/>
    <w:rsid w:val="00662F4F"/>
    <w:rsid w:val="00664104"/>
    <w:rsid w:val="0066562E"/>
    <w:rsid w:val="006709AB"/>
    <w:rsid w:val="006711D3"/>
    <w:rsid w:val="00671D92"/>
    <w:rsid w:val="006727CE"/>
    <w:rsid w:val="006744C3"/>
    <w:rsid w:val="00681B2F"/>
    <w:rsid w:val="00686F7A"/>
    <w:rsid w:val="00690257"/>
    <w:rsid w:val="0069129F"/>
    <w:rsid w:val="0069269D"/>
    <w:rsid w:val="00694298"/>
    <w:rsid w:val="006A37E9"/>
    <w:rsid w:val="006A7575"/>
    <w:rsid w:val="006B0D90"/>
    <w:rsid w:val="006B1DAF"/>
    <w:rsid w:val="006B33D8"/>
    <w:rsid w:val="006B483F"/>
    <w:rsid w:val="006B75AB"/>
    <w:rsid w:val="006C0F50"/>
    <w:rsid w:val="006C59A3"/>
    <w:rsid w:val="006D0160"/>
    <w:rsid w:val="006D081E"/>
    <w:rsid w:val="006D0902"/>
    <w:rsid w:val="006D104E"/>
    <w:rsid w:val="006D26D0"/>
    <w:rsid w:val="006E0C1F"/>
    <w:rsid w:val="006E4B80"/>
    <w:rsid w:val="006E65CF"/>
    <w:rsid w:val="006F3297"/>
    <w:rsid w:val="00702D45"/>
    <w:rsid w:val="007076A6"/>
    <w:rsid w:val="00710039"/>
    <w:rsid w:val="00710352"/>
    <w:rsid w:val="0071575E"/>
    <w:rsid w:val="00716833"/>
    <w:rsid w:val="00716E0C"/>
    <w:rsid w:val="007174AC"/>
    <w:rsid w:val="007175CD"/>
    <w:rsid w:val="00717F62"/>
    <w:rsid w:val="00724DF8"/>
    <w:rsid w:val="007266CA"/>
    <w:rsid w:val="00732B26"/>
    <w:rsid w:val="00735900"/>
    <w:rsid w:val="00737287"/>
    <w:rsid w:val="007373AD"/>
    <w:rsid w:val="0073740D"/>
    <w:rsid w:val="00741A86"/>
    <w:rsid w:val="00744A3D"/>
    <w:rsid w:val="00744F3B"/>
    <w:rsid w:val="00746212"/>
    <w:rsid w:val="0074758E"/>
    <w:rsid w:val="007476CA"/>
    <w:rsid w:val="00747ABD"/>
    <w:rsid w:val="0075191D"/>
    <w:rsid w:val="00773A09"/>
    <w:rsid w:val="0077545F"/>
    <w:rsid w:val="0077556B"/>
    <w:rsid w:val="00775C8C"/>
    <w:rsid w:val="00777099"/>
    <w:rsid w:val="0078239C"/>
    <w:rsid w:val="007831E2"/>
    <w:rsid w:val="00784C57"/>
    <w:rsid w:val="00792739"/>
    <w:rsid w:val="00794FE0"/>
    <w:rsid w:val="007A3C8E"/>
    <w:rsid w:val="007A4A49"/>
    <w:rsid w:val="007A7155"/>
    <w:rsid w:val="007B09EE"/>
    <w:rsid w:val="007B2DDE"/>
    <w:rsid w:val="007B305F"/>
    <w:rsid w:val="007B4C2D"/>
    <w:rsid w:val="007D2F24"/>
    <w:rsid w:val="007D7444"/>
    <w:rsid w:val="007E50BB"/>
    <w:rsid w:val="007E5B8A"/>
    <w:rsid w:val="007F0F34"/>
    <w:rsid w:val="007F1877"/>
    <w:rsid w:val="007F1F0C"/>
    <w:rsid w:val="007F3DBF"/>
    <w:rsid w:val="007F53DE"/>
    <w:rsid w:val="00800FF8"/>
    <w:rsid w:val="00801767"/>
    <w:rsid w:val="00801792"/>
    <w:rsid w:val="0080281F"/>
    <w:rsid w:val="00802E55"/>
    <w:rsid w:val="00803A0C"/>
    <w:rsid w:val="0080401A"/>
    <w:rsid w:val="00805AD5"/>
    <w:rsid w:val="00805FA2"/>
    <w:rsid w:val="00810D26"/>
    <w:rsid w:val="008255D9"/>
    <w:rsid w:val="0082686D"/>
    <w:rsid w:val="00826EF4"/>
    <w:rsid w:val="0083001F"/>
    <w:rsid w:val="00841E97"/>
    <w:rsid w:val="00845FD8"/>
    <w:rsid w:val="00850517"/>
    <w:rsid w:val="00851E0E"/>
    <w:rsid w:val="008608DF"/>
    <w:rsid w:val="00861ADB"/>
    <w:rsid w:val="0086480E"/>
    <w:rsid w:val="00865241"/>
    <w:rsid w:val="00875758"/>
    <w:rsid w:val="008806AB"/>
    <w:rsid w:val="00883577"/>
    <w:rsid w:val="0088592F"/>
    <w:rsid w:val="00885B5F"/>
    <w:rsid w:val="00885B63"/>
    <w:rsid w:val="00885E31"/>
    <w:rsid w:val="00893ECA"/>
    <w:rsid w:val="008A294C"/>
    <w:rsid w:val="008A4E99"/>
    <w:rsid w:val="008A4FFB"/>
    <w:rsid w:val="008B1F30"/>
    <w:rsid w:val="008B2E96"/>
    <w:rsid w:val="008B3ED6"/>
    <w:rsid w:val="008B4FB8"/>
    <w:rsid w:val="008B5E2E"/>
    <w:rsid w:val="008B6AFF"/>
    <w:rsid w:val="008B7564"/>
    <w:rsid w:val="008C2B79"/>
    <w:rsid w:val="008C3A87"/>
    <w:rsid w:val="008C43CA"/>
    <w:rsid w:val="008C62D2"/>
    <w:rsid w:val="008C6A03"/>
    <w:rsid w:val="008D15E3"/>
    <w:rsid w:val="008D1D36"/>
    <w:rsid w:val="008D6339"/>
    <w:rsid w:val="008E0306"/>
    <w:rsid w:val="008E22FE"/>
    <w:rsid w:val="008E2B4D"/>
    <w:rsid w:val="008E477D"/>
    <w:rsid w:val="008E5B5F"/>
    <w:rsid w:val="008E6908"/>
    <w:rsid w:val="008E74E5"/>
    <w:rsid w:val="008F3AA4"/>
    <w:rsid w:val="008F5974"/>
    <w:rsid w:val="008F6D88"/>
    <w:rsid w:val="008F795C"/>
    <w:rsid w:val="00904014"/>
    <w:rsid w:val="00904251"/>
    <w:rsid w:val="009123DD"/>
    <w:rsid w:val="009134D8"/>
    <w:rsid w:val="00923D2E"/>
    <w:rsid w:val="00925B60"/>
    <w:rsid w:val="0093119A"/>
    <w:rsid w:val="009373A1"/>
    <w:rsid w:val="00937972"/>
    <w:rsid w:val="00941320"/>
    <w:rsid w:val="009446AF"/>
    <w:rsid w:val="0094694B"/>
    <w:rsid w:val="0094736C"/>
    <w:rsid w:val="00947D55"/>
    <w:rsid w:val="00952CE4"/>
    <w:rsid w:val="00953EFD"/>
    <w:rsid w:val="0096067A"/>
    <w:rsid w:val="00960C42"/>
    <w:rsid w:val="00962A81"/>
    <w:rsid w:val="009637C3"/>
    <w:rsid w:val="00964C40"/>
    <w:rsid w:val="00965D71"/>
    <w:rsid w:val="00967F84"/>
    <w:rsid w:val="00971F27"/>
    <w:rsid w:val="0097267D"/>
    <w:rsid w:val="00972DC1"/>
    <w:rsid w:val="0097658C"/>
    <w:rsid w:val="00980DBB"/>
    <w:rsid w:val="00984D80"/>
    <w:rsid w:val="00986F50"/>
    <w:rsid w:val="0099038A"/>
    <w:rsid w:val="00990578"/>
    <w:rsid w:val="00990A80"/>
    <w:rsid w:val="00997B60"/>
    <w:rsid w:val="009A211A"/>
    <w:rsid w:val="009A22DE"/>
    <w:rsid w:val="009A649A"/>
    <w:rsid w:val="009B2597"/>
    <w:rsid w:val="009B2E8F"/>
    <w:rsid w:val="009C482B"/>
    <w:rsid w:val="009C56E1"/>
    <w:rsid w:val="009C661C"/>
    <w:rsid w:val="009D1170"/>
    <w:rsid w:val="009E26B7"/>
    <w:rsid w:val="009E74A0"/>
    <w:rsid w:val="00A03235"/>
    <w:rsid w:val="00A065BF"/>
    <w:rsid w:val="00A10EA0"/>
    <w:rsid w:val="00A12422"/>
    <w:rsid w:val="00A1473E"/>
    <w:rsid w:val="00A1759E"/>
    <w:rsid w:val="00A22512"/>
    <w:rsid w:val="00A24505"/>
    <w:rsid w:val="00A257CB"/>
    <w:rsid w:val="00A2616A"/>
    <w:rsid w:val="00A27B0F"/>
    <w:rsid w:val="00A3524E"/>
    <w:rsid w:val="00A37172"/>
    <w:rsid w:val="00A37DB0"/>
    <w:rsid w:val="00A5135D"/>
    <w:rsid w:val="00A55724"/>
    <w:rsid w:val="00A57CD6"/>
    <w:rsid w:val="00A60662"/>
    <w:rsid w:val="00A678CC"/>
    <w:rsid w:val="00A67CA6"/>
    <w:rsid w:val="00A709B8"/>
    <w:rsid w:val="00A70C8C"/>
    <w:rsid w:val="00A713E3"/>
    <w:rsid w:val="00A761E1"/>
    <w:rsid w:val="00A805C3"/>
    <w:rsid w:val="00A805F6"/>
    <w:rsid w:val="00A81252"/>
    <w:rsid w:val="00A81AF1"/>
    <w:rsid w:val="00A832FB"/>
    <w:rsid w:val="00A8437E"/>
    <w:rsid w:val="00A920D1"/>
    <w:rsid w:val="00A947A9"/>
    <w:rsid w:val="00A94995"/>
    <w:rsid w:val="00AA1473"/>
    <w:rsid w:val="00AA1705"/>
    <w:rsid w:val="00AA5E68"/>
    <w:rsid w:val="00AB0CC7"/>
    <w:rsid w:val="00AB100C"/>
    <w:rsid w:val="00AB138B"/>
    <w:rsid w:val="00AB3412"/>
    <w:rsid w:val="00AB48F2"/>
    <w:rsid w:val="00AB5D3B"/>
    <w:rsid w:val="00AC0225"/>
    <w:rsid w:val="00AD13B3"/>
    <w:rsid w:val="00AD1500"/>
    <w:rsid w:val="00AD7505"/>
    <w:rsid w:val="00AE3B73"/>
    <w:rsid w:val="00AE3E5C"/>
    <w:rsid w:val="00AF51F3"/>
    <w:rsid w:val="00AF706E"/>
    <w:rsid w:val="00B011DC"/>
    <w:rsid w:val="00B068E3"/>
    <w:rsid w:val="00B06A49"/>
    <w:rsid w:val="00B06BE1"/>
    <w:rsid w:val="00B0703C"/>
    <w:rsid w:val="00B102F5"/>
    <w:rsid w:val="00B130EA"/>
    <w:rsid w:val="00B13C1C"/>
    <w:rsid w:val="00B20583"/>
    <w:rsid w:val="00B20D0E"/>
    <w:rsid w:val="00B21133"/>
    <w:rsid w:val="00B2365E"/>
    <w:rsid w:val="00B3026B"/>
    <w:rsid w:val="00B311D7"/>
    <w:rsid w:val="00B40D73"/>
    <w:rsid w:val="00B43FD8"/>
    <w:rsid w:val="00B453D1"/>
    <w:rsid w:val="00B56E79"/>
    <w:rsid w:val="00B626BD"/>
    <w:rsid w:val="00B71FAC"/>
    <w:rsid w:val="00B775CE"/>
    <w:rsid w:val="00B81B58"/>
    <w:rsid w:val="00B82730"/>
    <w:rsid w:val="00B83106"/>
    <w:rsid w:val="00B83B92"/>
    <w:rsid w:val="00B858DE"/>
    <w:rsid w:val="00B8795A"/>
    <w:rsid w:val="00B95DE0"/>
    <w:rsid w:val="00BA2BC5"/>
    <w:rsid w:val="00BA37BE"/>
    <w:rsid w:val="00BA6369"/>
    <w:rsid w:val="00BB4CD5"/>
    <w:rsid w:val="00BB66CA"/>
    <w:rsid w:val="00BB7464"/>
    <w:rsid w:val="00BC17DC"/>
    <w:rsid w:val="00BC1A81"/>
    <w:rsid w:val="00BC28EF"/>
    <w:rsid w:val="00BC43F8"/>
    <w:rsid w:val="00BC5625"/>
    <w:rsid w:val="00BC74AB"/>
    <w:rsid w:val="00BD0E38"/>
    <w:rsid w:val="00BD2F23"/>
    <w:rsid w:val="00BD354C"/>
    <w:rsid w:val="00BD55DC"/>
    <w:rsid w:val="00BD6BEA"/>
    <w:rsid w:val="00BD6EAB"/>
    <w:rsid w:val="00BE5349"/>
    <w:rsid w:val="00BE7E16"/>
    <w:rsid w:val="00BF0C3C"/>
    <w:rsid w:val="00BF28D4"/>
    <w:rsid w:val="00BF318C"/>
    <w:rsid w:val="00BF38A1"/>
    <w:rsid w:val="00C0054B"/>
    <w:rsid w:val="00C01F57"/>
    <w:rsid w:val="00C03DF9"/>
    <w:rsid w:val="00C05716"/>
    <w:rsid w:val="00C07C8B"/>
    <w:rsid w:val="00C10035"/>
    <w:rsid w:val="00C12FB6"/>
    <w:rsid w:val="00C131F4"/>
    <w:rsid w:val="00C13C6F"/>
    <w:rsid w:val="00C15AD8"/>
    <w:rsid w:val="00C21584"/>
    <w:rsid w:val="00C22751"/>
    <w:rsid w:val="00C23B6A"/>
    <w:rsid w:val="00C247E5"/>
    <w:rsid w:val="00C24DC3"/>
    <w:rsid w:val="00C27877"/>
    <w:rsid w:val="00C30003"/>
    <w:rsid w:val="00C327BE"/>
    <w:rsid w:val="00C33B05"/>
    <w:rsid w:val="00C36456"/>
    <w:rsid w:val="00C37A0D"/>
    <w:rsid w:val="00C44862"/>
    <w:rsid w:val="00C4513C"/>
    <w:rsid w:val="00C51BAA"/>
    <w:rsid w:val="00C51ED8"/>
    <w:rsid w:val="00C52029"/>
    <w:rsid w:val="00C54261"/>
    <w:rsid w:val="00C5660A"/>
    <w:rsid w:val="00C566EF"/>
    <w:rsid w:val="00C5730B"/>
    <w:rsid w:val="00C57A9D"/>
    <w:rsid w:val="00C627CC"/>
    <w:rsid w:val="00C63383"/>
    <w:rsid w:val="00C70EBC"/>
    <w:rsid w:val="00C71DA0"/>
    <w:rsid w:val="00C72358"/>
    <w:rsid w:val="00C73B88"/>
    <w:rsid w:val="00C75564"/>
    <w:rsid w:val="00C760BA"/>
    <w:rsid w:val="00C8056E"/>
    <w:rsid w:val="00C84BB7"/>
    <w:rsid w:val="00C8574F"/>
    <w:rsid w:val="00C85B18"/>
    <w:rsid w:val="00C912CC"/>
    <w:rsid w:val="00C91435"/>
    <w:rsid w:val="00C91A7C"/>
    <w:rsid w:val="00C91DE5"/>
    <w:rsid w:val="00C920C2"/>
    <w:rsid w:val="00C9246B"/>
    <w:rsid w:val="00C92E2B"/>
    <w:rsid w:val="00C95294"/>
    <w:rsid w:val="00C97AAF"/>
    <w:rsid w:val="00CA6724"/>
    <w:rsid w:val="00CA7C1E"/>
    <w:rsid w:val="00CB4978"/>
    <w:rsid w:val="00CC28A4"/>
    <w:rsid w:val="00CC2BDA"/>
    <w:rsid w:val="00CC361A"/>
    <w:rsid w:val="00CC41F7"/>
    <w:rsid w:val="00CC42E3"/>
    <w:rsid w:val="00CC45BC"/>
    <w:rsid w:val="00CC7667"/>
    <w:rsid w:val="00CC76C7"/>
    <w:rsid w:val="00CC77C5"/>
    <w:rsid w:val="00CD6E46"/>
    <w:rsid w:val="00CE3169"/>
    <w:rsid w:val="00CE6C93"/>
    <w:rsid w:val="00CF1F82"/>
    <w:rsid w:val="00CF44E6"/>
    <w:rsid w:val="00CF595A"/>
    <w:rsid w:val="00CF7D46"/>
    <w:rsid w:val="00CF7DEB"/>
    <w:rsid w:val="00D01BA3"/>
    <w:rsid w:val="00D0231E"/>
    <w:rsid w:val="00D0741D"/>
    <w:rsid w:val="00D1130A"/>
    <w:rsid w:val="00D1151C"/>
    <w:rsid w:val="00D119CC"/>
    <w:rsid w:val="00D138E6"/>
    <w:rsid w:val="00D14F71"/>
    <w:rsid w:val="00D2088E"/>
    <w:rsid w:val="00D20C03"/>
    <w:rsid w:val="00D2192F"/>
    <w:rsid w:val="00D238FD"/>
    <w:rsid w:val="00D26538"/>
    <w:rsid w:val="00D3229F"/>
    <w:rsid w:val="00D325A5"/>
    <w:rsid w:val="00D32D80"/>
    <w:rsid w:val="00D349A7"/>
    <w:rsid w:val="00D34D49"/>
    <w:rsid w:val="00D41424"/>
    <w:rsid w:val="00D41761"/>
    <w:rsid w:val="00D4646C"/>
    <w:rsid w:val="00D47938"/>
    <w:rsid w:val="00D50D0C"/>
    <w:rsid w:val="00D5649D"/>
    <w:rsid w:val="00D614CA"/>
    <w:rsid w:val="00D625E9"/>
    <w:rsid w:val="00D63BD7"/>
    <w:rsid w:val="00D7232C"/>
    <w:rsid w:val="00D747A9"/>
    <w:rsid w:val="00D74CAA"/>
    <w:rsid w:val="00D81F17"/>
    <w:rsid w:val="00D821DB"/>
    <w:rsid w:val="00D83806"/>
    <w:rsid w:val="00D90742"/>
    <w:rsid w:val="00D91273"/>
    <w:rsid w:val="00D9749E"/>
    <w:rsid w:val="00D97EE5"/>
    <w:rsid w:val="00DA1D5F"/>
    <w:rsid w:val="00DA527B"/>
    <w:rsid w:val="00DA6A7E"/>
    <w:rsid w:val="00DB01E7"/>
    <w:rsid w:val="00DB0FEE"/>
    <w:rsid w:val="00DB12A2"/>
    <w:rsid w:val="00DB15CA"/>
    <w:rsid w:val="00DB1E71"/>
    <w:rsid w:val="00DB2468"/>
    <w:rsid w:val="00DC10C6"/>
    <w:rsid w:val="00DC32CA"/>
    <w:rsid w:val="00DC3BD9"/>
    <w:rsid w:val="00DC521F"/>
    <w:rsid w:val="00DC680C"/>
    <w:rsid w:val="00DC6D68"/>
    <w:rsid w:val="00DD01DF"/>
    <w:rsid w:val="00DD0B46"/>
    <w:rsid w:val="00DD4AA4"/>
    <w:rsid w:val="00DD717F"/>
    <w:rsid w:val="00DE150A"/>
    <w:rsid w:val="00DE16AF"/>
    <w:rsid w:val="00DE256F"/>
    <w:rsid w:val="00DE2B45"/>
    <w:rsid w:val="00DE348C"/>
    <w:rsid w:val="00DE4BD6"/>
    <w:rsid w:val="00DE4F36"/>
    <w:rsid w:val="00DF0C76"/>
    <w:rsid w:val="00DF15AC"/>
    <w:rsid w:val="00DF7506"/>
    <w:rsid w:val="00DF7AAD"/>
    <w:rsid w:val="00E0122B"/>
    <w:rsid w:val="00E01D16"/>
    <w:rsid w:val="00E0247F"/>
    <w:rsid w:val="00E039D8"/>
    <w:rsid w:val="00E07B9C"/>
    <w:rsid w:val="00E1055C"/>
    <w:rsid w:val="00E1188E"/>
    <w:rsid w:val="00E1285F"/>
    <w:rsid w:val="00E14A87"/>
    <w:rsid w:val="00E15EEF"/>
    <w:rsid w:val="00E16767"/>
    <w:rsid w:val="00E17CAC"/>
    <w:rsid w:val="00E22BB6"/>
    <w:rsid w:val="00E260DD"/>
    <w:rsid w:val="00E27982"/>
    <w:rsid w:val="00E30534"/>
    <w:rsid w:val="00E4400A"/>
    <w:rsid w:val="00E533F6"/>
    <w:rsid w:val="00E611FD"/>
    <w:rsid w:val="00E62EBC"/>
    <w:rsid w:val="00E71874"/>
    <w:rsid w:val="00E74526"/>
    <w:rsid w:val="00E7553E"/>
    <w:rsid w:val="00E77FCB"/>
    <w:rsid w:val="00E802D6"/>
    <w:rsid w:val="00E87218"/>
    <w:rsid w:val="00E87BF6"/>
    <w:rsid w:val="00E908C9"/>
    <w:rsid w:val="00E90938"/>
    <w:rsid w:val="00EA1FD4"/>
    <w:rsid w:val="00EA4BB6"/>
    <w:rsid w:val="00EB28CB"/>
    <w:rsid w:val="00EC09D3"/>
    <w:rsid w:val="00EC4EFD"/>
    <w:rsid w:val="00ED0CB9"/>
    <w:rsid w:val="00ED134C"/>
    <w:rsid w:val="00ED26CC"/>
    <w:rsid w:val="00ED273F"/>
    <w:rsid w:val="00ED392F"/>
    <w:rsid w:val="00ED7A78"/>
    <w:rsid w:val="00EE2B0A"/>
    <w:rsid w:val="00EE4CEE"/>
    <w:rsid w:val="00EE522B"/>
    <w:rsid w:val="00EE76D2"/>
    <w:rsid w:val="00EF1BC0"/>
    <w:rsid w:val="00EF2558"/>
    <w:rsid w:val="00EF7049"/>
    <w:rsid w:val="00EF7FDB"/>
    <w:rsid w:val="00F00FBC"/>
    <w:rsid w:val="00F0427C"/>
    <w:rsid w:val="00F07A01"/>
    <w:rsid w:val="00F11E25"/>
    <w:rsid w:val="00F125F3"/>
    <w:rsid w:val="00F14DFB"/>
    <w:rsid w:val="00F203F6"/>
    <w:rsid w:val="00F20F7E"/>
    <w:rsid w:val="00F228B0"/>
    <w:rsid w:val="00F22B0F"/>
    <w:rsid w:val="00F243BB"/>
    <w:rsid w:val="00F248D2"/>
    <w:rsid w:val="00F3200A"/>
    <w:rsid w:val="00F320FD"/>
    <w:rsid w:val="00F33088"/>
    <w:rsid w:val="00F3400C"/>
    <w:rsid w:val="00F42B6B"/>
    <w:rsid w:val="00F42C08"/>
    <w:rsid w:val="00F50B59"/>
    <w:rsid w:val="00F52BA1"/>
    <w:rsid w:val="00F53CBC"/>
    <w:rsid w:val="00F540D8"/>
    <w:rsid w:val="00F54D5B"/>
    <w:rsid w:val="00F55AC1"/>
    <w:rsid w:val="00F56344"/>
    <w:rsid w:val="00F654FF"/>
    <w:rsid w:val="00F708D9"/>
    <w:rsid w:val="00F85CCD"/>
    <w:rsid w:val="00F9469A"/>
    <w:rsid w:val="00F95E0C"/>
    <w:rsid w:val="00F95F80"/>
    <w:rsid w:val="00F96271"/>
    <w:rsid w:val="00F97DC4"/>
    <w:rsid w:val="00FA13B7"/>
    <w:rsid w:val="00FA1F87"/>
    <w:rsid w:val="00FA65AE"/>
    <w:rsid w:val="00FA6F07"/>
    <w:rsid w:val="00FB3FC6"/>
    <w:rsid w:val="00FB54E7"/>
    <w:rsid w:val="00FB5E05"/>
    <w:rsid w:val="00FB6011"/>
    <w:rsid w:val="00FC50D1"/>
    <w:rsid w:val="00FD572B"/>
    <w:rsid w:val="00FE3282"/>
    <w:rsid w:val="00FE3E3C"/>
    <w:rsid w:val="00FE40BA"/>
    <w:rsid w:val="00FE7558"/>
    <w:rsid w:val="00FE7C7E"/>
    <w:rsid w:val="00FF36B5"/>
    <w:rsid w:val="00FF3AAA"/>
    <w:rsid w:val="00FF47ED"/>
    <w:rsid w:val="00FF4EBA"/>
    <w:rsid w:val="00FF5703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4BBF"/>
  <w15:docId w15:val="{9ED47B4A-905C-4FD6-9859-997A1E8B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75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4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US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AA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C3B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xing.com/pages/kraiburg-tpe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it.ly/34qxBOV" TargetMode="External"/><Relationship Id="rId17" Type="http://schemas.openxmlformats.org/officeDocument/2006/relationships/hyperlink" Target="https://www.linkedin.com/company/kraiburg-tpe/?originalSubdomain=de" TargetMode="External"/><Relationship Id="rId25" Type="http://schemas.openxmlformats.org/officeDocument/2006/relationships/hyperlink" Target="http://www.kraiburg-tpe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kraiburg_tpe/?hl=de" TargetMode="External"/><Relationship Id="rId23" Type="http://schemas.openxmlformats.org/officeDocument/2006/relationships/hyperlink" Target="https://www.youtube.com/channel/UCQKi_-RJ8sJqMNfyfAO8PVQ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facebook.com/KRAIBURGTP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t.ly/34qxBOV" TargetMode="External"/><Relationship Id="rId22" Type="http://schemas.openxmlformats.org/officeDocument/2006/relationships/image" Target="media/image6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eloseva@emg-marcom.com" TargetMode="External"/><Relationship Id="rId2" Type="http://schemas.openxmlformats.org/officeDocument/2006/relationships/hyperlink" Target="mailto:juliane.schmidhuber@kraiburg-tpe.com" TargetMode="External"/><Relationship Id="rId1" Type="http://schemas.openxmlformats.org/officeDocument/2006/relationships/image" Target="media/image8.jpeg"/><Relationship Id="rId5" Type="http://schemas.openxmlformats.org/officeDocument/2006/relationships/hyperlink" Target="mailto:eloseva@emg-marcom.com" TargetMode="External"/><Relationship Id="rId4" Type="http://schemas.openxmlformats.org/officeDocument/2006/relationships/hyperlink" Target="mailto:juliane.schmidhuber@kraiburg-tpe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AF6407-4DB8-46D3-B23F-517414F5865F}">
  <ds:schemaRefs>
    <ds:schemaRef ds:uri="d994e789-4219-435c-8149-057461441f76"/>
    <ds:schemaRef ds:uri="http://purl.org/dc/terms/"/>
    <ds:schemaRef ds:uri="http://schemas.microsoft.com/office/2006/metadata/properties"/>
    <ds:schemaRef ds:uri="58a6ba02-25d8-4af8-9d9a-cdefe2472536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D46CE12-A536-4B19-AD54-ADCABC320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2EC16-24B6-47AF-8FEE-C85DC4A838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Juliane.Schmidhuber@Kraiburg-tpe.com</dc:creator>
  <cp:keywords/>
  <dc:description/>
  <cp:lastModifiedBy>Goh Pei Yin</cp:lastModifiedBy>
  <cp:revision>27</cp:revision>
  <cp:lastPrinted>2026-04-02T02:47:00Z</cp:lastPrinted>
  <dcterms:created xsi:type="dcterms:W3CDTF">2026-03-19T10:17:00Z</dcterms:created>
  <dcterms:modified xsi:type="dcterms:W3CDTF">2026-04-02T02:47:00Z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