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1FB6D" w14:textId="2E59F1F5" w:rsidR="00702010" w:rsidRPr="00702010" w:rsidRDefault="00B67163" w:rsidP="00702010">
      <w:pPr>
        <w:spacing w:after="0" w:line="360" w:lineRule="auto"/>
        <w:jc w:val="both"/>
        <w:rPr>
          <w:rFonts w:ascii="Arial" w:eastAsia="SimHei" w:hAnsi="Arial" w:cs="Arial"/>
          <w:b/>
          <w:sz w:val="24"/>
          <w:szCs w:val="36"/>
          <w:lang w:eastAsia="zh-CN"/>
        </w:rPr>
      </w:pPr>
      <w:proofErr w:type="spellStart"/>
      <w:r w:rsidRPr="00B67163">
        <w:rPr>
          <w:rFonts w:ascii="Arial" w:eastAsia="SimHei" w:hAnsi="Arial" w:cs="Arial"/>
          <w:b/>
          <w:sz w:val="24"/>
          <w:szCs w:val="36"/>
          <w:lang w:eastAsia="zh-CN"/>
        </w:rPr>
        <w:t>EcoVadis</w:t>
      </w:r>
      <w:proofErr w:type="spellEnd"/>
      <w:r w:rsidR="00702010" w:rsidRPr="00702010">
        <w:rPr>
          <w:rFonts w:ascii="Arial" w:eastAsia="SimHei" w:hAnsi="Arial" w:cs="Arial"/>
          <w:b/>
          <w:sz w:val="24"/>
          <w:szCs w:val="36"/>
          <w:lang w:eastAsia="zh-CN"/>
        </w:rPr>
        <w:t>金牌</w:t>
      </w:r>
      <w:r>
        <w:rPr>
          <w:rFonts w:ascii="Arial" w:eastAsia="SimHei" w:hAnsi="Arial" w:cs="Arial" w:hint="eastAsia"/>
          <w:b/>
          <w:sz w:val="24"/>
          <w:szCs w:val="36"/>
          <w:lang w:eastAsia="zh-CN"/>
        </w:rPr>
        <w:t>评级确认</w:t>
      </w:r>
      <w:r w:rsidR="00702010" w:rsidRPr="00702010">
        <w:rPr>
          <w:rFonts w:ascii="Arial" w:eastAsia="SimHei" w:hAnsi="Arial" w:cs="Arial" w:hint="eastAsia"/>
          <w:b/>
          <w:sz w:val="24"/>
          <w:szCs w:val="36"/>
          <w:lang w:eastAsia="zh-CN"/>
        </w:rPr>
        <w:t>：</w:t>
      </w:r>
      <w:r w:rsidR="00702010" w:rsidRPr="00702010">
        <w:rPr>
          <w:rFonts w:ascii="Arial" w:eastAsia="SimHei" w:hAnsi="Arial" w:cs="Arial"/>
          <w:b/>
          <w:sz w:val="24"/>
          <w:szCs w:val="36"/>
          <w:lang w:eastAsia="zh-CN"/>
        </w:rPr>
        <w:t>凯柏胶宝</w:t>
      </w:r>
      <w:r w:rsidR="00702010" w:rsidRPr="00702010">
        <w:rPr>
          <w:rFonts w:ascii="Calibri" w:eastAsia="SimHei" w:hAnsi="Calibri" w:cs="Calibri"/>
          <w:b/>
          <w:sz w:val="24"/>
          <w:szCs w:val="36"/>
          <w:lang w:eastAsia="zh-CN"/>
        </w:rPr>
        <w:t>®</w:t>
      </w:r>
      <w:r w:rsidR="004E074F">
        <w:rPr>
          <w:rFonts w:ascii="Calibri" w:eastAsia="SimHei" w:hAnsi="Calibri" w:cs="Calibri" w:hint="eastAsia"/>
          <w:b/>
          <w:sz w:val="24"/>
          <w:szCs w:val="36"/>
          <w:lang w:eastAsia="zh-CN"/>
        </w:rPr>
        <w:t xml:space="preserve"> </w:t>
      </w:r>
      <w:r w:rsidR="00702010" w:rsidRPr="00702010">
        <w:rPr>
          <w:rFonts w:ascii="Arial" w:eastAsia="SimHei" w:hAnsi="Arial" w:cs="Arial"/>
          <w:b/>
          <w:sz w:val="24"/>
          <w:szCs w:val="36"/>
          <w:lang w:eastAsia="zh-CN"/>
        </w:rPr>
        <w:t>引领可持续发展新标杆</w:t>
      </w:r>
    </w:p>
    <w:p w14:paraId="064D7F5D" w14:textId="77777777" w:rsidR="00453B16" w:rsidRPr="00663460" w:rsidRDefault="00453B16" w:rsidP="19D0F793">
      <w:pPr>
        <w:keepLines/>
        <w:spacing w:after="0" w:line="360" w:lineRule="auto"/>
        <w:ind w:right="1701"/>
        <w:jc w:val="both"/>
        <w:rPr>
          <w:rFonts w:ascii="Arial" w:hAnsi="Arial" w:cs="Arial"/>
          <w:b/>
          <w:bCs/>
          <w:sz w:val="10"/>
          <w:szCs w:val="10"/>
          <w:lang w:eastAsia="zh-CN"/>
        </w:rPr>
      </w:pPr>
    </w:p>
    <w:p w14:paraId="46139CFB" w14:textId="70F6B1AE" w:rsidR="00F517A4" w:rsidRPr="00F517A4" w:rsidRDefault="00F517A4" w:rsidP="008D7FCF">
      <w:pPr>
        <w:keepLines/>
        <w:spacing w:after="0" w:line="360" w:lineRule="auto"/>
        <w:ind w:right="1701"/>
        <w:jc w:val="both"/>
        <w:rPr>
          <w:rFonts w:ascii="Arial" w:eastAsia="SimHei" w:hAnsi="Arial" w:cs="Arial"/>
          <w:b/>
          <w:bCs/>
          <w:sz w:val="20"/>
          <w:szCs w:val="20"/>
          <w:lang w:eastAsia="zh-CN"/>
        </w:rPr>
      </w:pPr>
      <w:r w:rsidRPr="00F517A4">
        <w:rPr>
          <w:rFonts w:ascii="Arial" w:eastAsia="SimHei" w:hAnsi="Arial" w:cs="Arial" w:hint="eastAsia"/>
          <w:b/>
          <w:bCs/>
          <w:sz w:val="20"/>
          <w:szCs w:val="20"/>
          <w:lang w:eastAsia="zh-CN"/>
        </w:rPr>
        <w:t>凯柏胶宝</w:t>
      </w:r>
      <w:r w:rsidRPr="00F517A4">
        <w:rPr>
          <w:rFonts w:ascii="Calibri" w:eastAsia="SimHei" w:hAnsi="Calibri" w:cs="Calibri"/>
          <w:b/>
          <w:bCs/>
          <w:sz w:val="20"/>
          <w:szCs w:val="20"/>
          <w:lang w:eastAsia="zh-CN"/>
        </w:rPr>
        <w:t>®</w:t>
      </w:r>
      <w:r w:rsidRPr="00F517A4">
        <w:rPr>
          <w:rFonts w:ascii="Arial" w:eastAsia="SimHei" w:hAnsi="Arial" w:cs="Arial" w:hint="eastAsia"/>
          <w:b/>
          <w:bCs/>
          <w:sz w:val="20"/>
          <w:szCs w:val="20"/>
          <w:lang w:eastAsia="zh-CN"/>
        </w:rPr>
        <w:t xml:space="preserve"> </w:t>
      </w:r>
      <w:r w:rsidRPr="00F517A4">
        <w:rPr>
          <w:rFonts w:ascii="Arial" w:eastAsia="SimHei" w:hAnsi="Arial" w:cs="Arial"/>
          <w:b/>
          <w:bCs/>
          <w:sz w:val="20"/>
          <w:szCs w:val="20"/>
          <w:lang w:eastAsia="zh-CN"/>
        </w:rPr>
        <w:t>连续第二年荣获国际企业可持续发展评级机构</w:t>
      </w:r>
      <w:r w:rsidRPr="00F517A4">
        <w:rPr>
          <w:rFonts w:ascii="Arial" w:eastAsia="SimHei" w:hAnsi="Arial" w:cs="Arial"/>
          <w:b/>
          <w:bCs/>
          <w:sz w:val="20"/>
          <w:szCs w:val="20"/>
          <w:lang w:eastAsia="zh-CN"/>
        </w:rPr>
        <w:t xml:space="preserve"> </w:t>
      </w:r>
      <w:proofErr w:type="spellStart"/>
      <w:r w:rsidRPr="00F517A4">
        <w:rPr>
          <w:rFonts w:ascii="Arial" w:eastAsia="SimHei" w:hAnsi="Arial" w:cs="Arial"/>
          <w:b/>
          <w:bCs/>
          <w:sz w:val="20"/>
          <w:szCs w:val="20"/>
          <w:lang w:eastAsia="zh-CN"/>
        </w:rPr>
        <w:t>EcoVadis</w:t>
      </w:r>
      <w:proofErr w:type="spellEnd"/>
      <w:r w:rsidRPr="00F517A4">
        <w:rPr>
          <w:rFonts w:ascii="Arial" w:eastAsia="SimHei" w:hAnsi="Arial" w:cs="Arial"/>
          <w:b/>
          <w:bCs/>
          <w:sz w:val="20"/>
          <w:szCs w:val="20"/>
          <w:lang w:eastAsia="zh-CN"/>
        </w:rPr>
        <w:t xml:space="preserve"> </w:t>
      </w:r>
      <w:r w:rsidRPr="00F517A4">
        <w:rPr>
          <w:rFonts w:ascii="Arial" w:eastAsia="SimHei" w:hAnsi="Arial" w:cs="Arial"/>
          <w:b/>
          <w:bCs/>
          <w:sz w:val="20"/>
          <w:szCs w:val="20"/>
          <w:lang w:eastAsia="zh-CN"/>
        </w:rPr>
        <w:t>金牌。</w:t>
      </w:r>
      <w:r w:rsidR="0069112F" w:rsidRPr="0069112F">
        <w:rPr>
          <w:rFonts w:ascii="Arial" w:eastAsia="SimHei" w:hAnsi="Arial" w:cs="Arial" w:hint="eastAsia"/>
          <w:b/>
          <w:bCs/>
          <w:sz w:val="20"/>
          <w:szCs w:val="20"/>
          <w:lang w:eastAsia="zh-CN"/>
        </w:rPr>
        <w:t>此次评级覆盖公司全球所有运营基地，并在环境、劳动与人权、商业道德以及可持续采购四大维度均创下新高。</w:t>
      </w:r>
      <w:r w:rsidRPr="00F517A4">
        <w:rPr>
          <w:rFonts w:ascii="Arial" w:eastAsia="SimHei" w:hAnsi="Arial" w:cs="Arial" w:hint="eastAsia"/>
          <w:b/>
          <w:bCs/>
          <w:sz w:val="20"/>
          <w:szCs w:val="20"/>
          <w:lang w:eastAsia="zh-CN"/>
        </w:rPr>
        <w:t>我司</w:t>
      </w:r>
      <w:r w:rsidRPr="00F517A4">
        <w:rPr>
          <w:rFonts w:ascii="Arial" w:eastAsia="SimHei" w:hAnsi="Arial" w:cs="Arial"/>
          <w:b/>
          <w:bCs/>
          <w:sz w:val="20"/>
          <w:szCs w:val="20"/>
          <w:lang w:eastAsia="zh-CN"/>
        </w:rPr>
        <w:t>凭借优异成绩，</w:t>
      </w:r>
      <w:r w:rsidRPr="00F517A4">
        <w:rPr>
          <w:rFonts w:ascii="Arial" w:eastAsia="SimHei" w:hAnsi="Arial" w:cs="Arial" w:hint="eastAsia"/>
          <w:b/>
          <w:bCs/>
          <w:sz w:val="20"/>
          <w:szCs w:val="20"/>
          <w:lang w:eastAsia="zh-CN"/>
        </w:rPr>
        <w:t>成功</w:t>
      </w:r>
      <w:r w:rsidRPr="00F517A4">
        <w:rPr>
          <w:rFonts w:ascii="Arial" w:eastAsia="SimHei" w:hAnsi="Arial" w:cs="Arial"/>
          <w:b/>
          <w:bCs/>
          <w:sz w:val="20"/>
          <w:szCs w:val="20"/>
          <w:lang w:eastAsia="zh-CN"/>
        </w:rPr>
        <w:t>跻身全球受评企业前</w:t>
      </w:r>
      <w:r w:rsidRPr="00F517A4">
        <w:rPr>
          <w:rFonts w:ascii="Arial" w:eastAsia="SimHei" w:hAnsi="Arial" w:cs="Arial"/>
          <w:b/>
          <w:bCs/>
          <w:sz w:val="20"/>
          <w:szCs w:val="20"/>
          <w:lang w:eastAsia="zh-CN"/>
        </w:rPr>
        <w:t>2%</w:t>
      </w:r>
      <w:r w:rsidRPr="00F517A4">
        <w:rPr>
          <w:rFonts w:ascii="Arial" w:eastAsia="SimHei" w:hAnsi="Arial" w:cs="Arial"/>
          <w:b/>
          <w:bCs/>
          <w:sz w:val="20"/>
          <w:szCs w:val="20"/>
          <w:lang w:eastAsia="zh-CN"/>
        </w:rPr>
        <w:t>，进一步巩固了其在可持续企业管理领域的领先地位。</w:t>
      </w:r>
    </w:p>
    <w:p w14:paraId="558AE498" w14:textId="77777777" w:rsidR="00F517A4" w:rsidRPr="00F517A4" w:rsidRDefault="00F517A4" w:rsidP="00154D09">
      <w:pPr>
        <w:keepLines/>
        <w:spacing w:after="0" w:line="360" w:lineRule="auto"/>
        <w:ind w:right="1701"/>
        <w:jc w:val="both"/>
        <w:rPr>
          <w:rFonts w:ascii="SimSun" w:eastAsia="SimSun" w:hAnsi="SimSun" w:cs="SimSun"/>
          <w:sz w:val="20"/>
          <w:szCs w:val="20"/>
          <w:lang w:eastAsia="zh-CN"/>
        </w:rPr>
      </w:pPr>
    </w:p>
    <w:p w14:paraId="34EA72CA" w14:textId="17274302" w:rsidR="009E25CF" w:rsidRPr="008D7FCF" w:rsidRDefault="008D7FCF" w:rsidP="00154D09">
      <w:pPr>
        <w:keepLines/>
        <w:spacing w:after="0" w:line="360" w:lineRule="auto"/>
        <w:ind w:right="1701"/>
        <w:jc w:val="both"/>
        <w:rPr>
          <w:rFonts w:ascii="Arial" w:eastAsia="SimHei" w:hAnsi="Arial" w:cs="Arial"/>
          <w:sz w:val="20"/>
          <w:lang w:eastAsia="zh-CN"/>
        </w:rPr>
      </w:pPr>
      <w:r w:rsidRPr="008D7FCF">
        <w:rPr>
          <w:rFonts w:ascii="Arial" w:eastAsia="SimHei" w:hAnsi="Arial" w:cs="Arial"/>
          <w:sz w:val="20"/>
          <w:lang w:eastAsia="zh-CN"/>
        </w:rPr>
        <w:t>在塑料加工与生产行业，可持续发展早已成为企业取得成功的关键。公众关注的焦点已不仅限于个别争议性问题，而是更强调企业提供透明</w:t>
      </w:r>
      <w:r>
        <w:rPr>
          <w:rFonts w:ascii="Arial" w:eastAsia="SimHei" w:hAnsi="Arial" w:cs="Arial" w:hint="eastAsia"/>
          <w:sz w:val="20"/>
          <w:lang w:eastAsia="zh-CN"/>
        </w:rPr>
        <w:t>和清晰</w:t>
      </w:r>
      <w:r w:rsidRPr="008D7FCF">
        <w:rPr>
          <w:rFonts w:ascii="Arial" w:eastAsia="SimHei" w:hAnsi="Arial" w:cs="Arial"/>
          <w:sz w:val="20"/>
          <w:lang w:eastAsia="zh-CN"/>
        </w:rPr>
        <w:t>的服务。在这一背景下，可靠的关键指标显得尤为重要，它们不仅能量化企业的进展和改进效果，还可以与行业内其他企业进行客观对比。</w:t>
      </w:r>
    </w:p>
    <w:p w14:paraId="4FA7EAF5" w14:textId="77777777" w:rsidR="001F0A98" w:rsidRDefault="001F0A98" w:rsidP="000E748C">
      <w:pPr>
        <w:keepLines/>
        <w:spacing w:after="0" w:line="360" w:lineRule="auto"/>
        <w:ind w:right="1701"/>
        <w:jc w:val="both"/>
        <w:rPr>
          <w:rFonts w:ascii="Arial" w:eastAsia="SimSun" w:hAnsi="Arial"/>
          <w:sz w:val="20"/>
          <w:lang w:val="en-GB" w:eastAsia="zh-CN"/>
        </w:rPr>
      </w:pPr>
    </w:p>
    <w:p w14:paraId="321817B5" w14:textId="48D81B3F" w:rsidR="00DB2319" w:rsidRDefault="00DB2319" w:rsidP="000E748C">
      <w:pPr>
        <w:keepLines/>
        <w:spacing w:after="0" w:line="360" w:lineRule="auto"/>
        <w:ind w:right="1701"/>
        <w:jc w:val="both"/>
        <w:rPr>
          <w:rFonts w:ascii="Arial" w:eastAsia="SimHei" w:hAnsi="Arial" w:cs="Arial"/>
          <w:b/>
          <w:bCs/>
          <w:sz w:val="20"/>
          <w:szCs w:val="20"/>
          <w:lang w:eastAsia="zh-CN"/>
        </w:rPr>
      </w:pPr>
      <w:r w:rsidRPr="001F0A98">
        <w:rPr>
          <w:rFonts w:ascii="Arial" w:eastAsia="SimHei" w:hAnsi="Arial" w:cs="Arial"/>
          <w:b/>
          <w:bCs/>
          <w:sz w:val="20"/>
          <w:szCs w:val="20"/>
          <w:lang w:eastAsia="zh-CN"/>
        </w:rPr>
        <w:t>凯柏胶宝</w:t>
      </w:r>
      <w:r w:rsidRPr="001F0A98">
        <w:rPr>
          <w:rFonts w:ascii="Calibri" w:eastAsia="SimHei" w:hAnsi="Calibri" w:cs="Calibri"/>
          <w:b/>
          <w:bCs/>
          <w:sz w:val="20"/>
          <w:szCs w:val="20"/>
          <w:lang w:eastAsia="zh-CN"/>
        </w:rPr>
        <w:t>®</w:t>
      </w:r>
      <w:r w:rsidR="00663460">
        <w:rPr>
          <w:rFonts w:ascii="Arial" w:eastAsia="SimHei" w:hAnsi="Arial" w:cs="Arial" w:hint="eastAsia"/>
          <w:b/>
          <w:bCs/>
          <w:sz w:val="20"/>
          <w:szCs w:val="20"/>
          <w:lang w:eastAsia="zh-CN"/>
        </w:rPr>
        <w:t xml:space="preserve"> </w:t>
      </w:r>
      <w:r w:rsidRPr="001F0A98">
        <w:rPr>
          <w:rFonts w:ascii="Arial" w:eastAsia="SimHei" w:hAnsi="Arial" w:cs="Arial"/>
          <w:b/>
          <w:bCs/>
          <w:sz w:val="20"/>
          <w:szCs w:val="20"/>
          <w:lang w:eastAsia="zh-CN"/>
        </w:rPr>
        <w:t>首次参评即荣获</w:t>
      </w:r>
      <w:r w:rsidRPr="001F0A98">
        <w:rPr>
          <w:rFonts w:ascii="Arial" w:eastAsia="SimHei" w:hAnsi="Arial" w:cs="Arial"/>
          <w:b/>
          <w:bCs/>
          <w:sz w:val="20"/>
          <w:szCs w:val="20"/>
          <w:lang w:eastAsia="zh-CN"/>
        </w:rPr>
        <w:t xml:space="preserve"> </w:t>
      </w:r>
      <w:proofErr w:type="spellStart"/>
      <w:r w:rsidRPr="001F0A98">
        <w:rPr>
          <w:rFonts w:ascii="Arial" w:eastAsia="SimHei" w:hAnsi="Arial" w:cs="Arial"/>
          <w:b/>
          <w:bCs/>
          <w:sz w:val="20"/>
          <w:szCs w:val="20"/>
          <w:lang w:eastAsia="zh-CN"/>
        </w:rPr>
        <w:t>EcoVadis</w:t>
      </w:r>
      <w:proofErr w:type="spellEnd"/>
      <w:r w:rsidRPr="001F0A98">
        <w:rPr>
          <w:rFonts w:ascii="Arial" w:eastAsia="SimHei" w:hAnsi="Arial" w:cs="Arial"/>
          <w:b/>
          <w:bCs/>
          <w:sz w:val="20"/>
          <w:szCs w:val="20"/>
          <w:lang w:eastAsia="zh-CN"/>
        </w:rPr>
        <w:t xml:space="preserve"> </w:t>
      </w:r>
      <w:r w:rsidRPr="001F0A98">
        <w:rPr>
          <w:rFonts w:ascii="Arial" w:eastAsia="SimHei" w:hAnsi="Arial" w:cs="Arial"/>
          <w:b/>
          <w:bCs/>
          <w:sz w:val="20"/>
          <w:szCs w:val="20"/>
          <w:lang w:eastAsia="zh-CN"/>
        </w:rPr>
        <w:t>银奖</w:t>
      </w:r>
    </w:p>
    <w:p w14:paraId="181385F1" w14:textId="77777777" w:rsidR="00663460" w:rsidRPr="00663460" w:rsidRDefault="00663460" w:rsidP="000E748C">
      <w:pPr>
        <w:keepLines/>
        <w:spacing w:after="0" w:line="360" w:lineRule="auto"/>
        <w:ind w:right="1701"/>
        <w:jc w:val="both"/>
        <w:rPr>
          <w:rFonts w:ascii="Arial" w:eastAsia="SimHei" w:hAnsi="Arial" w:cs="Arial"/>
          <w:b/>
          <w:bCs/>
          <w:sz w:val="4"/>
          <w:szCs w:val="4"/>
          <w:lang w:eastAsia="zh-CN"/>
        </w:rPr>
      </w:pPr>
    </w:p>
    <w:p w14:paraId="77D94644" w14:textId="236C8B29" w:rsidR="00DB2319" w:rsidRPr="00DB2319" w:rsidRDefault="00DB2319" w:rsidP="00DB2319">
      <w:pPr>
        <w:keepLines/>
        <w:spacing w:after="0" w:line="360" w:lineRule="auto"/>
        <w:ind w:right="1701"/>
        <w:jc w:val="both"/>
        <w:rPr>
          <w:rFonts w:ascii="Arial" w:eastAsia="SimHei" w:hAnsi="Arial" w:cs="Arial"/>
          <w:sz w:val="20"/>
          <w:szCs w:val="20"/>
          <w:lang w:eastAsia="zh-CN"/>
        </w:rPr>
      </w:pPr>
      <w:r w:rsidRPr="00DB2319">
        <w:rPr>
          <w:rFonts w:ascii="Arial" w:eastAsia="SimHei" w:hAnsi="Arial" w:cs="Arial"/>
          <w:sz w:val="20"/>
          <w:szCs w:val="20"/>
          <w:lang w:eastAsia="zh-CN"/>
        </w:rPr>
        <w:t>在</w:t>
      </w:r>
      <w:r w:rsidRPr="00DB2319">
        <w:rPr>
          <w:rFonts w:ascii="Arial" w:eastAsia="SimHei" w:hAnsi="Arial" w:cs="Arial"/>
          <w:sz w:val="20"/>
          <w:szCs w:val="20"/>
          <w:lang w:eastAsia="zh-CN"/>
        </w:rPr>
        <w:t xml:space="preserve"> 2022 </w:t>
      </w:r>
      <w:r w:rsidRPr="00DB2319">
        <w:rPr>
          <w:rFonts w:ascii="Arial" w:eastAsia="SimHei" w:hAnsi="Arial" w:cs="Arial"/>
          <w:sz w:val="20"/>
          <w:szCs w:val="20"/>
          <w:lang w:eastAsia="zh-CN"/>
        </w:rPr>
        <w:t>年，</w:t>
      </w:r>
      <w:r w:rsidR="00A116F8">
        <w:rPr>
          <w:rFonts w:ascii="Arial" w:eastAsia="SimHei" w:hAnsi="Arial" w:cs="Arial" w:hint="eastAsia"/>
          <w:sz w:val="20"/>
          <w:szCs w:val="20"/>
          <w:lang w:eastAsia="zh-CN"/>
        </w:rPr>
        <w:t>凯柏胶宝</w:t>
      </w:r>
      <w:r w:rsidR="00A116F8" w:rsidRPr="00A116F8">
        <w:rPr>
          <w:rFonts w:ascii="Calibri" w:eastAsia="SimHei" w:hAnsi="Calibri" w:cs="Calibri"/>
          <w:sz w:val="20"/>
          <w:szCs w:val="20"/>
          <w:lang w:eastAsia="zh-CN"/>
        </w:rPr>
        <w:t>®</w:t>
      </w:r>
      <w:r w:rsidR="00A116F8">
        <w:rPr>
          <w:rFonts w:ascii="Arial" w:eastAsia="SimHei" w:hAnsi="Arial" w:cs="Arial" w:hint="eastAsia"/>
          <w:sz w:val="20"/>
          <w:szCs w:val="20"/>
          <w:lang w:eastAsia="zh-CN"/>
        </w:rPr>
        <w:t xml:space="preserve"> </w:t>
      </w:r>
      <w:r w:rsidRPr="00DB2319">
        <w:rPr>
          <w:rFonts w:ascii="Arial" w:eastAsia="SimHei" w:hAnsi="Arial" w:cs="Arial"/>
          <w:sz w:val="20"/>
          <w:szCs w:val="20"/>
          <w:lang w:eastAsia="zh-CN"/>
        </w:rPr>
        <w:t>在首次参与全球可持续发展评估体系</w:t>
      </w:r>
      <w:r w:rsidRPr="00DB2319">
        <w:rPr>
          <w:rFonts w:ascii="Arial" w:eastAsia="SimHei" w:hAnsi="Arial" w:cs="Arial"/>
          <w:sz w:val="20"/>
          <w:szCs w:val="20"/>
          <w:lang w:eastAsia="zh-CN"/>
        </w:rPr>
        <w:t xml:space="preserve"> </w:t>
      </w:r>
      <w:proofErr w:type="spellStart"/>
      <w:r w:rsidRPr="00DB2319">
        <w:rPr>
          <w:rFonts w:ascii="Arial" w:eastAsia="SimHei" w:hAnsi="Arial" w:cs="Arial"/>
          <w:sz w:val="20"/>
          <w:szCs w:val="20"/>
          <w:lang w:eastAsia="zh-CN"/>
        </w:rPr>
        <w:t>EcoVadis</w:t>
      </w:r>
      <w:proofErr w:type="spellEnd"/>
      <w:r w:rsidRPr="00DB2319">
        <w:rPr>
          <w:rFonts w:ascii="Arial" w:eastAsia="SimHei" w:hAnsi="Arial" w:cs="Arial"/>
          <w:sz w:val="20"/>
          <w:szCs w:val="20"/>
          <w:lang w:eastAsia="zh-CN"/>
        </w:rPr>
        <w:t xml:space="preserve"> </w:t>
      </w:r>
      <w:r w:rsidRPr="00DB2319">
        <w:rPr>
          <w:rFonts w:ascii="Arial" w:eastAsia="SimHei" w:hAnsi="Arial" w:cs="Arial"/>
          <w:sz w:val="20"/>
          <w:szCs w:val="20"/>
          <w:lang w:eastAsia="zh-CN"/>
        </w:rPr>
        <w:t>的评比中就荣获了银奖。</w:t>
      </w:r>
      <w:proofErr w:type="spellStart"/>
      <w:r w:rsidRPr="00DB2319">
        <w:rPr>
          <w:rFonts w:ascii="Arial" w:eastAsia="SimHei" w:hAnsi="Arial" w:cs="Arial"/>
          <w:sz w:val="20"/>
          <w:szCs w:val="20"/>
          <w:lang w:eastAsia="zh-CN"/>
        </w:rPr>
        <w:t>EcoVadis</w:t>
      </w:r>
      <w:proofErr w:type="spellEnd"/>
      <w:r w:rsidRPr="00DB2319">
        <w:rPr>
          <w:rFonts w:ascii="Arial" w:eastAsia="SimHei" w:hAnsi="Arial" w:cs="Arial"/>
          <w:sz w:val="20"/>
          <w:szCs w:val="20"/>
          <w:lang w:eastAsia="zh-CN"/>
        </w:rPr>
        <w:t xml:space="preserve"> </w:t>
      </w:r>
      <w:r w:rsidRPr="00DB2319">
        <w:rPr>
          <w:rFonts w:ascii="Arial" w:eastAsia="SimHei" w:hAnsi="Arial" w:cs="Arial"/>
          <w:sz w:val="20"/>
          <w:szCs w:val="20"/>
          <w:lang w:eastAsia="zh-CN"/>
        </w:rPr>
        <w:t>总部位于巴黎，其评估标准涵盖超过</w:t>
      </w:r>
      <w:r w:rsidRPr="00DB2319">
        <w:rPr>
          <w:rFonts w:ascii="Arial" w:eastAsia="SimHei" w:hAnsi="Arial" w:cs="Arial"/>
          <w:sz w:val="20"/>
          <w:szCs w:val="20"/>
          <w:lang w:eastAsia="zh-CN"/>
        </w:rPr>
        <w:t xml:space="preserve"> 15 </w:t>
      </w:r>
      <w:r w:rsidRPr="00DB2319">
        <w:rPr>
          <w:rFonts w:ascii="Arial" w:eastAsia="SimHei" w:hAnsi="Arial" w:cs="Arial"/>
          <w:sz w:val="20"/>
          <w:szCs w:val="20"/>
          <w:lang w:eastAsia="zh-CN"/>
        </w:rPr>
        <w:t>万家上市公司及数百万企业评估记录，已成为全球最广泛应用的企业可持续发展评价体系之一。</w:t>
      </w:r>
      <w:proofErr w:type="spellStart"/>
      <w:r w:rsidRPr="00DB2319">
        <w:rPr>
          <w:rFonts w:ascii="Arial" w:eastAsia="SimHei" w:hAnsi="Arial" w:cs="Arial"/>
          <w:sz w:val="20"/>
          <w:szCs w:val="20"/>
          <w:lang w:eastAsia="zh-CN"/>
        </w:rPr>
        <w:t>EcoVadis</w:t>
      </w:r>
      <w:proofErr w:type="spellEnd"/>
      <w:r w:rsidRPr="00DB2319">
        <w:rPr>
          <w:rFonts w:ascii="Arial" w:eastAsia="SimHei" w:hAnsi="Arial" w:cs="Arial"/>
          <w:sz w:val="20"/>
          <w:szCs w:val="20"/>
          <w:lang w:eastAsia="zh-CN"/>
        </w:rPr>
        <w:t xml:space="preserve"> </w:t>
      </w:r>
      <w:r w:rsidRPr="00DB2319">
        <w:rPr>
          <w:rFonts w:ascii="Arial" w:eastAsia="SimHei" w:hAnsi="Arial" w:cs="Arial"/>
          <w:sz w:val="20"/>
          <w:szCs w:val="20"/>
          <w:lang w:eastAsia="zh-CN"/>
        </w:rPr>
        <w:t>在各单项评价类别中设定了既高且广的严格标准。</w:t>
      </w:r>
      <w:r w:rsidR="00996061">
        <w:rPr>
          <w:rFonts w:ascii="Arial" w:eastAsia="SimHei" w:hAnsi="Arial" w:cs="Arial" w:hint="eastAsia"/>
          <w:sz w:val="20"/>
          <w:szCs w:val="20"/>
          <w:lang w:eastAsia="zh-CN"/>
        </w:rPr>
        <w:t>凯柏胶宝</w:t>
      </w:r>
      <w:r w:rsidR="00996061" w:rsidRPr="00A116F8">
        <w:rPr>
          <w:rFonts w:ascii="Calibri" w:eastAsia="SimHei" w:hAnsi="Calibri" w:cs="Calibri"/>
          <w:sz w:val="20"/>
          <w:szCs w:val="20"/>
          <w:lang w:eastAsia="zh-CN"/>
        </w:rPr>
        <w:t>®</w:t>
      </w:r>
      <w:r w:rsidR="00663460">
        <w:rPr>
          <w:rFonts w:ascii="Calibri" w:eastAsia="SimHei" w:hAnsi="Calibri" w:cs="Calibri" w:hint="eastAsia"/>
          <w:sz w:val="20"/>
          <w:szCs w:val="20"/>
          <w:lang w:eastAsia="zh-CN"/>
        </w:rPr>
        <w:t xml:space="preserve"> </w:t>
      </w:r>
      <w:r w:rsidRPr="00DB2319">
        <w:rPr>
          <w:rFonts w:ascii="Arial" w:eastAsia="SimHei" w:hAnsi="Arial" w:cs="Arial"/>
          <w:sz w:val="20"/>
          <w:szCs w:val="20"/>
          <w:lang w:eastAsia="zh-CN"/>
        </w:rPr>
        <w:t>能在首次参评中脱颖而出</w:t>
      </w:r>
      <w:r w:rsidR="00996061">
        <w:rPr>
          <w:rFonts w:ascii="Arial" w:eastAsia="SimHei" w:hAnsi="Arial" w:cs="Arial" w:hint="eastAsia"/>
          <w:sz w:val="20"/>
          <w:szCs w:val="20"/>
          <w:lang w:eastAsia="zh-CN"/>
        </w:rPr>
        <w:t>，</w:t>
      </w:r>
      <w:r w:rsidRPr="00DB2319">
        <w:rPr>
          <w:rFonts w:ascii="Arial" w:eastAsia="SimHei" w:hAnsi="Arial" w:cs="Arial"/>
          <w:sz w:val="20"/>
          <w:szCs w:val="20"/>
          <w:lang w:eastAsia="zh-CN"/>
        </w:rPr>
        <w:t>不仅获得业界与客户的高度认可，也充分体现了</w:t>
      </w:r>
      <w:r w:rsidR="00BC16F2">
        <w:rPr>
          <w:rFonts w:ascii="Arial" w:eastAsia="SimHei" w:hAnsi="Arial" w:cs="Arial" w:hint="eastAsia"/>
          <w:sz w:val="20"/>
          <w:szCs w:val="20"/>
          <w:lang w:eastAsia="zh-CN"/>
        </w:rPr>
        <w:t>我</w:t>
      </w:r>
      <w:r w:rsidRPr="00DB2319">
        <w:rPr>
          <w:rFonts w:ascii="Arial" w:eastAsia="SimHei" w:hAnsi="Arial" w:cs="Arial"/>
          <w:sz w:val="20"/>
          <w:szCs w:val="20"/>
          <w:lang w:eastAsia="zh-CN"/>
        </w:rPr>
        <w:t>司在可持续发展领域的承诺与努力。</w:t>
      </w:r>
    </w:p>
    <w:p w14:paraId="4518515D" w14:textId="1BACD24A" w:rsidR="005C50F0" w:rsidRDefault="00A37E19" w:rsidP="00A37E19">
      <w:pPr>
        <w:keepLines/>
        <w:spacing w:after="0" w:line="360" w:lineRule="auto"/>
        <w:ind w:right="1701"/>
        <w:jc w:val="both"/>
        <w:rPr>
          <w:rFonts w:ascii="Arial" w:eastAsia="SimHei" w:hAnsi="Arial" w:cs="Arial"/>
          <w:sz w:val="20"/>
          <w:lang w:eastAsia="zh-CN"/>
        </w:rPr>
      </w:pPr>
      <w:r>
        <w:rPr>
          <w:rFonts w:ascii="Arial" w:eastAsia="SimHei" w:hAnsi="Arial" w:cs="Arial" w:hint="eastAsia"/>
          <w:sz w:val="20"/>
          <w:lang w:eastAsia="zh-CN"/>
        </w:rPr>
        <w:t>在</w:t>
      </w:r>
      <w:r w:rsidRPr="00A37E19">
        <w:rPr>
          <w:rFonts w:ascii="Arial" w:eastAsia="SimHei" w:hAnsi="Arial" w:cs="Arial"/>
          <w:sz w:val="20"/>
          <w:lang w:eastAsia="zh-CN"/>
        </w:rPr>
        <w:t>2025</w:t>
      </w:r>
      <w:r w:rsidRPr="00A37E19">
        <w:rPr>
          <w:rFonts w:ascii="Arial" w:eastAsia="SimHei" w:hAnsi="Arial" w:cs="Arial"/>
          <w:sz w:val="20"/>
          <w:lang w:eastAsia="zh-CN"/>
        </w:rPr>
        <w:t>年，</w:t>
      </w:r>
      <w:r>
        <w:rPr>
          <w:rFonts w:ascii="Arial" w:eastAsia="SimHei" w:hAnsi="Arial" w:cs="Arial" w:hint="eastAsia"/>
          <w:sz w:val="20"/>
          <w:szCs w:val="20"/>
          <w:lang w:eastAsia="zh-CN"/>
        </w:rPr>
        <w:t>凯柏胶宝</w:t>
      </w:r>
      <w:r w:rsidRPr="00A116F8">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A37E19">
        <w:rPr>
          <w:rFonts w:ascii="Arial" w:eastAsia="SimHei" w:hAnsi="Arial" w:cs="Arial"/>
          <w:sz w:val="20"/>
          <w:lang w:eastAsia="zh-CN"/>
        </w:rPr>
        <w:t>全球所有生产基地首次同时荣获金奖，充分彰显了各基地之间高效协同的合作精神，以及全体员工的高度责任感与卓越执行力。在</w:t>
      </w:r>
      <w:r w:rsidRPr="00A37E19">
        <w:rPr>
          <w:rFonts w:ascii="Arial" w:eastAsia="SimHei" w:hAnsi="Arial" w:cs="Arial"/>
          <w:sz w:val="20"/>
          <w:lang w:eastAsia="zh-CN"/>
        </w:rPr>
        <w:t>2026</w:t>
      </w:r>
      <w:r w:rsidRPr="00A37E19">
        <w:rPr>
          <w:rFonts w:ascii="Arial" w:eastAsia="SimHei" w:hAnsi="Arial" w:cs="Arial"/>
          <w:sz w:val="20"/>
          <w:lang w:eastAsia="zh-CN"/>
        </w:rPr>
        <w:t>年</w:t>
      </w:r>
      <w:r w:rsidRPr="00A37E19">
        <w:rPr>
          <w:rFonts w:ascii="Arial" w:eastAsia="SimHei" w:hAnsi="Arial" w:cs="Arial"/>
          <w:sz w:val="20"/>
          <w:lang w:eastAsia="zh-CN"/>
        </w:rPr>
        <w:t>1</w:t>
      </w:r>
      <w:r w:rsidRPr="00A37E19">
        <w:rPr>
          <w:rFonts w:ascii="Arial" w:eastAsia="SimHei" w:hAnsi="Arial" w:cs="Arial"/>
          <w:sz w:val="20"/>
          <w:lang w:eastAsia="zh-CN"/>
        </w:rPr>
        <w:t>月进行的常规复审中，该项荣誉在最高评审层级再次获得确认，同时公司在四大评估类别中的评分均实现进一步提升。这不仅体现了企业在全球范围内持续深化可持续发展战略的坚定决心，也展现了其在体系建设与运营管理方面不断优化、稳步提升的显著成效。</w:t>
      </w:r>
    </w:p>
    <w:p w14:paraId="7ABADBFD" w14:textId="77777777" w:rsidR="00A37E19" w:rsidRDefault="00A37E19" w:rsidP="00A37E19">
      <w:pPr>
        <w:keepLines/>
        <w:spacing w:after="0" w:line="360" w:lineRule="auto"/>
        <w:ind w:right="1701"/>
        <w:jc w:val="both"/>
        <w:rPr>
          <w:rFonts w:ascii="Arial" w:eastAsia="SimHei" w:hAnsi="Arial" w:cs="Arial"/>
          <w:sz w:val="20"/>
          <w:lang w:eastAsia="zh-CN"/>
        </w:rPr>
      </w:pPr>
    </w:p>
    <w:p w14:paraId="3D4D0657" w14:textId="77777777" w:rsidR="00A37E19" w:rsidRPr="00A37E19" w:rsidRDefault="00A37E19" w:rsidP="00A37E19">
      <w:pPr>
        <w:keepLines/>
        <w:spacing w:after="0" w:line="360" w:lineRule="auto"/>
        <w:ind w:right="1701"/>
        <w:jc w:val="both"/>
        <w:rPr>
          <w:rFonts w:ascii="Arial" w:eastAsia="SimHei" w:hAnsi="Arial" w:cs="Arial"/>
          <w:sz w:val="20"/>
          <w:lang w:eastAsia="zh-CN"/>
        </w:rPr>
      </w:pPr>
    </w:p>
    <w:p w14:paraId="34DB2FCA" w14:textId="77777777" w:rsidR="00A37E19" w:rsidRDefault="00A37E19" w:rsidP="00A37E19">
      <w:pPr>
        <w:keepLines/>
        <w:spacing w:after="0" w:line="360" w:lineRule="auto"/>
        <w:ind w:right="1701"/>
        <w:jc w:val="both"/>
        <w:rPr>
          <w:rFonts w:ascii="Arial" w:eastAsia="SimSun" w:hAnsi="Arial"/>
          <w:sz w:val="20"/>
          <w:lang w:eastAsia="zh-CN"/>
        </w:rPr>
      </w:pPr>
    </w:p>
    <w:p w14:paraId="435B23EC" w14:textId="77777777" w:rsidR="00A37E19" w:rsidRPr="00A37E19" w:rsidRDefault="00A37E19" w:rsidP="00A37E19">
      <w:pPr>
        <w:keepLines/>
        <w:spacing w:after="0" w:line="360" w:lineRule="auto"/>
        <w:ind w:right="1701"/>
        <w:jc w:val="both"/>
        <w:rPr>
          <w:rFonts w:ascii="Arial" w:eastAsia="SimSun" w:hAnsi="Arial"/>
          <w:sz w:val="20"/>
          <w:lang w:eastAsia="zh-CN"/>
        </w:rPr>
      </w:pPr>
    </w:p>
    <w:p w14:paraId="46CD270A" w14:textId="5E708930" w:rsidR="00A92019" w:rsidRDefault="00A92019" w:rsidP="00012056">
      <w:pPr>
        <w:keepLines/>
        <w:spacing w:after="0" w:line="360" w:lineRule="auto"/>
        <w:ind w:right="1701"/>
        <w:jc w:val="both"/>
        <w:rPr>
          <w:rFonts w:ascii="Arial" w:eastAsia="SimHei" w:hAnsi="Arial" w:cs="Arial"/>
          <w:b/>
          <w:bCs/>
          <w:sz w:val="20"/>
          <w:szCs w:val="20"/>
          <w:lang w:eastAsia="zh-CN"/>
        </w:rPr>
      </w:pPr>
      <w:r w:rsidRPr="00A92019">
        <w:rPr>
          <w:rFonts w:ascii="Arial" w:eastAsia="SimHei" w:hAnsi="Arial" w:cs="Arial"/>
          <w:b/>
          <w:bCs/>
          <w:sz w:val="20"/>
          <w:szCs w:val="20"/>
          <w:lang w:eastAsia="zh-CN"/>
        </w:rPr>
        <w:lastRenderedPageBreak/>
        <w:t>凯柏胶宝</w:t>
      </w:r>
      <w:r w:rsidRPr="00A92019">
        <w:rPr>
          <w:rFonts w:ascii="Calibri" w:eastAsia="SimHei" w:hAnsi="Calibri" w:cs="Calibri"/>
          <w:b/>
          <w:bCs/>
          <w:sz w:val="20"/>
          <w:szCs w:val="20"/>
          <w:lang w:eastAsia="zh-CN"/>
        </w:rPr>
        <w:t>®</w:t>
      </w:r>
      <w:r w:rsidR="0079350F">
        <w:rPr>
          <w:rFonts w:ascii="Arial" w:eastAsia="SimHei" w:hAnsi="Arial" w:cs="Arial" w:hint="eastAsia"/>
          <w:b/>
          <w:bCs/>
          <w:sz w:val="20"/>
          <w:szCs w:val="20"/>
          <w:lang w:eastAsia="zh-CN"/>
        </w:rPr>
        <w:t xml:space="preserve"> </w:t>
      </w:r>
      <w:r w:rsidRPr="00A92019">
        <w:rPr>
          <w:rFonts w:ascii="Arial" w:eastAsia="SimHei" w:hAnsi="Arial" w:cs="Arial"/>
          <w:b/>
          <w:bCs/>
          <w:sz w:val="20"/>
          <w:szCs w:val="20"/>
          <w:lang w:eastAsia="zh-CN"/>
        </w:rPr>
        <w:t>持续推进可持续发展目标，</w:t>
      </w:r>
      <w:r w:rsidR="0079350F">
        <w:rPr>
          <w:rFonts w:ascii="Arial" w:eastAsia="SimHei" w:hAnsi="Arial" w:cs="Arial" w:hint="eastAsia"/>
          <w:b/>
          <w:bCs/>
          <w:sz w:val="20"/>
          <w:szCs w:val="20"/>
          <w:lang w:eastAsia="zh-CN"/>
        </w:rPr>
        <w:t>以</w:t>
      </w:r>
      <w:r w:rsidRPr="00A92019">
        <w:rPr>
          <w:rFonts w:ascii="Arial" w:eastAsia="SimHei" w:hAnsi="Arial" w:cs="Arial"/>
          <w:b/>
          <w:bCs/>
          <w:sz w:val="20"/>
          <w:szCs w:val="20"/>
          <w:lang w:eastAsia="zh-CN"/>
        </w:rPr>
        <w:t>彰显坚定承诺</w:t>
      </w:r>
    </w:p>
    <w:p w14:paraId="65432487" w14:textId="77777777" w:rsidR="00663460" w:rsidRPr="00663460" w:rsidRDefault="00663460" w:rsidP="00012056">
      <w:pPr>
        <w:keepLines/>
        <w:spacing w:after="0" w:line="360" w:lineRule="auto"/>
        <w:ind w:right="1701"/>
        <w:jc w:val="both"/>
        <w:rPr>
          <w:rFonts w:ascii="Arial" w:eastAsia="SimHei" w:hAnsi="Arial" w:cs="Arial"/>
          <w:b/>
          <w:bCs/>
          <w:sz w:val="4"/>
          <w:szCs w:val="4"/>
          <w:lang w:eastAsia="zh-CN"/>
        </w:rPr>
      </w:pPr>
    </w:p>
    <w:p w14:paraId="51ED2290" w14:textId="34E45D1C" w:rsidR="00A92019" w:rsidRPr="00A92019" w:rsidRDefault="0079350F" w:rsidP="00A92019">
      <w:pPr>
        <w:keepLines/>
        <w:spacing w:after="0" w:line="360" w:lineRule="auto"/>
        <w:ind w:right="1701"/>
        <w:jc w:val="both"/>
        <w:rPr>
          <w:rFonts w:ascii="Arial" w:eastAsia="SimHei" w:hAnsi="Arial" w:cs="Arial"/>
          <w:sz w:val="20"/>
          <w:szCs w:val="20"/>
          <w:lang w:eastAsia="zh-CN"/>
        </w:rPr>
      </w:pPr>
      <w:r w:rsidRPr="00A92019">
        <w:rPr>
          <w:rFonts w:ascii="Arial" w:eastAsia="SimHei" w:hAnsi="Arial" w:cs="Arial"/>
          <w:sz w:val="20"/>
          <w:szCs w:val="20"/>
          <w:lang w:eastAsia="zh-CN"/>
        </w:rPr>
        <w:t>Oliver Zintner</w:t>
      </w:r>
      <w:r w:rsidRPr="00A92019">
        <w:rPr>
          <w:rFonts w:ascii="Arial" w:eastAsia="SimHei" w:hAnsi="Arial" w:cs="Arial"/>
          <w:sz w:val="20"/>
          <w:szCs w:val="20"/>
          <w:lang w:eastAsia="zh-CN"/>
        </w:rPr>
        <w:t>在评价本年度成绩时表示</w:t>
      </w:r>
      <w:r>
        <w:rPr>
          <w:rFonts w:ascii="Arial" w:eastAsia="SimHei" w:hAnsi="Arial" w:cs="Arial" w:hint="eastAsia"/>
          <w:sz w:val="20"/>
          <w:szCs w:val="20"/>
          <w:lang w:eastAsia="zh-CN"/>
        </w:rPr>
        <w:t>：</w:t>
      </w:r>
      <w:r w:rsidRPr="00A92019">
        <w:rPr>
          <w:rFonts w:ascii="Arial" w:eastAsia="SimHei" w:hAnsi="Arial" w:cs="Arial"/>
          <w:sz w:val="20"/>
          <w:szCs w:val="20"/>
          <w:lang w:eastAsia="zh-CN"/>
        </w:rPr>
        <w:t xml:space="preserve"> “</w:t>
      </w:r>
      <w:r w:rsidRPr="0079350F">
        <w:rPr>
          <w:rFonts w:ascii="Arial" w:eastAsia="SimHei" w:hAnsi="Arial" w:cs="Arial" w:hint="eastAsia"/>
          <w:sz w:val="20"/>
          <w:szCs w:val="20"/>
          <w:lang w:eastAsia="zh-CN"/>
        </w:rPr>
        <w:t>连续第二次荣获金奖，这不仅是对我们过去几年在可持续发展方面努力的高度认可，也在多个层面上彰显了我们的成果</w:t>
      </w:r>
      <w:r w:rsidRPr="00A92019">
        <w:rPr>
          <w:rFonts w:ascii="Arial" w:eastAsia="SimHei" w:hAnsi="Arial" w:cs="Arial"/>
          <w:sz w:val="20"/>
          <w:szCs w:val="20"/>
          <w:lang w:eastAsia="zh-CN"/>
        </w:rPr>
        <w:t>”</w:t>
      </w:r>
      <w:r w:rsidRPr="00A92019">
        <w:rPr>
          <w:rFonts w:ascii="Arial" w:eastAsia="SimHei" w:hAnsi="Arial" w:cs="Arial" w:hint="eastAsia"/>
          <w:sz w:val="20"/>
          <w:szCs w:val="20"/>
          <w:lang w:eastAsia="zh-CN"/>
        </w:rPr>
        <w:t xml:space="preserve"> </w:t>
      </w:r>
      <w:r w:rsidRPr="00A92019">
        <w:rPr>
          <w:rFonts w:ascii="Arial" w:eastAsia="SimHei" w:hAnsi="Arial" w:cs="Arial" w:hint="eastAsia"/>
          <w:sz w:val="20"/>
          <w:szCs w:val="20"/>
          <w:lang w:eastAsia="zh-CN"/>
        </w:rPr>
        <w:t>。</w:t>
      </w:r>
      <w:r w:rsidR="00A92019" w:rsidRPr="00A92019">
        <w:rPr>
          <w:rFonts w:ascii="Arial" w:eastAsia="SimHei" w:hAnsi="Arial" w:cs="Arial"/>
          <w:sz w:val="20"/>
          <w:szCs w:val="20"/>
          <w:lang w:eastAsia="zh-CN"/>
        </w:rPr>
        <w:t>作为</w:t>
      </w:r>
      <w:r w:rsidR="00A92019" w:rsidRPr="00A92019">
        <w:rPr>
          <w:rFonts w:ascii="Arial" w:eastAsia="SimHei" w:hAnsi="Arial" w:cs="Arial" w:hint="eastAsia"/>
          <w:sz w:val="20"/>
          <w:szCs w:val="20"/>
          <w:lang w:eastAsia="zh-CN"/>
        </w:rPr>
        <w:t>凯柏胶宝</w:t>
      </w:r>
      <w:r w:rsidR="00A92019" w:rsidRPr="00A92019">
        <w:rPr>
          <w:rFonts w:ascii="Calibri" w:eastAsia="SimHei" w:hAnsi="Calibri" w:cs="Calibri"/>
          <w:sz w:val="20"/>
          <w:szCs w:val="20"/>
          <w:lang w:eastAsia="zh-CN"/>
        </w:rPr>
        <w:t>®</w:t>
      </w:r>
      <w:r w:rsidR="00A92019" w:rsidRPr="00A92019">
        <w:rPr>
          <w:rFonts w:ascii="Arial" w:eastAsia="SimHei" w:hAnsi="Arial" w:cs="Arial" w:hint="eastAsia"/>
          <w:sz w:val="20"/>
          <w:szCs w:val="20"/>
          <w:lang w:eastAsia="zh-CN"/>
        </w:rPr>
        <w:t xml:space="preserve"> </w:t>
      </w:r>
      <w:r w:rsidR="00A92019" w:rsidRPr="00A92019">
        <w:rPr>
          <w:rFonts w:ascii="Arial" w:eastAsia="SimHei" w:hAnsi="Arial" w:cs="Arial"/>
          <w:sz w:val="20"/>
          <w:szCs w:val="20"/>
          <w:lang w:eastAsia="zh-CN"/>
        </w:rPr>
        <w:t>首席执行官，他</w:t>
      </w:r>
      <w:r>
        <w:rPr>
          <w:rFonts w:ascii="Arial" w:eastAsia="SimHei" w:hAnsi="Arial" w:cs="Arial" w:hint="eastAsia"/>
          <w:sz w:val="20"/>
          <w:szCs w:val="20"/>
          <w:lang w:eastAsia="zh-CN"/>
        </w:rPr>
        <w:t>还</w:t>
      </w:r>
      <w:r w:rsidR="00A92019" w:rsidRPr="00A92019">
        <w:rPr>
          <w:rFonts w:ascii="Arial" w:eastAsia="SimHei" w:hAnsi="Arial" w:cs="Arial"/>
          <w:sz w:val="20"/>
          <w:szCs w:val="20"/>
          <w:lang w:eastAsia="zh-CN"/>
        </w:rPr>
        <w:t>指出</w:t>
      </w:r>
      <w:r w:rsidR="00171B98" w:rsidRPr="00A92019">
        <w:rPr>
          <w:rFonts w:ascii="Arial" w:eastAsia="SimHei" w:hAnsi="Arial" w:cs="Arial" w:hint="eastAsia"/>
          <w:sz w:val="20"/>
          <w:szCs w:val="20"/>
          <w:lang w:eastAsia="zh-CN"/>
        </w:rPr>
        <w:t>：</w:t>
      </w:r>
      <w:r w:rsidR="00171B98" w:rsidRPr="00A92019">
        <w:rPr>
          <w:rFonts w:ascii="Arial" w:eastAsia="SimHei" w:hAnsi="Arial" w:cs="Arial"/>
          <w:sz w:val="20"/>
          <w:szCs w:val="20"/>
          <w:lang w:eastAsia="zh-CN"/>
        </w:rPr>
        <w:t xml:space="preserve"> “</w:t>
      </w:r>
      <w:r w:rsidR="00A92019" w:rsidRPr="00A92019">
        <w:rPr>
          <w:rFonts w:ascii="Arial" w:eastAsia="SimHei" w:hAnsi="Arial" w:cs="Arial"/>
          <w:sz w:val="20"/>
          <w:szCs w:val="20"/>
          <w:lang w:eastAsia="zh-CN"/>
        </w:rPr>
        <w:t>这一成绩不仅彰显了我们在国际对标中的稳固地位，更重要的是</w:t>
      </w:r>
      <w:r>
        <w:rPr>
          <w:rFonts w:ascii="Arial" w:eastAsia="SimHei" w:hAnsi="Arial" w:cs="Arial" w:hint="eastAsia"/>
          <w:sz w:val="20"/>
          <w:szCs w:val="20"/>
          <w:lang w:eastAsia="zh-CN"/>
        </w:rPr>
        <w:t>还</w:t>
      </w:r>
      <w:r w:rsidR="00A92019" w:rsidRPr="00A92019">
        <w:rPr>
          <w:rFonts w:ascii="Arial" w:eastAsia="SimHei" w:hAnsi="Arial" w:cs="Arial"/>
          <w:sz w:val="20"/>
          <w:szCs w:val="20"/>
          <w:lang w:eastAsia="zh-CN"/>
        </w:rPr>
        <w:t>体现了我们在各项评估维度中持续、坚定推进可持续发展目标的长期承诺。</w:t>
      </w:r>
      <w:r w:rsidR="00A92019" w:rsidRPr="00A92019">
        <w:rPr>
          <w:rFonts w:ascii="Arial" w:eastAsia="SimHei" w:hAnsi="Arial" w:cs="Arial"/>
          <w:sz w:val="20"/>
          <w:szCs w:val="20"/>
          <w:lang w:eastAsia="zh-CN"/>
        </w:rPr>
        <w:t>”</w:t>
      </w:r>
    </w:p>
    <w:p w14:paraId="39E47D54" w14:textId="58181BFC" w:rsidR="009E25CF" w:rsidRPr="00A92019" w:rsidRDefault="00A92019" w:rsidP="00A92019">
      <w:pPr>
        <w:keepLines/>
        <w:spacing w:after="0" w:line="360" w:lineRule="auto"/>
        <w:ind w:right="1701"/>
        <w:jc w:val="both"/>
        <w:rPr>
          <w:rFonts w:ascii="Arial" w:eastAsia="SimHei" w:hAnsi="Arial" w:cs="Arial"/>
          <w:sz w:val="20"/>
          <w:szCs w:val="20"/>
          <w:lang w:eastAsia="zh-CN"/>
        </w:rPr>
      </w:pPr>
      <w:r w:rsidRPr="00A92019">
        <w:rPr>
          <w:rFonts w:ascii="Arial" w:eastAsia="SimHei" w:hAnsi="Arial" w:cs="Arial"/>
          <w:sz w:val="20"/>
          <w:szCs w:val="20"/>
          <w:lang w:eastAsia="zh-CN"/>
        </w:rPr>
        <w:t>他同时强调：</w:t>
      </w:r>
      <w:r w:rsidRPr="00A92019">
        <w:rPr>
          <w:rFonts w:ascii="Arial" w:eastAsia="SimHei" w:hAnsi="Arial" w:cs="Arial"/>
          <w:sz w:val="20"/>
          <w:szCs w:val="20"/>
          <w:lang w:eastAsia="zh-CN"/>
        </w:rPr>
        <w:t>“</w:t>
      </w:r>
      <w:r w:rsidRPr="00A92019">
        <w:rPr>
          <w:rFonts w:ascii="Arial" w:eastAsia="SimHei" w:hAnsi="Arial" w:cs="Arial"/>
          <w:sz w:val="20"/>
          <w:szCs w:val="20"/>
          <w:lang w:eastAsia="zh-CN"/>
        </w:rPr>
        <w:t>在竞争激烈的市场环境下，这样的成果绝非理所当然。正是因为全球各生产基地团队以伙伴关系为基础开展紧密协作，才能共同实现这一里程碑式的成绩。</w:t>
      </w:r>
      <w:r w:rsidRPr="00A92019">
        <w:rPr>
          <w:rFonts w:ascii="Arial" w:eastAsia="SimHei" w:hAnsi="Arial" w:cs="Arial"/>
          <w:sz w:val="20"/>
          <w:szCs w:val="20"/>
          <w:lang w:eastAsia="zh-CN"/>
        </w:rPr>
        <w:t>”</w:t>
      </w:r>
    </w:p>
    <w:p w14:paraId="1AB48EA2" w14:textId="77777777" w:rsidR="00A92019" w:rsidRPr="00A92019" w:rsidRDefault="00A92019" w:rsidP="00A92019">
      <w:pPr>
        <w:keepLines/>
        <w:spacing w:after="0" w:line="360" w:lineRule="auto"/>
        <w:ind w:right="1701"/>
        <w:jc w:val="both"/>
        <w:rPr>
          <w:rFonts w:ascii="Arial" w:eastAsia="SimHei" w:hAnsi="Arial" w:cs="Arial"/>
          <w:sz w:val="20"/>
          <w:szCs w:val="20"/>
          <w:lang w:val="en-GB" w:eastAsia="zh-CN"/>
        </w:rPr>
      </w:pPr>
    </w:p>
    <w:p w14:paraId="6C48DD8D" w14:textId="566241E2" w:rsidR="00A92019" w:rsidRPr="00FE6E44" w:rsidRDefault="00A92019" w:rsidP="000E748C">
      <w:pPr>
        <w:keepLines/>
        <w:spacing w:after="0" w:line="360" w:lineRule="auto"/>
        <w:ind w:right="1701"/>
        <w:jc w:val="both"/>
        <w:rPr>
          <w:rFonts w:ascii="Arial" w:eastAsia="SimHei" w:hAnsi="Arial" w:cs="Arial"/>
          <w:sz w:val="20"/>
          <w:szCs w:val="20"/>
          <w:lang w:eastAsia="zh-CN"/>
        </w:rPr>
      </w:pPr>
      <w:r w:rsidRPr="00A92019">
        <w:rPr>
          <w:rFonts w:ascii="Arial" w:eastAsia="SimHei" w:hAnsi="Arial" w:cs="Arial"/>
          <w:sz w:val="20"/>
          <w:szCs w:val="20"/>
          <w:lang w:eastAsia="zh-CN"/>
        </w:rPr>
        <w:t>近年来，该奖项在市场营销和分销领域的重要性不断提升。</w:t>
      </w:r>
      <w:r w:rsidRPr="00A92019">
        <w:rPr>
          <w:rFonts w:ascii="Arial" w:eastAsia="SimHei" w:hAnsi="Arial" w:cs="Arial"/>
          <w:sz w:val="20"/>
          <w:szCs w:val="20"/>
          <w:lang w:eastAsia="zh-CN"/>
        </w:rPr>
        <w:t xml:space="preserve">EMEA </w:t>
      </w:r>
      <w:r w:rsidRPr="00A92019">
        <w:rPr>
          <w:rFonts w:ascii="Arial" w:eastAsia="SimHei" w:hAnsi="Arial" w:cs="Arial"/>
          <w:sz w:val="20"/>
          <w:szCs w:val="20"/>
          <w:lang w:eastAsia="zh-CN"/>
        </w:rPr>
        <w:t>区销售与市场总监</w:t>
      </w:r>
      <w:r w:rsidRPr="00A92019">
        <w:rPr>
          <w:rFonts w:ascii="Arial" w:eastAsia="SimHei" w:hAnsi="Arial" w:cs="Arial"/>
          <w:sz w:val="20"/>
          <w:szCs w:val="20"/>
          <w:lang w:eastAsia="zh-CN"/>
        </w:rPr>
        <w:t xml:space="preserve"> Michael Pollmann </w:t>
      </w:r>
      <w:r w:rsidRPr="00A92019">
        <w:rPr>
          <w:rFonts w:ascii="Arial" w:eastAsia="SimHei" w:hAnsi="Arial" w:cs="Arial"/>
          <w:sz w:val="20"/>
          <w:szCs w:val="20"/>
          <w:lang w:eastAsia="zh-CN"/>
        </w:rPr>
        <w:t>表示：</w:t>
      </w:r>
      <w:r w:rsidRPr="00A92019">
        <w:rPr>
          <w:rFonts w:ascii="Arial" w:eastAsia="SimHei" w:hAnsi="Arial" w:cs="Arial"/>
          <w:sz w:val="20"/>
          <w:szCs w:val="20"/>
          <w:lang w:eastAsia="zh-CN"/>
        </w:rPr>
        <w:t>“</w:t>
      </w:r>
      <w:r w:rsidRPr="00A92019">
        <w:rPr>
          <w:rFonts w:ascii="Arial" w:eastAsia="SimHei" w:hAnsi="Arial" w:cs="Arial"/>
          <w:sz w:val="20"/>
          <w:szCs w:val="20"/>
          <w:lang w:eastAsia="zh-CN"/>
        </w:rPr>
        <w:t>在客户的购买决策中，除了产品质量、价格和交付可靠性之外，可持续性标准正扮演越来越关键的角色。</w:t>
      </w:r>
      <w:proofErr w:type="spellStart"/>
      <w:r w:rsidRPr="00A92019">
        <w:rPr>
          <w:rFonts w:ascii="Arial" w:eastAsia="SimHei" w:hAnsi="Arial" w:cs="Arial"/>
          <w:sz w:val="20"/>
          <w:szCs w:val="20"/>
          <w:lang w:eastAsia="zh-CN"/>
        </w:rPr>
        <w:t>EcoVadis</w:t>
      </w:r>
      <w:proofErr w:type="spellEnd"/>
      <w:r w:rsidRPr="00A92019">
        <w:rPr>
          <w:rFonts w:ascii="Arial" w:eastAsia="SimHei" w:hAnsi="Arial" w:cs="Arial"/>
          <w:sz w:val="20"/>
          <w:szCs w:val="20"/>
          <w:lang w:eastAsia="zh-CN"/>
        </w:rPr>
        <w:t xml:space="preserve"> </w:t>
      </w:r>
      <w:r w:rsidR="00805EA0">
        <w:rPr>
          <w:rFonts w:ascii="Arial" w:eastAsia="SimHei" w:hAnsi="Arial" w:cs="Arial" w:hint="eastAsia"/>
          <w:sz w:val="20"/>
          <w:szCs w:val="20"/>
          <w:lang w:eastAsia="zh-CN"/>
        </w:rPr>
        <w:t>奖项</w:t>
      </w:r>
      <w:r w:rsidRPr="00A92019">
        <w:rPr>
          <w:rFonts w:ascii="Arial" w:eastAsia="SimHei" w:hAnsi="Arial" w:cs="Arial"/>
          <w:sz w:val="20"/>
          <w:szCs w:val="20"/>
          <w:lang w:eastAsia="zh-CN"/>
        </w:rPr>
        <w:t>正体现了我们在可持续发展承诺上的一致性与透明度。</w:t>
      </w:r>
      <w:r w:rsidR="00171B98" w:rsidRPr="00171B98">
        <w:rPr>
          <w:rFonts w:ascii="Arial" w:eastAsia="SimHei" w:hAnsi="Arial" w:cs="Arial" w:hint="eastAsia"/>
          <w:sz w:val="20"/>
          <w:szCs w:val="20"/>
          <w:lang w:eastAsia="zh-CN"/>
        </w:rPr>
        <w:t>它既是关键的战略竞争优势，也因供应链评估等领域法律要求日益严格而显得愈加重要</w:t>
      </w:r>
      <w:r w:rsidRPr="00A92019">
        <w:rPr>
          <w:rFonts w:ascii="Arial" w:eastAsia="SimHei" w:hAnsi="Arial" w:cs="Arial"/>
          <w:sz w:val="20"/>
          <w:szCs w:val="20"/>
          <w:lang w:eastAsia="zh-CN"/>
        </w:rPr>
        <w:t>”</w:t>
      </w:r>
      <w:r w:rsidR="00171B98">
        <w:rPr>
          <w:rFonts w:ascii="Arial" w:eastAsia="SimHei" w:hAnsi="Arial" w:cs="Arial" w:hint="eastAsia"/>
          <w:sz w:val="20"/>
          <w:szCs w:val="20"/>
          <w:lang w:eastAsia="zh-CN"/>
        </w:rPr>
        <w:t>。</w:t>
      </w:r>
    </w:p>
    <w:p w14:paraId="35F36B25" w14:textId="77777777" w:rsidR="00FE6E44" w:rsidRDefault="00CA327F" w:rsidP="755B9136">
      <w:pPr>
        <w:keepLines/>
        <w:spacing w:after="0" w:line="360" w:lineRule="auto"/>
        <w:ind w:right="1701"/>
        <w:jc w:val="both"/>
        <w:rPr>
          <w:rFonts w:ascii="Arial" w:eastAsia="SimSun" w:hAnsi="Arial" w:cs="Arial"/>
          <w:b/>
          <w:bCs/>
          <w:color w:val="000000" w:themeColor="text1"/>
          <w:sz w:val="21"/>
          <w:szCs w:val="21"/>
          <w:lang w:eastAsia="zh-CN"/>
        </w:rPr>
      </w:pPr>
      <w:r>
        <w:rPr>
          <w:noProof/>
        </w:rPr>
        <w:drawing>
          <wp:inline distT="0" distB="0" distL="0" distR="0" wp14:anchorId="7D516B0D" wp14:editId="128653F8">
            <wp:extent cx="4197350" cy="2801578"/>
            <wp:effectExtent l="0" t="0" r="0" b="0"/>
            <wp:docPr id="2016950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7378" cy="2814946"/>
                    </a:xfrm>
                    <a:prstGeom prst="rect">
                      <a:avLst/>
                    </a:prstGeom>
                    <a:noFill/>
                    <a:ln>
                      <a:noFill/>
                    </a:ln>
                  </pic:spPr>
                </pic:pic>
              </a:graphicData>
            </a:graphic>
          </wp:inline>
        </w:drawing>
      </w:r>
      <w:r w:rsidR="00976930" w:rsidRPr="00120913">
        <w:rPr>
          <w:rFonts w:ascii="Arial" w:hAnsi="Arial" w:cs="Arial"/>
          <w:b/>
          <w:bCs/>
          <w:color w:val="000000" w:themeColor="text1"/>
          <w:sz w:val="21"/>
          <w:szCs w:val="21"/>
          <w:lang w:eastAsia="zh-CN"/>
        </w:rPr>
        <w:t xml:space="preserve"> </w:t>
      </w:r>
    </w:p>
    <w:p w14:paraId="6B04D501" w14:textId="5D44DD87" w:rsidR="00D47B51" w:rsidRDefault="00CA327F" w:rsidP="755B9136">
      <w:pPr>
        <w:keepLines/>
        <w:spacing w:after="0" w:line="360" w:lineRule="auto"/>
        <w:ind w:right="1701"/>
        <w:jc w:val="both"/>
        <w:rPr>
          <w:rFonts w:ascii="Arial" w:eastAsia="SimHei" w:hAnsi="Arial" w:cs="Arial"/>
          <w:i/>
          <w:iCs/>
          <w:color w:val="000000" w:themeColor="text1"/>
          <w:sz w:val="21"/>
          <w:szCs w:val="21"/>
          <w:lang w:eastAsia="zh-CN"/>
        </w:rPr>
      </w:pPr>
      <w:r w:rsidRPr="00CA327F">
        <w:rPr>
          <w:rFonts w:ascii="Arial" w:eastAsia="SimHei" w:hAnsi="Arial" w:cs="Arial" w:hint="eastAsia"/>
          <w:b/>
          <w:bCs/>
          <w:color w:val="000000" w:themeColor="text1"/>
          <w:sz w:val="21"/>
          <w:szCs w:val="21"/>
          <w:lang w:eastAsia="zh-CN"/>
        </w:rPr>
        <w:lastRenderedPageBreak/>
        <w:t>图</w:t>
      </w:r>
      <w:r w:rsidRPr="00CA327F">
        <w:rPr>
          <w:rFonts w:ascii="Arial" w:eastAsia="SimHei" w:hAnsi="Arial" w:cs="Arial"/>
          <w:b/>
          <w:bCs/>
          <w:color w:val="000000" w:themeColor="text1"/>
          <w:sz w:val="21"/>
          <w:szCs w:val="21"/>
          <w:lang w:eastAsia="zh-CN"/>
        </w:rPr>
        <w:t>1</w:t>
      </w:r>
      <w:r w:rsidRPr="00CA327F">
        <w:rPr>
          <w:rFonts w:ascii="Arial" w:eastAsia="SimHei" w:hAnsi="Arial" w:cs="Arial" w:hint="eastAsia"/>
          <w:b/>
          <w:bCs/>
          <w:color w:val="000000" w:themeColor="text1"/>
          <w:sz w:val="21"/>
          <w:szCs w:val="21"/>
          <w:lang w:eastAsia="zh-CN"/>
        </w:rPr>
        <w:t>：</w:t>
      </w:r>
      <w:r w:rsidRPr="00CA327F">
        <w:rPr>
          <w:rFonts w:ascii="Arial" w:eastAsia="SimHei" w:hAnsi="Arial" w:cs="Arial" w:hint="eastAsia"/>
          <w:color w:val="000000" w:themeColor="text1"/>
          <w:sz w:val="21"/>
          <w:szCs w:val="21"/>
          <w:lang w:eastAsia="zh-CN"/>
        </w:rPr>
        <w:t>凯柏胶宝</w:t>
      </w:r>
      <w:r w:rsidRPr="00CA327F">
        <w:rPr>
          <w:rFonts w:ascii="Arial" w:eastAsia="SimHei" w:hAnsi="Arial" w:cs="Arial" w:hint="eastAsia"/>
          <w:color w:val="000000" w:themeColor="text1"/>
          <w:sz w:val="21"/>
          <w:szCs w:val="21"/>
          <w:lang w:eastAsia="zh-CN"/>
        </w:rPr>
        <w:t>®</w:t>
      </w:r>
      <w:r w:rsidRPr="00CA327F">
        <w:rPr>
          <w:rFonts w:ascii="Arial" w:eastAsia="SimHei" w:hAnsi="Arial" w:cs="Arial"/>
          <w:color w:val="000000" w:themeColor="text1"/>
          <w:sz w:val="21"/>
          <w:szCs w:val="21"/>
          <w:lang w:eastAsia="zh-CN"/>
        </w:rPr>
        <w:t xml:space="preserve"> </w:t>
      </w:r>
      <w:r w:rsidRPr="00CA327F">
        <w:rPr>
          <w:rFonts w:ascii="Arial" w:eastAsia="SimHei" w:hAnsi="Arial" w:cs="Arial" w:hint="eastAsia"/>
          <w:color w:val="000000" w:themeColor="text1"/>
          <w:sz w:val="21"/>
          <w:szCs w:val="21"/>
          <w:lang w:eastAsia="zh-CN"/>
        </w:rPr>
        <w:t>首席执行官</w:t>
      </w:r>
      <w:r w:rsidRPr="00CA327F">
        <w:rPr>
          <w:rFonts w:ascii="Arial" w:eastAsia="SimHei" w:hAnsi="Arial" w:cs="Arial"/>
          <w:color w:val="000000" w:themeColor="text1"/>
          <w:sz w:val="21"/>
          <w:szCs w:val="21"/>
          <w:lang w:eastAsia="zh-CN"/>
        </w:rPr>
        <w:t xml:space="preserve"> Oliver Zintner</w:t>
      </w:r>
      <w:r w:rsidRPr="00CA327F">
        <w:rPr>
          <w:rFonts w:ascii="Arial" w:eastAsia="SimHei" w:hAnsi="Arial" w:cs="Arial" w:hint="eastAsia"/>
          <w:i/>
          <w:iCs/>
          <w:color w:val="000000" w:themeColor="text1"/>
          <w:sz w:val="21"/>
          <w:szCs w:val="21"/>
          <w:lang w:eastAsia="zh-CN"/>
        </w:rPr>
        <w:t>（消息来源：凯柏胶宝</w:t>
      </w:r>
      <w:r w:rsidRPr="00CA327F">
        <w:rPr>
          <w:rFonts w:ascii="Arial" w:eastAsia="SimHei" w:hAnsi="Arial" w:cs="Arial" w:hint="eastAsia"/>
          <w:i/>
          <w:iCs/>
          <w:color w:val="000000" w:themeColor="text1"/>
          <w:sz w:val="21"/>
          <w:szCs w:val="21"/>
          <w:lang w:eastAsia="zh-CN"/>
        </w:rPr>
        <w:t>®</w:t>
      </w:r>
      <w:r w:rsidRPr="00CA327F">
        <w:rPr>
          <w:rFonts w:ascii="Arial" w:eastAsia="SimHei" w:hAnsi="Arial" w:cs="Arial"/>
          <w:i/>
          <w:iCs/>
          <w:color w:val="000000" w:themeColor="text1"/>
          <w:sz w:val="21"/>
          <w:szCs w:val="21"/>
          <w:lang w:eastAsia="zh-CN"/>
        </w:rPr>
        <w:t xml:space="preserve"> </w:t>
      </w:r>
      <w:r w:rsidRPr="00CA327F">
        <w:rPr>
          <w:rFonts w:ascii="Arial" w:eastAsia="SimHei" w:hAnsi="Arial" w:cs="Arial" w:hint="eastAsia"/>
          <w:i/>
          <w:iCs/>
          <w:color w:val="000000" w:themeColor="text1"/>
          <w:sz w:val="21"/>
          <w:szCs w:val="21"/>
          <w:lang w:eastAsia="zh-CN"/>
        </w:rPr>
        <w:t>授权所有）</w:t>
      </w:r>
    </w:p>
    <w:p w14:paraId="3D2BA2C6" w14:textId="77777777" w:rsidR="00CA327F" w:rsidRPr="00CA327F" w:rsidRDefault="00CA327F" w:rsidP="755B9136">
      <w:pPr>
        <w:keepLines/>
        <w:spacing w:after="0" w:line="360" w:lineRule="auto"/>
        <w:ind w:right="1701"/>
        <w:jc w:val="both"/>
        <w:rPr>
          <w:rFonts w:ascii="Arial" w:hAnsi="Arial"/>
          <w:i/>
          <w:iCs/>
          <w:sz w:val="20"/>
          <w:szCs w:val="20"/>
          <w:lang w:eastAsia="zh-CN"/>
        </w:rPr>
      </w:pPr>
    </w:p>
    <w:p w14:paraId="2C039E3E" w14:textId="15521326" w:rsidR="00D47B51" w:rsidRDefault="00D47B51" w:rsidP="755B9136">
      <w:pPr>
        <w:keepLines/>
        <w:spacing w:after="0" w:line="360" w:lineRule="auto"/>
        <w:ind w:right="1701"/>
        <w:jc w:val="both"/>
        <w:rPr>
          <w:rFonts w:ascii="Arial" w:hAnsi="Arial"/>
          <w:i/>
          <w:iCs/>
          <w:sz w:val="20"/>
          <w:szCs w:val="20"/>
        </w:rPr>
      </w:pPr>
      <w:r>
        <w:rPr>
          <w:noProof/>
        </w:rPr>
        <w:drawing>
          <wp:inline distT="0" distB="0" distL="0" distR="0" wp14:anchorId="08B55C3E" wp14:editId="58C5EB3F">
            <wp:extent cx="1668780" cy="1668780"/>
            <wp:effectExtent l="0" t="0" r="7620" b="7620"/>
            <wp:docPr id="727618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1890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668780" cy="1668780"/>
                    </a:xfrm>
                    <a:prstGeom prst="rect">
                      <a:avLst/>
                    </a:prstGeom>
                  </pic:spPr>
                </pic:pic>
              </a:graphicData>
            </a:graphic>
          </wp:inline>
        </w:drawing>
      </w:r>
    </w:p>
    <w:p w14:paraId="33EC89E5" w14:textId="77777777" w:rsidR="00E77889" w:rsidRDefault="00E77889" w:rsidP="755B9136">
      <w:pPr>
        <w:keepLines/>
        <w:spacing w:after="0" w:line="360" w:lineRule="auto"/>
        <w:ind w:right="1701"/>
        <w:jc w:val="both"/>
        <w:rPr>
          <w:rFonts w:ascii="Arial" w:hAnsi="Arial"/>
          <w:i/>
          <w:iCs/>
          <w:sz w:val="20"/>
          <w:szCs w:val="20"/>
        </w:rPr>
      </w:pPr>
    </w:p>
    <w:p w14:paraId="229B9AAE" w14:textId="422E632C" w:rsidR="00A37E19" w:rsidRPr="00A37E19" w:rsidRDefault="00A37E19" w:rsidP="755B9136">
      <w:pPr>
        <w:keepLines/>
        <w:spacing w:after="0" w:line="360" w:lineRule="auto"/>
        <w:ind w:right="1701"/>
        <w:jc w:val="both"/>
        <w:rPr>
          <w:rFonts w:ascii="Arial" w:eastAsia="SimHei" w:hAnsi="Arial" w:cs="Arial"/>
          <w:sz w:val="20"/>
          <w:szCs w:val="20"/>
          <w:lang w:eastAsia="zh-CN"/>
        </w:rPr>
      </w:pPr>
      <w:r w:rsidRPr="00A37E19">
        <w:rPr>
          <w:rFonts w:ascii="Arial" w:eastAsia="SimHei" w:hAnsi="Arial" w:cs="Arial"/>
          <w:b/>
          <w:bCs/>
          <w:sz w:val="20"/>
          <w:szCs w:val="20"/>
          <w:lang w:eastAsia="zh-CN"/>
        </w:rPr>
        <w:t>图</w:t>
      </w:r>
      <w:r w:rsidRPr="00A37E19">
        <w:rPr>
          <w:rFonts w:ascii="Arial" w:eastAsia="SimHei" w:hAnsi="Arial" w:cs="Arial"/>
          <w:b/>
          <w:bCs/>
          <w:sz w:val="20"/>
          <w:szCs w:val="20"/>
          <w:lang w:eastAsia="zh-CN"/>
        </w:rPr>
        <w:t>2</w:t>
      </w:r>
      <w:r w:rsidRPr="00A37E19">
        <w:rPr>
          <w:rFonts w:ascii="Arial" w:eastAsia="SimHei" w:hAnsi="Arial" w:cs="Arial"/>
          <w:b/>
          <w:bCs/>
          <w:sz w:val="20"/>
          <w:szCs w:val="20"/>
          <w:lang w:eastAsia="zh-CN"/>
        </w:rPr>
        <w:t>：</w:t>
      </w:r>
      <w:r w:rsidRPr="00A37E19">
        <w:rPr>
          <w:rFonts w:ascii="Arial" w:eastAsia="SimHei" w:hAnsi="Arial" w:cs="Arial"/>
          <w:sz w:val="20"/>
          <w:szCs w:val="20"/>
          <w:lang w:eastAsia="zh-CN"/>
        </w:rPr>
        <w:t>凯柏胶宝</w:t>
      </w:r>
      <w:r w:rsidRPr="00A37E19">
        <w:rPr>
          <w:rFonts w:ascii="Calibri" w:eastAsia="SimHei" w:hAnsi="Calibri" w:cs="Calibri"/>
          <w:sz w:val="20"/>
          <w:szCs w:val="20"/>
          <w:lang w:eastAsia="zh-CN"/>
        </w:rPr>
        <w:t>®</w:t>
      </w:r>
      <w:r w:rsidR="007D18A4">
        <w:rPr>
          <w:rFonts w:ascii="Arial" w:eastAsia="SimHei" w:hAnsi="Arial" w:cs="Arial" w:hint="eastAsia"/>
          <w:sz w:val="20"/>
          <w:szCs w:val="20"/>
          <w:lang w:eastAsia="zh-CN"/>
        </w:rPr>
        <w:t xml:space="preserve"> </w:t>
      </w:r>
      <w:r w:rsidRPr="00A37E19">
        <w:rPr>
          <w:rFonts w:ascii="Arial" w:eastAsia="SimHei" w:hAnsi="Arial" w:cs="Arial"/>
          <w:sz w:val="20"/>
          <w:szCs w:val="20"/>
          <w:lang w:eastAsia="zh-CN"/>
        </w:rPr>
        <w:t>已连续第二年荣获由</w:t>
      </w:r>
      <w:r w:rsidR="007D18A4">
        <w:rPr>
          <w:rFonts w:ascii="Arial" w:eastAsia="SimHei" w:hAnsi="Arial" w:cs="Arial" w:hint="eastAsia"/>
          <w:sz w:val="20"/>
          <w:szCs w:val="20"/>
          <w:lang w:eastAsia="zh-CN"/>
        </w:rPr>
        <w:t>国际</w:t>
      </w:r>
      <w:r w:rsidRPr="00A37E19">
        <w:rPr>
          <w:rFonts w:ascii="Arial" w:eastAsia="SimHei" w:hAnsi="Arial" w:cs="Arial"/>
          <w:sz w:val="20"/>
          <w:szCs w:val="20"/>
          <w:lang w:eastAsia="zh-CN"/>
        </w:rPr>
        <w:t>企业可持续发展评级机构</w:t>
      </w:r>
      <w:proofErr w:type="spellStart"/>
      <w:r w:rsidRPr="00A37E19">
        <w:rPr>
          <w:rFonts w:ascii="Arial" w:eastAsia="SimHei" w:hAnsi="Arial" w:cs="Arial"/>
          <w:sz w:val="20"/>
          <w:szCs w:val="20"/>
          <w:lang w:eastAsia="zh-CN"/>
        </w:rPr>
        <w:t>EcoVadis</w:t>
      </w:r>
      <w:proofErr w:type="spellEnd"/>
      <w:r w:rsidRPr="00A37E19">
        <w:rPr>
          <w:rFonts w:ascii="Arial" w:eastAsia="SimHei" w:hAnsi="Arial" w:cs="Arial"/>
          <w:sz w:val="20"/>
          <w:szCs w:val="20"/>
          <w:lang w:eastAsia="zh-CN"/>
        </w:rPr>
        <w:t>授予的金奖。（消息来源：</w:t>
      </w:r>
      <w:r>
        <w:fldChar w:fldCharType="begin"/>
      </w:r>
      <w:r>
        <w:rPr>
          <w:lang w:eastAsia="zh-CN"/>
        </w:rPr>
        <w:instrText>HYPERLINK "https://recognition.ecovadis.com/K_iB6TT7h0yOTlBcaV_38w"</w:instrText>
      </w:r>
      <w:r>
        <w:fldChar w:fldCharType="separate"/>
      </w:r>
      <w:proofErr w:type="spellStart"/>
      <w:r w:rsidRPr="00A37E19">
        <w:rPr>
          <w:rStyle w:val="Hyperlink"/>
          <w:rFonts w:ascii="Arial" w:eastAsia="SimHei" w:hAnsi="Arial" w:cs="Arial"/>
          <w:i/>
          <w:iCs/>
          <w:sz w:val="20"/>
          <w:szCs w:val="20"/>
          <w:lang w:eastAsia="zh-CN"/>
        </w:rPr>
        <w:t>EcoVadis</w:t>
      </w:r>
      <w:proofErr w:type="spellEnd"/>
      <w:r>
        <w:fldChar w:fldCharType="end"/>
      </w:r>
      <w:r w:rsidRPr="00A37E19">
        <w:rPr>
          <w:rFonts w:ascii="Arial" w:eastAsia="SimHei" w:hAnsi="Arial" w:cs="Arial"/>
          <w:sz w:val="20"/>
          <w:szCs w:val="20"/>
          <w:lang w:eastAsia="zh-CN"/>
        </w:rPr>
        <w:t>）</w:t>
      </w:r>
    </w:p>
    <w:p w14:paraId="579927DA" w14:textId="223EBDD7" w:rsidR="00D47B51" w:rsidRPr="00120913" w:rsidRDefault="00D47B51" w:rsidP="755B9136">
      <w:pPr>
        <w:keepLines/>
        <w:spacing w:after="0" w:line="360" w:lineRule="auto"/>
        <w:ind w:right="1701"/>
        <w:jc w:val="both"/>
        <w:rPr>
          <w:rFonts w:ascii="Arial" w:hAnsi="Arial" w:cs="Arial"/>
          <w:i/>
          <w:iCs/>
          <w:color w:val="000000" w:themeColor="text1"/>
          <w:sz w:val="20"/>
          <w:szCs w:val="20"/>
          <w:lang w:eastAsia="zh-CN"/>
        </w:rPr>
      </w:pPr>
    </w:p>
    <w:p w14:paraId="680CE49B" w14:textId="55779C48" w:rsidR="00F320FD" w:rsidRPr="00120913" w:rsidRDefault="00F320FD" w:rsidP="19D0F793">
      <w:pPr>
        <w:keepLines/>
        <w:spacing w:after="0" w:line="360" w:lineRule="auto"/>
        <w:ind w:right="1701"/>
        <w:jc w:val="both"/>
        <w:rPr>
          <w:rFonts w:ascii="Arial" w:hAnsi="Arial" w:cs="Arial"/>
          <w:b/>
          <w:bCs/>
          <w:color w:val="000000"/>
          <w:sz w:val="21"/>
          <w:szCs w:val="21"/>
          <w:lang w:eastAsia="zh-CN"/>
        </w:rPr>
      </w:pPr>
    </w:p>
    <w:p w14:paraId="41A2E88F" w14:textId="642DF93C" w:rsidR="00DC3BD9" w:rsidRPr="00120913" w:rsidRDefault="00DC3BD9">
      <w:pPr>
        <w:rPr>
          <w:rFonts w:ascii="Arial" w:hAnsi="Arial" w:cs="Arial"/>
          <w:b/>
          <w:color w:val="000000"/>
          <w:sz w:val="21"/>
          <w:szCs w:val="21"/>
          <w:lang w:eastAsia="zh-CN"/>
        </w:rPr>
      </w:pPr>
      <w:r w:rsidRPr="00120913">
        <w:rPr>
          <w:lang w:eastAsia="zh-CN"/>
        </w:rPr>
        <w:br w:type="page"/>
      </w:r>
    </w:p>
    <w:p w14:paraId="71A60F83" w14:textId="73D114C8" w:rsidR="009A5032" w:rsidRPr="00BF2473" w:rsidRDefault="00B67163" w:rsidP="009A5032">
      <w:pPr>
        <w:rPr>
          <w:rFonts w:ascii="Arial" w:hAnsi="Arial" w:cs="Arial"/>
          <w:bCs/>
          <w:color w:val="000000"/>
          <w:sz w:val="21"/>
          <w:szCs w:val="21"/>
          <w:lang w:eastAsia="zh-CN"/>
        </w:rPr>
      </w:pPr>
      <w:r w:rsidRPr="00881759">
        <w:rPr>
          <w:rFonts w:ascii="SimHei" w:eastAsia="SimHei" w:hAnsi="SimHei" w:cs="Times New Roman" w:hint="eastAsia"/>
          <w:b/>
          <w:sz w:val="20"/>
          <w:szCs w:val="20"/>
          <w:lang w:eastAsia="zh-CN"/>
        </w:rPr>
        <w:lastRenderedPageBreak/>
        <w:t>媒体联系人信息：</w:t>
      </w:r>
      <w:r w:rsidR="009A5032">
        <w:rPr>
          <w:rFonts w:ascii="Arial" w:hAnsi="Arial"/>
          <w:b/>
          <w:noProof/>
          <w:color w:val="000000"/>
          <w:sz w:val="21"/>
        </w:rPr>
        <w:drawing>
          <wp:anchor distT="0" distB="0" distL="114300" distR="114300" simplePos="0" relativeHeight="251662848" behindDoc="0" locked="0" layoutInCell="1" allowOverlap="1" wp14:anchorId="07036A08" wp14:editId="304D670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descr="Ein Bild, das Kreis, Symbol,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Kreis, Symbol, Design enthält.&#10;&#10;KI-generierte Inhalte können fehlerhaft sein.">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A3D484" w14:textId="77777777" w:rsidR="00B67163" w:rsidRPr="00881759" w:rsidRDefault="00B67163" w:rsidP="00B67163">
      <w:pPr>
        <w:rPr>
          <w:rFonts w:ascii="SimHei" w:eastAsia="SimHei" w:hAnsi="SimHei"/>
          <w:bCs/>
          <w:sz w:val="20"/>
          <w:szCs w:val="20"/>
          <w:lang w:eastAsia="zh-CN"/>
        </w:rPr>
      </w:pPr>
      <w:hyperlink r:id="rId16" w:history="1">
        <w:r w:rsidRPr="00881759">
          <w:rPr>
            <w:rStyle w:val="Hyperlink"/>
            <w:rFonts w:ascii="SimHei" w:eastAsia="SimHei" w:hAnsi="SimHei" w:hint="eastAsia"/>
            <w:sz w:val="20"/>
            <w:szCs w:val="20"/>
            <w:lang w:eastAsia="zh-CN"/>
          </w:rPr>
          <w:t>下</w:t>
        </w:r>
        <w:r w:rsidRPr="00881759">
          <w:rPr>
            <w:rStyle w:val="Hyperlink"/>
            <w:rFonts w:ascii="SimHei" w:eastAsia="SimHei" w:hAnsi="SimHei" w:cs="Microsoft YaHei" w:hint="eastAsia"/>
            <w:sz w:val="20"/>
            <w:szCs w:val="20"/>
            <w:lang w:eastAsia="zh-CN"/>
          </w:rPr>
          <w:t>载</w:t>
        </w:r>
        <w:r w:rsidRPr="00881759">
          <w:rPr>
            <w:rStyle w:val="Hyperlink"/>
            <w:rFonts w:ascii="SimHei" w:eastAsia="SimHei" w:hAnsi="SimHei" w:cs="MS Mincho" w:hint="eastAsia"/>
            <w:sz w:val="20"/>
            <w:szCs w:val="20"/>
            <w:lang w:eastAsia="zh-CN"/>
          </w:rPr>
          <w:t>高清</w:t>
        </w:r>
        <w:r w:rsidRPr="00881759">
          <w:rPr>
            <w:rStyle w:val="Hyperlink"/>
            <w:rFonts w:ascii="SimHei" w:eastAsia="SimHei" w:hAnsi="SimHei" w:cs="Microsoft YaHei" w:hint="eastAsia"/>
            <w:sz w:val="20"/>
            <w:szCs w:val="20"/>
            <w:lang w:eastAsia="zh-CN"/>
          </w:rPr>
          <w:t>图</w:t>
        </w:r>
        <w:r w:rsidRPr="00881759">
          <w:rPr>
            <w:rStyle w:val="Hyperlink"/>
            <w:rFonts w:ascii="SimHei" w:eastAsia="SimHei" w:hAnsi="SimHei" w:cs="MS Mincho" w:hint="eastAsia"/>
            <w:sz w:val="20"/>
            <w:szCs w:val="20"/>
            <w:lang w:eastAsia="zh-CN"/>
          </w:rPr>
          <w:t>片</w:t>
        </w:r>
      </w:hyperlink>
    </w:p>
    <w:p w14:paraId="4F920D42" w14:textId="77777777" w:rsidR="009A5032" w:rsidRPr="008C29DD" w:rsidRDefault="009A5032" w:rsidP="009A5032">
      <w:pPr>
        <w:rPr>
          <w:rFonts w:ascii="Arial" w:hAnsi="Arial" w:cs="Arial"/>
          <w:b/>
          <w:color w:val="000000"/>
          <w:sz w:val="21"/>
          <w:szCs w:val="21"/>
          <w:lang w:eastAsia="zh-CN"/>
        </w:rPr>
      </w:pPr>
    </w:p>
    <w:p w14:paraId="2F1EF77A" w14:textId="77777777" w:rsidR="00B67163" w:rsidRPr="00881759" w:rsidRDefault="00B67163" w:rsidP="00B67163">
      <w:pPr>
        <w:ind w:right="1559"/>
        <w:rPr>
          <w:rFonts w:ascii="SimHei" w:eastAsia="SimHei" w:hAnsi="SimHei" w:cs="Arial"/>
          <w:b/>
          <w:sz w:val="20"/>
          <w:szCs w:val="20"/>
          <w:lang w:eastAsia="zh-CN"/>
        </w:rPr>
      </w:pPr>
      <w:r w:rsidRPr="00881759">
        <w:rPr>
          <w:rFonts w:ascii="SimHei" w:eastAsia="SimHei" w:hAnsi="SimHei" w:cs="Times New Roman" w:hint="eastAsia"/>
          <w:b/>
          <w:sz w:val="20"/>
          <w:szCs w:val="20"/>
          <w:lang w:eastAsia="zh-CN"/>
        </w:rPr>
        <w:t>连接社交媒体：</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9A5032" w14:paraId="139FD2A2" w14:textId="77777777" w:rsidTr="00AC31EA">
        <w:trPr>
          <w:trHeight w:val="511"/>
        </w:trPr>
        <w:tc>
          <w:tcPr>
            <w:tcW w:w="704" w:type="dxa"/>
          </w:tcPr>
          <w:p w14:paraId="551506D4"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1CA9845D" wp14:editId="7B1B9CAB">
                  <wp:extent cx="301276" cy="301276"/>
                  <wp:effectExtent l="0" t="0" r="3810" b="3810"/>
                  <wp:docPr id="5" name="Grafik 5" descr="Ein Bild, das Grafiken, Farbigkeit, Kreis, Design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Grafiken, Farbigkeit, Kreis, Design enthält.&#10;&#10;KI-generierte Inhalte können fehlerhaft sein.">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22B3C357"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0AF8BD39" wp14:editId="69090630">
                  <wp:extent cx="300990" cy="300990"/>
                  <wp:effectExtent l="0" t="0" r="3810" b="3810"/>
                  <wp:docPr id="7" name="Grafik 7" descr="Ein Bild, das Logo, Grafiken, Symbol, Kreis enthält.&#10;&#10;KI-generierte Inhalte können fehlerhaft sei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Logo, Grafiken, Symbol, Kreis enthält.&#10;&#10;KI-generierte Inhalte können fehlerhaft sein.">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6559AFA7" w14:textId="77777777" w:rsidR="009A5032" w:rsidRDefault="009A5032" w:rsidP="00AC31EA">
            <w:pPr>
              <w:rPr>
                <w:rFonts w:ascii="Arial" w:hAnsi="Arial" w:cs="Arial"/>
                <w:b/>
                <w:color w:val="000000"/>
                <w:sz w:val="21"/>
                <w:szCs w:val="21"/>
              </w:rPr>
            </w:pPr>
            <w:r>
              <w:rPr>
                <w:noProof/>
              </w:rPr>
              <w:drawing>
                <wp:inline distT="0" distB="0" distL="0" distR="0" wp14:anchorId="5DA97E2D" wp14:editId="4A5A5FAF">
                  <wp:extent cx="300990" cy="300990"/>
                  <wp:effectExtent l="0" t="0" r="3810" b="3810"/>
                  <wp:docPr id="12" name="Grafik 12" descr="Ein Bild, das Text, ClipArt enthält.&#10;&#10;Automatisch generierte Beschreibu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3CB48BB6"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0815A687" wp14:editId="1A3F5377">
                  <wp:extent cx="300990" cy="300990"/>
                  <wp:effectExtent l="0" t="0" r="3810" b="3810"/>
                  <wp:docPr id="15" name="Grafik 15" descr="Ein Bild, das Logo, Symbol, Schrift, Grafiken enthält.&#10;&#10;KI-generierte Inhalte können fehlerhaft sei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Logo, Symbol, Schrift, Grafiken enthält.&#10;&#10;KI-generierte Inhalte können fehlerhaft sein.">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75608A20"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070CD699" wp14:editId="0A71CD4E">
                  <wp:extent cx="296266" cy="296266"/>
                  <wp:effectExtent l="0" t="0" r="0" b="0"/>
                  <wp:docPr id="21" name="Grafik 21" descr="Ein Bild, das rot, Logo, Symbol, Karminrot enthält.&#10;&#10;KI-generierte Inhalte können fehlerhaft sein.">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descr="Ein Bild, das rot, Logo, Symbol, Karminrot enthält.&#10;&#10;KI-generierte Inhalte können fehlerhaft sein.">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75603EA1" w14:textId="77777777" w:rsidR="009A5032" w:rsidRDefault="009A5032" w:rsidP="009A5032">
      <w:pPr>
        <w:rPr>
          <w:rFonts w:ascii="Arial" w:hAnsi="Arial" w:cs="Arial"/>
          <w:b/>
          <w:color w:val="000000"/>
          <w:sz w:val="21"/>
          <w:szCs w:val="21"/>
          <w:lang w:val="de-DE"/>
        </w:rPr>
      </w:pPr>
    </w:p>
    <w:p w14:paraId="1F4B6710" w14:textId="77777777" w:rsidR="00B67163" w:rsidRPr="006650D3" w:rsidRDefault="00B67163" w:rsidP="00B67163">
      <w:pPr>
        <w:rPr>
          <w:rFonts w:ascii="SimHei" w:eastAsia="SimHei" w:hAnsi="SimHei" w:cs="Arial"/>
          <w:b/>
          <w:bCs/>
          <w:sz w:val="20"/>
          <w:szCs w:val="20"/>
          <w:lang w:val="de-DE" w:eastAsia="zh-CN"/>
        </w:rPr>
      </w:pPr>
      <w:r w:rsidRPr="00881759">
        <w:rPr>
          <w:rFonts w:ascii="SimHei" w:eastAsia="SimHei" w:hAnsi="SimHei" w:cs="Arial" w:hint="eastAsia"/>
          <w:b/>
          <w:bCs/>
          <w:sz w:val="20"/>
          <w:szCs w:val="20"/>
          <w:lang w:eastAsia="zh-CN"/>
        </w:rPr>
        <w:t>关于</w:t>
      </w:r>
      <w:r w:rsidRPr="00881759">
        <w:rPr>
          <w:rFonts w:ascii="SimHei" w:eastAsia="SimHei" w:hAnsi="SimHei" w:cs="Microsoft YaHei" w:hint="eastAsia"/>
          <w:b/>
          <w:bCs/>
          <w:sz w:val="20"/>
          <w:szCs w:val="20"/>
          <w:lang w:eastAsia="zh-CN"/>
        </w:rPr>
        <w:t>凯柏胶宝</w:t>
      </w:r>
      <w:r w:rsidRPr="006650D3">
        <w:rPr>
          <w:rFonts w:ascii="Calibri" w:eastAsia="SimHei" w:hAnsi="Calibri" w:cs="Calibri"/>
          <w:sz w:val="20"/>
          <w:szCs w:val="20"/>
          <w:vertAlign w:val="superscript"/>
          <w:lang w:val="de-DE" w:eastAsia="zh-CN"/>
        </w:rPr>
        <w:t>®</w:t>
      </w:r>
    </w:p>
    <w:p w14:paraId="2ABD8FAE" w14:textId="1D2F6263" w:rsidR="00B67163" w:rsidRPr="00881759" w:rsidRDefault="00B67163" w:rsidP="00B67163">
      <w:pPr>
        <w:spacing w:line="360" w:lineRule="auto"/>
        <w:ind w:right="1559"/>
        <w:jc w:val="both"/>
        <w:rPr>
          <w:rFonts w:ascii="Arial" w:eastAsia="SimHei" w:hAnsi="Arial" w:cs="Arial"/>
          <w:b/>
          <w:sz w:val="20"/>
          <w:szCs w:val="20"/>
          <w:lang w:val="en-MY" w:eastAsia="zh-CN"/>
        </w:rPr>
      </w:pPr>
      <w:r w:rsidRPr="00881759">
        <w:rPr>
          <w:rFonts w:ascii="Arial" w:eastAsia="SimHei" w:hAnsi="Arial" w:cs="Arial" w:hint="eastAsia"/>
          <w:sz w:val="20"/>
          <w:szCs w:val="20"/>
          <w:lang w:eastAsia="zh-CN"/>
        </w:rPr>
        <w:t>凯柏胶宝</w:t>
      </w:r>
      <w:r w:rsidRPr="006650D3">
        <w:rPr>
          <w:rFonts w:ascii="Calibri" w:eastAsia="SimHei" w:hAnsi="Calibri" w:cs="Calibri"/>
          <w:sz w:val="20"/>
          <w:szCs w:val="20"/>
          <w:lang w:val="de-DE" w:eastAsia="zh-CN"/>
        </w:rPr>
        <w:t>®</w:t>
      </w:r>
      <w:r w:rsidRPr="006650D3">
        <w:rPr>
          <w:rFonts w:ascii="Calibri" w:eastAsia="SimHei" w:hAnsi="Calibri" w:cs="Calibri" w:hint="eastAsia"/>
          <w:sz w:val="20"/>
          <w:szCs w:val="20"/>
          <w:lang w:val="de-DE" w:eastAsia="zh-CN"/>
        </w:rPr>
        <w:t xml:space="preserve"> </w:t>
      </w:r>
      <w:r w:rsidRPr="00881759">
        <w:rPr>
          <w:rFonts w:ascii="Arial" w:eastAsia="SimHei" w:hAnsi="Arial" w:cs="Arial" w:hint="eastAsia"/>
          <w:sz w:val="20"/>
          <w:szCs w:val="20"/>
          <w:lang w:eastAsia="zh-CN"/>
        </w:rPr>
        <w:t>公司</w:t>
      </w:r>
      <w:r w:rsidRPr="006650D3">
        <w:rPr>
          <w:rFonts w:ascii="Arial" w:eastAsia="SimHei" w:hAnsi="Arial" w:cs="Arial" w:hint="eastAsia"/>
          <w:sz w:val="20"/>
          <w:szCs w:val="20"/>
          <w:lang w:val="de-DE" w:eastAsia="zh-CN"/>
        </w:rPr>
        <w:t xml:space="preserve"> (</w:t>
      </w:r>
      <w:hyperlink r:id="rId27" w:history="1">
        <w:r w:rsidRPr="006650D3">
          <w:rPr>
            <w:rStyle w:val="Hyperlink"/>
            <w:rFonts w:ascii="Arial" w:eastAsia="SimHei" w:hAnsi="Arial" w:cs="Arial" w:hint="eastAsia"/>
            <w:sz w:val="20"/>
            <w:szCs w:val="20"/>
            <w:lang w:val="de-DE" w:eastAsia="zh-CN"/>
          </w:rPr>
          <w:t>www.kraiburg-tpe.cn</w:t>
        </w:r>
      </w:hyperlink>
      <w:r w:rsidRPr="006650D3">
        <w:rPr>
          <w:rFonts w:ascii="Arial" w:eastAsia="SimHei" w:hAnsi="Arial" w:cs="Arial" w:hint="eastAsia"/>
          <w:sz w:val="20"/>
          <w:szCs w:val="20"/>
          <w:lang w:val="de-DE" w:eastAsia="zh-CN"/>
        </w:rPr>
        <w:t xml:space="preserve">) </w:t>
      </w:r>
      <w:r w:rsidRPr="00881759">
        <w:rPr>
          <w:rFonts w:ascii="Arial" w:eastAsia="SimHei" w:hAnsi="Arial" w:cs="Arial" w:hint="eastAsia"/>
          <w:sz w:val="20"/>
          <w:szCs w:val="20"/>
          <w:lang w:eastAsia="zh-CN"/>
        </w:rPr>
        <w:t>是一家业务足迹遍布全球的定制热塑性弹性体制造商</w:t>
      </w:r>
      <w:r w:rsidRPr="006650D3">
        <w:rPr>
          <w:rFonts w:ascii="Arial" w:eastAsia="SimHei" w:hAnsi="Arial" w:cs="Arial" w:hint="eastAsia"/>
          <w:sz w:val="20"/>
          <w:szCs w:val="20"/>
          <w:lang w:val="de-DE" w:eastAsia="zh-CN"/>
        </w:rPr>
        <w:t>，</w:t>
      </w:r>
      <w:r w:rsidRPr="00881759">
        <w:rPr>
          <w:rFonts w:ascii="Arial" w:eastAsia="SimHei" w:hAnsi="Arial" w:cs="Arial" w:hint="eastAsia"/>
          <w:sz w:val="20"/>
          <w:szCs w:val="20"/>
          <w:lang w:eastAsia="zh-CN"/>
        </w:rPr>
        <w:t>并在中国上海及香港特别行政区设有销售办公室</w:t>
      </w:r>
      <w:r w:rsidRPr="006650D3">
        <w:rPr>
          <w:rFonts w:ascii="Arial" w:eastAsia="SimHei" w:hAnsi="Arial" w:cs="Arial" w:hint="eastAsia"/>
          <w:sz w:val="20"/>
          <w:szCs w:val="20"/>
          <w:lang w:val="de-DE" w:eastAsia="zh-CN"/>
        </w:rPr>
        <w:t>，</w:t>
      </w:r>
      <w:r w:rsidRPr="006650D3">
        <w:rPr>
          <w:rFonts w:ascii="Arial" w:eastAsia="SimHei" w:hAnsi="Arial" w:cs="Arial" w:hint="eastAsia"/>
          <w:sz w:val="20"/>
          <w:szCs w:val="20"/>
          <w:lang w:val="de-DE" w:eastAsia="zh-CN"/>
        </w:rPr>
        <w:t xml:space="preserve"> </w:t>
      </w:r>
      <w:r w:rsidRPr="00881759">
        <w:rPr>
          <w:rFonts w:ascii="Arial" w:eastAsia="SimHei" w:hAnsi="Arial" w:cs="Arial" w:hint="eastAsia"/>
          <w:sz w:val="20"/>
          <w:szCs w:val="20"/>
          <w:lang w:eastAsia="zh-CN"/>
        </w:rPr>
        <w:t>还在北京、沈阳、</w:t>
      </w:r>
      <w:r w:rsidRPr="006650D3">
        <w:rPr>
          <w:rFonts w:ascii="Arial" w:eastAsia="SimHei" w:hAnsi="Arial" w:cs="Arial" w:hint="eastAsia"/>
          <w:sz w:val="20"/>
          <w:szCs w:val="20"/>
          <w:lang w:val="de-DE" w:eastAsia="zh-CN"/>
        </w:rPr>
        <w:t xml:space="preserve"> </w:t>
      </w:r>
      <w:r w:rsidRPr="00881759">
        <w:rPr>
          <w:rFonts w:ascii="Arial" w:eastAsia="SimHei" w:hAnsi="Arial" w:cs="Arial" w:hint="eastAsia"/>
          <w:sz w:val="20"/>
          <w:szCs w:val="20"/>
          <w:lang w:eastAsia="zh-CN"/>
        </w:rPr>
        <w:t>武汉、广州等地都设有销售网络。我司成立于</w:t>
      </w:r>
      <w:r w:rsidRPr="00881759">
        <w:rPr>
          <w:rFonts w:ascii="Arial" w:eastAsia="SimHei" w:hAnsi="Arial" w:cs="Arial" w:hint="eastAsia"/>
          <w:sz w:val="20"/>
          <w:szCs w:val="20"/>
          <w:lang w:eastAsia="zh-CN"/>
        </w:rPr>
        <w:t xml:space="preserve"> 2001 </w:t>
      </w:r>
      <w:r w:rsidRPr="00881759">
        <w:rPr>
          <w:rFonts w:ascii="Arial" w:eastAsia="SimHei" w:hAnsi="Arial" w:cs="Arial" w:hint="eastAsia"/>
          <w:sz w:val="20"/>
          <w:szCs w:val="20"/>
          <w:lang w:eastAsia="zh-CN"/>
        </w:rPr>
        <w:t>年，是克莱伯格集团旗下的独立业务单位，现已成为</w:t>
      </w:r>
      <w:r w:rsidRPr="00881759">
        <w:rPr>
          <w:rFonts w:ascii="Arial" w:eastAsia="SimHei" w:hAnsi="Arial" w:cs="Arial" w:hint="eastAsia"/>
          <w:sz w:val="20"/>
          <w:szCs w:val="20"/>
          <w:lang w:eastAsia="zh-CN"/>
        </w:rPr>
        <w:t xml:space="preserve"> TPE </w:t>
      </w:r>
      <w:r w:rsidRPr="00881759">
        <w:rPr>
          <w:rFonts w:ascii="Arial" w:eastAsia="SimHei" w:hAnsi="Arial" w:cs="Arial" w:hint="eastAsia"/>
          <w:sz w:val="20"/>
          <w:szCs w:val="20"/>
          <w:lang w:eastAsia="zh-CN"/>
        </w:rPr>
        <w:t>化合物领域最具竞争力的行业领导者。公司旨在为客户提供安全、可靠、可持续的产品。公司拥有超过</w:t>
      </w:r>
      <w:r w:rsidRPr="00881759">
        <w:rPr>
          <w:rFonts w:ascii="Arial" w:eastAsia="SimHei" w:hAnsi="Arial" w:cs="Arial" w:hint="eastAsia"/>
          <w:sz w:val="20"/>
          <w:szCs w:val="20"/>
          <w:lang w:eastAsia="zh-CN"/>
        </w:rPr>
        <w:t xml:space="preserve"> 700 </w:t>
      </w:r>
      <w:r w:rsidRPr="0088175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881759">
        <w:rPr>
          <w:rFonts w:ascii="Arial" w:eastAsia="SimHei" w:hAnsi="Arial" w:cs="Arial" w:hint="eastAsia"/>
          <w:sz w:val="20"/>
          <w:szCs w:val="20"/>
          <w:lang w:eastAsia="zh-CN"/>
        </w:rPr>
        <w:t xml:space="preserve"> </w:t>
      </w:r>
      <w:r w:rsidRPr="00881759">
        <w:rPr>
          <w:rFonts w:ascii="Arial" w:eastAsia="SimHei" w:hAnsi="Arial" w:cs="Arial" w:hint="eastAsia"/>
          <w:sz w:val="20"/>
          <w:szCs w:val="20"/>
          <w:lang w:eastAsia="zh-CN"/>
        </w:rPr>
        <w:t>–</w:t>
      </w:r>
      <w:r w:rsidRPr="00881759">
        <w:rPr>
          <w:rFonts w:ascii="Arial" w:eastAsia="SimHei" w:hAnsi="Arial" w:cs="Arial" w:hint="eastAsia"/>
          <w:sz w:val="20"/>
          <w:szCs w:val="20"/>
          <w:lang w:eastAsia="zh-CN"/>
        </w:rPr>
        <w:t xml:space="preserve"> </w:t>
      </w:r>
      <w:r w:rsidRPr="00881759">
        <w:rPr>
          <w:rFonts w:ascii="Arial" w:eastAsia="SimHei" w:hAnsi="Arial" w:cs="Arial" w:hint="eastAsia"/>
          <w:sz w:val="20"/>
          <w:szCs w:val="20"/>
          <w:lang w:eastAsia="zh-CN"/>
        </w:rPr>
        <w:t>热塑宝</w:t>
      </w:r>
      <w:r w:rsidRPr="00881759">
        <w:rPr>
          <w:rFonts w:ascii="Arial" w:eastAsia="SimHei" w:hAnsi="Arial" w:cs="Arial" w:hint="eastAsia"/>
          <w:sz w:val="20"/>
          <w:szCs w:val="20"/>
          <w:lang w:eastAsia="zh-CN"/>
        </w:rPr>
        <w:t xml:space="preserve"> (THERMOLAST®)</w:t>
      </w:r>
      <w:r w:rsidRPr="00881759">
        <w:rPr>
          <w:rFonts w:ascii="Arial" w:eastAsia="SimHei" w:hAnsi="Arial" w:cs="Arial" w:hint="eastAsia"/>
          <w:sz w:val="20"/>
          <w:szCs w:val="20"/>
          <w:lang w:eastAsia="zh-CN"/>
        </w:rPr>
        <w:t>、科柔宝</w:t>
      </w:r>
      <w:r w:rsidRPr="00881759">
        <w:rPr>
          <w:rFonts w:ascii="Calibri" w:eastAsia="SimHei" w:hAnsi="Calibri" w:cs="Calibri"/>
          <w:sz w:val="20"/>
          <w:szCs w:val="20"/>
          <w:lang w:eastAsia="zh-CN"/>
        </w:rPr>
        <w:t>®</w:t>
      </w:r>
      <w:r w:rsidRPr="00881759">
        <w:rPr>
          <w:rFonts w:ascii="Arial" w:eastAsia="SimHei" w:hAnsi="Arial" w:cs="Arial" w:hint="eastAsia"/>
          <w:sz w:val="20"/>
          <w:szCs w:val="20"/>
          <w:lang w:eastAsia="zh-CN"/>
        </w:rPr>
        <w:t xml:space="preserve"> (COPEC®)</w:t>
      </w:r>
      <w:r w:rsidRPr="00881759">
        <w:rPr>
          <w:rFonts w:ascii="Arial" w:eastAsia="SimHei" w:hAnsi="Arial" w:cs="Arial" w:hint="eastAsia"/>
          <w:sz w:val="20"/>
          <w:szCs w:val="20"/>
          <w:lang w:eastAsia="zh-CN"/>
        </w:rPr>
        <w:t>、高温宝</w:t>
      </w:r>
      <w:r w:rsidRPr="00881759">
        <w:rPr>
          <w:rFonts w:ascii="Arial" w:eastAsia="SimHei" w:hAnsi="Arial" w:cs="Arial" w:hint="eastAsia"/>
          <w:sz w:val="20"/>
          <w:szCs w:val="20"/>
          <w:lang w:eastAsia="zh-CN"/>
        </w:rPr>
        <w:t xml:space="preserve"> (HIPEX®) </w:t>
      </w:r>
      <w:r w:rsidRPr="00881759">
        <w:rPr>
          <w:rFonts w:ascii="Arial" w:eastAsia="SimHei" w:hAnsi="Arial" w:cs="Arial" w:hint="eastAsia"/>
          <w:sz w:val="20"/>
          <w:szCs w:val="20"/>
          <w:lang w:eastAsia="zh-CN"/>
        </w:rPr>
        <w:t>、尼塑宝</w:t>
      </w:r>
      <w:r w:rsidRPr="00881759">
        <w:rPr>
          <w:rFonts w:ascii="Calibri" w:eastAsia="SimHei" w:hAnsi="Calibri" w:cs="Calibri"/>
          <w:sz w:val="20"/>
          <w:szCs w:val="20"/>
          <w:lang w:eastAsia="zh-CN"/>
        </w:rPr>
        <w:t>®</w:t>
      </w:r>
      <w:r w:rsidRPr="00881759">
        <w:rPr>
          <w:rFonts w:ascii="Arial" w:eastAsia="SimHei" w:hAnsi="Arial" w:cs="Arial" w:hint="eastAsia"/>
          <w:sz w:val="20"/>
          <w:szCs w:val="20"/>
          <w:lang w:eastAsia="zh-CN"/>
        </w:rPr>
        <w:t xml:space="preserve"> (For Tec E®) </w:t>
      </w:r>
      <w:r w:rsidRPr="00881759">
        <w:rPr>
          <w:rFonts w:ascii="Arial" w:eastAsia="SimHei" w:hAnsi="Arial" w:cs="Arial" w:hint="eastAsia"/>
          <w:sz w:val="20"/>
          <w:szCs w:val="20"/>
          <w:lang w:eastAsia="zh-CN"/>
        </w:rPr>
        <w:t>和凯柏胶宝</w:t>
      </w:r>
      <w:r w:rsidRPr="00881759">
        <w:rPr>
          <w:rFonts w:ascii="Calibri" w:eastAsia="SimHei" w:hAnsi="Calibri" w:cs="Calibri"/>
          <w:sz w:val="20"/>
          <w:szCs w:val="20"/>
          <w:lang w:eastAsia="zh-CN"/>
        </w:rPr>
        <w:t>®</w:t>
      </w:r>
      <w:r w:rsidRPr="00881759">
        <w:rPr>
          <w:rFonts w:ascii="Arial" w:eastAsia="SimHei" w:hAnsi="Arial" w:cs="Arial" w:hint="eastAsia"/>
          <w:sz w:val="20"/>
          <w:szCs w:val="20"/>
          <w:lang w:eastAsia="zh-CN"/>
        </w:rPr>
        <w:t xml:space="preserve"> R (THERMOLAST® R)</w:t>
      </w:r>
      <w:r w:rsidRPr="0088175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881759">
        <w:rPr>
          <w:rFonts w:ascii="Arial" w:eastAsia="SimHei" w:hAnsi="Arial" w:cs="Arial" w:hint="eastAsia"/>
          <w:sz w:val="20"/>
          <w:szCs w:val="20"/>
          <w:lang w:eastAsia="zh-CN"/>
        </w:rPr>
        <w:t xml:space="preserve"> ISO 50001 </w:t>
      </w:r>
      <w:r w:rsidRPr="00881759">
        <w:rPr>
          <w:rFonts w:ascii="Arial" w:eastAsia="SimHei" w:hAnsi="Arial" w:cs="Arial" w:hint="eastAsia"/>
          <w:sz w:val="20"/>
          <w:szCs w:val="20"/>
          <w:lang w:eastAsia="zh-CN"/>
        </w:rPr>
        <w:t>认证，全球所有基地均已取得</w:t>
      </w:r>
      <w:r w:rsidRPr="00881759">
        <w:rPr>
          <w:rFonts w:ascii="Arial" w:eastAsia="SimHei" w:hAnsi="Arial" w:cs="Arial" w:hint="eastAsia"/>
          <w:sz w:val="20"/>
          <w:szCs w:val="20"/>
          <w:lang w:eastAsia="zh-CN"/>
        </w:rPr>
        <w:t xml:space="preserve"> ISO 9001 </w:t>
      </w:r>
      <w:r w:rsidRPr="00881759">
        <w:rPr>
          <w:rFonts w:ascii="Arial" w:eastAsia="SimHei" w:hAnsi="Arial" w:cs="Arial" w:hint="eastAsia"/>
          <w:sz w:val="20"/>
          <w:szCs w:val="20"/>
          <w:lang w:eastAsia="zh-CN"/>
        </w:rPr>
        <w:t>和</w:t>
      </w:r>
      <w:r w:rsidRPr="00881759">
        <w:rPr>
          <w:rFonts w:ascii="Arial" w:eastAsia="SimHei" w:hAnsi="Arial" w:cs="Arial" w:hint="eastAsia"/>
          <w:sz w:val="20"/>
          <w:szCs w:val="20"/>
          <w:lang w:eastAsia="zh-CN"/>
        </w:rPr>
        <w:t xml:space="preserve"> ISO 14001 </w:t>
      </w:r>
      <w:r w:rsidRPr="00881759">
        <w:rPr>
          <w:rFonts w:ascii="Arial" w:eastAsia="SimHei" w:hAnsi="Arial" w:cs="Arial" w:hint="eastAsia"/>
          <w:sz w:val="20"/>
          <w:szCs w:val="20"/>
          <w:lang w:eastAsia="zh-CN"/>
        </w:rPr>
        <w:t>认证。</w:t>
      </w:r>
    </w:p>
    <w:p w14:paraId="1D0A2193" w14:textId="77777777" w:rsidR="009A5032" w:rsidRPr="00D879DF" w:rsidRDefault="009A5032" w:rsidP="009A5032">
      <w:pPr>
        <w:rPr>
          <w:rFonts w:ascii="Arial" w:hAnsi="Arial" w:cs="Arial"/>
          <w:b/>
          <w:color w:val="000000"/>
          <w:sz w:val="21"/>
          <w:szCs w:val="21"/>
          <w:lang w:eastAsia="zh-CN"/>
        </w:rPr>
      </w:pPr>
      <w:r>
        <w:rPr>
          <w:rFonts w:ascii="Arial" w:hAnsi="Arial" w:cs="Arial"/>
          <w:b/>
          <w:color w:val="000000"/>
          <w:sz w:val="21"/>
          <w:szCs w:val="21"/>
          <w:lang w:eastAsia="zh-CN"/>
        </w:rPr>
        <w:tab/>
      </w:r>
    </w:p>
    <w:p w14:paraId="28B6C72A" w14:textId="77777777" w:rsidR="009A5032" w:rsidRPr="00D879DF" w:rsidRDefault="009A5032" w:rsidP="009A5032">
      <w:pPr>
        <w:rPr>
          <w:rFonts w:ascii="Arial" w:hAnsi="Arial" w:cs="Arial"/>
          <w:b/>
          <w:color w:val="000000"/>
          <w:sz w:val="21"/>
          <w:szCs w:val="21"/>
          <w:lang w:eastAsia="zh-CN"/>
        </w:rPr>
      </w:pPr>
    </w:p>
    <w:p w14:paraId="52BF50FB" w14:textId="77777777" w:rsidR="002C07D0" w:rsidRPr="009A5032" w:rsidRDefault="002C07D0" w:rsidP="009A5032">
      <w:pPr>
        <w:rPr>
          <w:rFonts w:ascii="Arial" w:hAnsi="Arial" w:cs="Arial"/>
          <w:b/>
          <w:color w:val="000000"/>
          <w:sz w:val="21"/>
          <w:szCs w:val="21"/>
          <w:lang w:eastAsia="zh-CN"/>
        </w:rPr>
      </w:pPr>
    </w:p>
    <w:sectPr w:rsidR="002C07D0" w:rsidRPr="009A5032" w:rsidSect="00F125F3">
      <w:headerReference w:type="default" r:id="rId28"/>
      <w:headerReference w:type="first" r:id="rId29"/>
      <w:footerReference w:type="first" r:id="rId30"/>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A87C6" w14:textId="77777777" w:rsidR="00D51CCA" w:rsidRDefault="00D51CCA" w:rsidP="00784C57">
      <w:pPr>
        <w:spacing w:after="0" w:line="240" w:lineRule="auto"/>
      </w:pPr>
      <w:r>
        <w:separator/>
      </w:r>
    </w:p>
  </w:endnote>
  <w:endnote w:type="continuationSeparator" w:id="0">
    <w:p w14:paraId="21A5AD81" w14:textId="77777777" w:rsidR="00D51CCA" w:rsidRDefault="00D51CCA" w:rsidP="00784C57">
      <w:pPr>
        <w:spacing w:after="0" w:line="240" w:lineRule="auto"/>
      </w:pPr>
      <w:r>
        <w:continuationSeparator/>
      </w:r>
    </w:p>
  </w:endnote>
  <w:endnote w:type="continuationNotice" w:id="1">
    <w:p w14:paraId="093E4FCD" w14:textId="77777777" w:rsidR="00D51CCA" w:rsidRDefault="00D51C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4E80" w14:textId="77777777" w:rsidR="00D51CCA" w:rsidRDefault="00D51CCA" w:rsidP="00784C57">
      <w:pPr>
        <w:spacing w:after="0" w:line="240" w:lineRule="auto"/>
      </w:pPr>
      <w:r>
        <w:separator/>
      </w:r>
    </w:p>
  </w:footnote>
  <w:footnote w:type="continuationSeparator" w:id="0">
    <w:p w14:paraId="2079FD07" w14:textId="77777777" w:rsidR="00D51CCA" w:rsidRDefault="00D51CCA" w:rsidP="00784C57">
      <w:pPr>
        <w:spacing w:after="0" w:line="240" w:lineRule="auto"/>
      </w:pPr>
      <w:r>
        <w:continuationSeparator/>
      </w:r>
    </w:p>
  </w:footnote>
  <w:footnote w:type="continuationNotice" w:id="1">
    <w:p w14:paraId="4FA94D9F" w14:textId="77777777" w:rsidR="00D51CCA" w:rsidRDefault="00D51C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61824"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AC6817" w14:paraId="4063D958" w14:textId="77777777" w:rsidTr="00502615">
      <w:tc>
        <w:tcPr>
          <w:tcW w:w="6912" w:type="dxa"/>
        </w:tcPr>
        <w:p w14:paraId="6849CA43" w14:textId="77777777" w:rsidR="00702010" w:rsidRPr="00FB362C" w:rsidRDefault="00702010" w:rsidP="00702010">
          <w:pPr>
            <w:spacing w:after="0" w:line="360" w:lineRule="auto"/>
            <w:jc w:val="both"/>
            <w:rPr>
              <w:rFonts w:ascii="Arial" w:eastAsia="SimHei" w:hAnsi="Arial" w:cs="Arial"/>
              <w:b/>
              <w:bCs/>
              <w:color w:val="365F91"/>
              <w:sz w:val="40"/>
              <w:szCs w:val="40"/>
              <w:lang w:eastAsia="zh-CN"/>
            </w:rPr>
          </w:pPr>
          <w:r w:rsidRPr="00A871F0">
            <w:rPr>
              <w:rFonts w:ascii="Arial" w:eastAsia="SimHei" w:hAnsi="Arial" w:cs="Arial"/>
              <w:b/>
              <w:bCs/>
              <w:color w:val="365F91"/>
              <w:sz w:val="40"/>
              <w:szCs w:val="40"/>
              <w:lang w:eastAsia="zh-CN"/>
            </w:rPr>
            <w:t>新闻通讯</w:t>
          </w:r>
        </w:p>
        <w:p w14:paraId="71E15D1B" w14:textId="77777777" w:rsidR="00702010" w:rsidRPr="00702010" w:rsidRDefault="00702010" w:rsidP="00702010">
          <w:pPr>
            <w:spacing w:after="0" w:line="360" w:lineRule="auto"/>
            <w:jc w:val="both"/>
            <w:rPr>
              <w:rFonts w:ascii="Arial" w:eastAsia="SimHei" w:hAnsi="Arial" w:cs="Arial"/>
              <w:b/>
              <w:sz w:val="16"/>
              <w:lang w:eastAsia="zh-CN"/>
            </w:rPr>
          </w:pPr>
          <w:r w:rsidRPr="00702010">
            <w:rPr>
              <w:rFonts w:ascii="Arial" w:eastAsia="SimHei" w:hAnsi="Arial" w:cs="Arial"/>
              <w:b/>
              <w:sz w:val="16"/>
              <w:lang w:eastAsia="zh-CN"/>
            </w:rPr>
            <w:t>金牌认证</w:t>
          </w:r>
          <w:r>
            <w:rPr>
              <w:rFonts w:ascii="Arial" w:eastAsia="SimHei" w:hAnsi="Arial" w:cs="Arial" w:hint="eastAsia"/>
              <w:b/>
              <w:sz w:val="16"/>
              <w:lang w:eastAsia="zh-CN"/>
            </w:rPr>
            <w:t>：</w:t>
          </w:r>
          <w:r w:rsidRPr="00702010">
            <w:rPr>
              <w:rFonts w:ascii="Arial" w:eastAsia="SimHei" w:hAnsi="Arial" w:cs="Arial"/>
              <w:b/>
              <w:sz w:val="16"/>
              <w:lang w:eastAsia="zh-CN"/>
            </w:rPr>
            <w:t>凯柏胶宝</w:t>
          </w:r>
          <w:r w:rsidRPr="00702010">
            <w:rPr>
              <w:rFonts w:ascii="Calibri" w:eastAsia="SimHei" w:hAnsi="Calibri" w:cs="Calibri"/>
              <w:b/>
              <w:sz w:val="16"/>
              <w:lang w:eastAsia="zh-CN"/>
            </w:rPr>
            <w:t>®</w:t>
          </w:r>
          <w:r>
            <w:rPr>
              <w:rFonts w:ascii="Calibri" w:eastAsia="SimHei" w:hAnsi="Calibri" w:cs="Calibri" w:hint="eastAsia"/>
              <w:b/>
              <w:sz w:val="16"/>
              <w:lang w:eastAsia="zh-CN"/>
            </w:rPr>
            <w:t xml:space="preserve"> </w:t>
          </w:r>
          <w:r w:rsidRPr="00702010">
            <w:rPr>
              <w:rFonts w:ascii="Arial" w:eastAsia="SimHei" w:hAnsi="Arial" w:cs="Arial"/>
              <w:b/>
              <w:sz w:val="16"/>
              <w:lang w:eastAsia="zh-CN"/>
            </w:rPr>
            <w:t>引领可持续发展新标杆</w:t>
          </w:r>
        </w:p>
        <w:p w14:paraId="7A1C0229" w14:textId="77777777" w:rsidR="00702010" w:rsidRDefault="00702010" w:rsidP="001E7076">
          <w:pPr>
            <w:spacing w:after="0" w:line="360" w:lineRule="auto"/>
            <w:jc w:val="both"/>
            <w:rPr>
              <w:rFonts w:ascii="Arial" w:eastAsia="SimHei" w:hAnsi="Arial" w:cs="Arial"/>
              <w:b/>
              <w:sz w:val="16"/>
              <w:lang w:eastAsia="zh-CN"/>
            </w:rPr>
          </w:pPr>
          <w:r w:rsidRPr="00A871F0">
            <w:rPr>
              <w:rFonts w:ascii="Arial" w:eastAsia="SimHei" w:hAnsi="Arial" w:cs="Arial"/>
              <w:b/>
              <w:bCs/>
              <w:sz w:val="16"/>
              <w:szCs w:val="16"/>
              <w:lang w:eastAsia="zh-CN"/>
            </w:rPr>
            <w:t>瓦尔德克赖堡</w:t>
          </w:r>
          <w:r w:rsidRPr="00A871F0">
            <w:rPr>
              <w:rFonts w:ascii="Arial" w:eastAsia="SimHei" w:hAnsi="Arial" w:cs="Arial"/>
              <w:b/>
              <w:bCs/>
              <w:sz w:val="16"/>
              <w:szCs w:val="16"/>
              <w:lang w:eastAsia="zh-CN"/>
            </w:rPr>
            <w:t xml:space="preserve"> </w:t>
          </w:r>
          <w:r w:rsidRPr="00A871F0">
            <w:rPr>
              <w:rFonts w:ascii="Arial" w:eastAsia="SimHei" w:hAnsi="Arial" w:cs="Arial"/>
              <w:b/>
              <w:bCs/>
              <w:sz w:val="16"/>
              <w:szCs w:val="16"/>
              <w:lang w:eastAsia="zh-CN"/>
            </w:rPr>
            <w:t>，</w:t>
          </w:r>
          <w:r w:rsidRPr="00A871F0">
            <w:rPr>
              <w:rFonts w:ascii="Arial" w:eastAsia="SimHei" w:hAnsi="Arial" w:cs="Arial"/>
              <w:b/>
              <w:sz w:val="16"/>
              <w:lang w:eastAsia="zh-CN"/>
            </w:rPr>
            <w:t>202</w:t>
          </w:r>
          <w:r>
            <w:rPr>
              <w:rFonts w:ascii="Arial" w:eastAsia="SimHei" w:hAnsi="Arial" w:cs="Arial" w:hint="eastAsia"/>
              <w:b/>
              <w:sz w:val="16"/>
              <w:lang w:eastAsia="zh-CN"/>
            </w:rPr>
            <w:t>6</w:t>
          </w:r>
          <w:r w:rsidRPr="00A871F0">
            <w:rPr>
              <w:rFonts w:ascii="Arial" w:eastAsia="SimHei" w:hAnsi="Arial" w:cs="Arial"/>
              <w:b/>
              <w:sz w:val="16"/>
              <w:lang w:eastAsia="zh-CN"/>
            </w:rPr>
            <w:t>年</w:t>
          </w:r>
          <w:r>
            <w:rPr>
              <w:rFonts w:ascii="Arial" w:eastAsia="SimHei" w:hAnsi="Arial" w:cs="Arial" w:hint="eastAsia"/>
              <w:b/>
              <w:sz w:val="16"/>
              <w:lang w:eastAsia="zh-CN"/>
            </w:rPr>
            <w:t>3</w:t>
          </w:r>
          <w:r w:rsidRPr="00A871F0">
            <w:rPr>
              <w:rFonts w:ascii="Arial" w:eastAsia="SimHei" w:hAnsi="Arial" w:cs="Arial"/>
              <w:b/>
              <w:sz w:val="16"/>
              <w:lang w:eastAsia="zh-CN"/>
            </w:rPr>
            <w:t>月</w:t>
          </w:r>
        </w:p>
        <w:p w14:paraId="4F16FFE5" w14:textId="32835F77" w:rsidR="00502615" w:rsidRPr="00702010" w:rsidRDefault="00702010" w:rsidP="001E7076">
          <w:pPr>
            <w:spacing w:after="0" w:line="360" w:lineRule="auto"/>
            <w:jc w:val="both"/>
            <w:rPr>
              <w:rFonts w:ascii="Arial" w:eastAsia="SimHei" w:hAnsi="Arial" w:cs="Arial"/>
              <w:b/>
              <w:sz w:val="16"/>
              <w:szCs w:val="16"/>
              <w:lang w:eastAsia="zh-CN"/>
            </w:rPr>
          </w:pPr>
          <w:r w:rsidRPr="00702010">
            <w:rPr>
              <w:rFonts w:ascii="Arial" w:eastAsia="SimHei" w:hAnsi="Arial" w:cs="Arial"/>
              <w:b/>
              <w:sz w:val="16"/>
              <w:lang w:eastAsia="zh-CN"/>
            </w:rPr>
            <w:t>第</w:t>
          </w:r>
          <w:r w:rsidR="001E7076" w:rsidRPr="00702010">
            <w:rPr>
              <w:rFonts w:ascii="Arial" w:eastAsia="SimHei" w:hAnsi="Arial" w:cs="Arial"/>
              <w:b/>
              <w:bCs/>
              <w:sz w:val="16"/>
              <w:szCs w:val="16"/>
              <w:lang w:eastAsia="zh-CN"/>
            </w:rPr>
            <w:t xml:space="preserve"> </w:t>
          </w:r>
          <w:r w:rsidR="001E7076" w:rsidRPr="00702010">
            <w:rPr>
              <w:rFonts w:ascii="Arial" w:eastAsia="SimHei" w:hAnsi="Arial" w:cs="Arial"/>
              <w:b/>
              <w:bCs/>
              <w:sz w:val="16"/>
              <w:szCs w:val="16"/>
            </w:rPr>
            <w:fldChar w:fldCharType="begin"/>
          </w:r>
          <w:r w:rsidR="001E7076" w:rsidRPr="00702010">
            <w:rPr>
              <w:rFonts w:ascii="Arial" w:eastAsia="SimHei" w:hAnsi="Arial" w:cs="Arial"/>
              <w:b/>
              <w:bCs/>
              <w:sz w:val="16"/>
              <w:szCs w:val="16"/>
              <w:lang w:eastAsia="zh-CN"/>
            </w:rPr>
            <w:instrText>PAGE  \* Arabic  \* MERGEFORMAT</w:instrText>
          </w:r>
          <w:r w:rsidR="001E7076" w:rsidRPr="00702010">
            <w:rPr>
              <w:rFonts w:ascii="Arial" w:eastAsia="SimHei" w:hAnsi="Arial" w:cs="Arial"/>
              <w:b/>
              <w:bCs/>
              <w:sz w:val="16"/>
              <w:szCs w:val="16"/>
            </w:rPr>
            <w:fldChar w:fldCharType="separate"/>
          </w:r>
          <w:r w:rsidR="001E7076" w:rsidRPr="00702010">
            <w:rPr>
              <w:rFonts w:ascii="Arial" w:eastAsia="SimHei" w:hAnsi="Arial" w:cs="Arial"/>
              <w:b/>
              <w:bCs/>
              <w:sz w:val="16"/>
              <w:szCs w:val="16"/>
              <w:lang w:eastAsia="zh-CN"/>
            </w:rPr>
            <w:t>1</w:t>
          </w:r>
          <w:r w:rsidR="001E7076" w:rsidRPr="00702010">
            <w:rPr>
              <w:rFonts w:ascii="Arial" w:eastAsia="SimHei" w:hAnsi="Arial" w:cs="Arial"/>
              <w:b/>
              <w:bCs/>
              <w:sz w:val="16"/>
              <w:szCs w:val="16"/>
            </w:rPr>
            <w:fldChar w:fldCharType="end"/>
          </w:r>
          <w:r w:rsidR="001E7076" w:rsidRPr="00702010">
            <w:rPr>
              <w:rFonts w:ascii="Arial" w:eastAsia="SimHei" w:hAnsi="Arial" w:cs="Arial"/>
              <w:b/>
              <w:bCs/>
              <w:sz w:val="16"/>
              <w:szCs w:val="16"/>
              <w:lang w:eastAsia="zh-CN"/>
            </w:rPr>
            <w:t xml:space="preserve"> </w:t>
          </w:r>
          <w:r w:rsidRPr="00702010">
            <w:rPr>
              <w:rFonts w:ascii="Arial" w:eastAsia="SimHei" w:hAnsi="Arial" w:cs="Arial"/>
              <w:b/>
              <w:bCs/>
              <w:sz w:val="16"/>
              <w:szCs w:val="16"/>
              <w:lang w:eastAsia="zh-CN"/>
            </w:rPr>
            <w:t>页</w:t>
          </w:r>
          <w:r>
            <w:rPr>
              <w:rFonts w:ascii="Arial" w:eastAsia="SimHei" w:hAnsi="Arial" w:cs="Arial" w:hint="eastAsia"/>
              <w:b/>
              <w:bCs/>
              <w:sz w:val="16"/>
              <w:szCs w:val="16"/>
              <w:lang w:eastAsia="zh-CN"/>
            </w:rPr>
            <w:t xml:space="preserve"> </w:t>
          </w:r>
          <w:r w:rsidRPr="00702010">
            <w:rPr>
              <w:rFonts w:ascii="Arial" w:eastAsia="SimHei" w:hAnsi="Arial" w:cs="Arial"/>
              <w:b/>
              <w:bCs/>
              <w:sz w:val="16"/>
              <w:szCs w:val="16"/>
              <w:lang w:eastAsia="zh-CN"/>
            </w:rPr>
            <w:t>，共</w:t>
          </w:r>
          <w:r w:rsidR="001E7076" w:rsidRPr="00702010">
            <w:rPr>
              <w:rFonts w:ascii="Arial" w:eastAsia="SimHei" w:hAnsi="Arial" w:cs="Arial"/>
              <w:b/>
              <w:bCs/>
              <w:sz w:val="16"/>
              <w:szCs w:val="16"/>
              <w:lang w:eastAsia="zh-CN"/>
            </w:rPr>
            <w:t xml:space="preserve"> </w:t>
          </w:r>
          <w:r w:rsidR="001E7076" w:rsidRPr="00702010">
            <w:rPr>
              <w:rFonts w:ascii="Arial" w:eastAsia="SimHei" w:hAnsi="Arial" w:cs="Arial"/>
              <w:b/>
              <w:bCs/>
              <w:sz w:val="16"/>
              <w:szCs w:val="16"/>
            </w:rPr>
            <w:fldChar w:fldCharType="begin"/>
          </w:r>
          <w:r w:rsidR="001E7076" w:rsidRPr="00702010">
            <w:rPr>
              <w:rFonts w:ascii="Arial" w:eastAsia="SimHei" w:hAnsi="Arial" w:cs="Arial"/>
              <w:b/>
              <w:bCs/>
              <w:sz w:val="16"/>
              <w:szCs w:val="16"/>
              <w:lang w:eastAsia="zh-CN"/>
            </w:rPr>
            <w:instrText>NUMPAGES  \* Arabic  \* MERGEFORMAT</w:instrText>
          </w:r>
          <w:r w:rsidR="001E7076" w:rsidRPr="00702010">
            <w:rPr>
              <w:rFonts w:ascii="Arial" w:eastAsia="SimHei" w:hAnsi="Arial" w:cs="Arial"/>
              <w:b/>
              <w:bCs/>
              <w:sz w:val="16"/>
              <w:szCs w:val="16"/>
            </w:rPr>
            <w:fldChar w:fldCharType="separate"/>
          </w:r>
          <w:r w:rsidR="001E7076" w:rsidRPr="00702010">
            <w:rPr>
              <w:rFonts w:ascii="Arial" w:eastAsia="SimHei" w:hAnsi="Arial" w:cs="Arial"/>
              <w:b/>
              <w:bCs/>
              <w:sz w:val="16"/>
              <w:szCs w:val="16"/>
              <w:lang w:eastAsia="zh-CN"/>
            </w:rPr>
            <w:t>2</w:t>
          </w:r>
          <w:r w:rsidR="001E7076" w:rsidRPr="00702010">
            <w:rPr>
              <w:rFonts w:ascii="Arial" w:eastAsia="SimHei" w:hAnsi="Arial" w:cs="Arial"/>
              <w:b/>
              <w:bCs/>
              <w:sz w:val="16"/>
              <w:szCs w:val="16"/>
            </w:rPr>
            <w:fldChar w:fldCharType="end"/>
          </w:r>
          <w:r w:rsidRPr="00702010">
            <w:rPr>
              <w:rFonts w:ascii="Arial" w:eastAsia="SimHei" w:hAnsi="Arial" w:cs="Arial"/>
              <w:b/>
              <w:bCs/>
              <w:sz w:val="16"/>
              <w:szCs w:val="16"/>
              <w:lang w:eastAsia="zh-CN"/>
            </w:rPr>
            <w:t xml:space="preserve"> </w:t>
          </w:r>
          <w:r w:rsidRPr="00702010">
            <w:rPr>
              <w:rFonts w:ascii="Arial" w:eastAsia="SimHei" w:hAnsi="Arial" w:cs="Arial"/>
              <w:b/>
              <w:bCs/>
              <w:sz w:val="16"/>
              <w:szCs w:val="16"/>
              <w:lang w:eastAsia="zh-CN"/>
            </w:rPr>
            <w:t>页</w:t>
          </w:r>
        </w:p>
      </w:tc>
    </w:tr>
  </w:tbl>
  <w:p w14:paraId="5195E70D" w14:textId="77777777" w:rsidR="00502615" w:rsidRPr="00C71DA0" w:rsidRDefault="00502615" w:rsidP="00502615">
    <w:pPr>
      <w:pStyle w:val="Kopfzeile"/>
      <w:tabs>
        <w:tab w:val="clear" w:pos="4703"/>
        <w:tab w:val="clear" w:pos="9406"/>
      </w:tabs>
      <w:rPr>
        <w:rFonts w:ascii="Arial" w:hAnsi="Arial" w:cs="Arial"/>
        <w:sz w:val="20"/>
        <w:szCs w:val="20"/>
        <w:lang w:val="de-DE" w:eastAsia="zh-CN"/>
      </w:rPr>
    </w:pPr>
  </w:p>
  <w:p w14:paraId="7ECDAEA4" w14:textId="77777777" w:rsidR="001A1A47" w:rsidRPr="00C71DA0" w:rsidRDefault="001A1A47" w:rsidP="00502615">
    <w:pPr>
      <w:pStyle w:val="Kopfzeile"/>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4656"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2F6CB023" w14:textId="77777777" w:rsidR="0069112F" w:rsidRDefault="00FB362C" w:rsidP="00702010">
          <w:pPr>
            <w:spacing w:after="0" w:line="360" w:lineRule="auto"/>
            <w:jc w:val="both"/>
            <w:rPr>
              <w:rFonts w:ascii="Arial" w:eastAsia="SimHei" w:hAnsi="Arial" w:cs="Arial"/>
              <w:b/>
              <w:bCs/>
              <w:color w:val="365F91"/>
              <w:sz w:val="40"/>
              <w:szCs w:val="40"/>
              <w:lang w:eastAsia="zh-CN"/>
            </w:rPr>
          </w:pPr>
          <w:r w:rsidRPr="00A871F0">
            <w:rPr>
              <w:rFonts w:ascii="Arial" w:eastAsia="SimHei" w:hAnsi="Arial" w:cs="Arial"/>
              <w:b/>
              <w:bCs/>
              <w:color w:val="365F91"/>
              <w:sz w:val="40"/>
              <w:szCs w:val="40"/>
              <w:lang w:eastAsia="zh-CN"/>
            </w:rPr>
            <w:t>新闻通讯</w:t>
          </w:r>
        </w:p>
        <w:p w14:paraId="6BD88BAA" w14:textId="1E654DF7" w:rsidR="00702010" w:rsidRPr="00702010" w:rsidRDefault="00702010" w:rsidP="00702010">
          <w:pPr>
            <w:spacing w:after="0" w:line="360" w:lineRule="auto"/>
            <w:jc w:val="both"/>
            <w:rPr>
              <w:rFonts w:ascii="Arial" w:eastAsia="SimHei" w:hAnsi="Arial" w:cs="Arial"/>
              <w:b/>
              <w:bCs/>
              <w:color w:val="365F91"/>
              <w:sz w:val="40"/>
              <w:szCs w:val="40"/>
              <w:lang w:eastAsia="zh-CN"/>
            </w:rPr>
          </w:pPr>
          <w:r w:rsidRPr="00702010">
            <w:rPr>
              <w:rFonts w:ascii="Arial" w:eastAsia="SimHei" w:hAnsi="Arial" w:cs="Arial"/>
              <w:b/>
              <w:sz w:val="16"/>
              <w:lang w:eastAsia="zh-CN"/>
            </w:rPr>
            <w:t>金牌认证</w:t>
          </w:r>
          <w:r>
            <w:rPr>
              <w:rFonts w:ascii="Arial" w:eastAsia="SimHei" w:hAnsi="Arial" w:cs="Arial" w:hint="eastAsia"/>
              <w:b/>
              <w:sz w:val="16"/>
              <w:lang w:eastAsia="zh-CN"/>
            </w:rPr>
            <w:t>：</w:t>
          </w:r>
          <w:r w:rsidRPr="00702010">
            <w:rPr>
              <w:rFonts w:ascii="Arial" w:eastAsia="SimHei" w:hAnsi="Arial" w:cs="Arial"/>
              <w:b/>
              <w:sz w:val="16"/>
              <w:lang w:eastAsia="zh-CN"/>
            </w:rPr>
            <w:t>凯柏胶宝</w:t>
          </w:r>
          <w:r w:rsidRPr="00702010">
            <w:rPr>
              <w:rFonts w:ascii="Calibri" w:eastAsia="SimHei" w:hAnsi="Calibri" w:cs="Calibri"/>
              <w:b/>
              <w:sz w:val="16"/>
              <w:lang w:eastAsia="zh-CN"/>
            </w:rPr>
            <w:t>®</w:t>
          </w:r>
          <w:r>
            <w:rPr>
              <w:rFonts w:ascii="Calibri" w:eastAsia="SimHei" w:hAnsi="Calibri" w:cs="Calibri" w:hint="eastAsia"/>
              <w:b/>
              <w:sz w:val="16"/>
              <w:lang w:eastAsia="zh-CN"/>
            </w:rPr>
            <w:t xml:space="preserve"> </w:t>
          </w:r>
          <w:r w:rsidRPr="00702010">
            <w:rPr>
              <w:rFonts w:ascii="Arial" w:eastAsia="SimHei" w:hAnsi="Arial" w:cs="Arial"/>
              <w:b/>
              <w:sz w:val="16"/>
              <w:lang w:eastAsia="zh-CN"/>
            </w:rPr>
            <w:t>引领可持续发展新标杆</w:t>
          </w:r>
        </w:p>
        <w:p w14:paraId="270A772E" w14:textId="0014B4C3" w:rsidR="00FB362C" w:rsidRPr="00A871F0" w:rsidRDefault="00FB362C" w:rsidP="00FB362C">
          <w:pPr>
            <w:spacing w:after="0" w:line="360" w:lineRule="auto"/>
            <w:jc w:val="both"/>
            <w:rPr>
              <w:rFonts w:ascii="Arial" w:eastAsia="SimHei" w:hAnsi="Arial" w:cs="Arial"/>
              <w:b/>
              <w:sz w:val="16"/>
              <w:szCs w:val="16"/>
              <w:lang w:eastAsia="zh-CN"/>
            </w:rPr>
          </w:pPr>
          <w:r w:rsidRPr="00A871F0">
            <w:rPr>
              <w:rFonts w:ascii="Arial" w:eastAsia="SimHei" w:hAnsi="Arial" w:cs="Arial"/>
              <w:b/>
              <w:bCs/>
              <w:sz w:val="16"/>
              <w:szCs w:val="16"/>
              <w:lang w:eastAsia="zh-CN"/>
            </w:rPr>
            <w:t>瓦尔德克赖堡</w:t>
          </w:r>
          <w:r w:rsidRPr="00A871F0">
            <w:rPr>
              <w:rFonts w:ascii="Arial" w:eastAsia="SimHei" w:hAnsi="Arial" w:cs="Arial"/>
              <w:b/>
              <w:bCs/>
              <w:sz w:val="16"/>
              <w:szCs w:val="16"/>
              <w:lang w:eastAsia="zh-CN"/>
            </w:rPr>
            <w:t xml:space="preserve"> </w:t>
          </w:r>
          <w:r w:rsidRPr="00A871F0">
            <w:rPr>
              <w:rFonts w:ascii="Arial" w:eastAsia="SimHei" w:hAnsi="Arial" w:cs="Arial"/>
              <w:b/>
              <w:bCs/>
              <w:sz w:val="16"/>
              <w:szCs w:val="16"/>
              <w:lang w:eastAsia="zh-CN"/>
            </w:rPr>
            <w:t>，</w:t>
          </w:r>
          <w:r w:rsidRPr="00A871F0">
            <w:rPr>
              <w:rFonts w:ascii="Arial" w:eastAsia="SimHei" w:hAnsi="Arial" w:cs="Arial"/>
              <w:b/>
              <w:sz w:val="16"/>
              <w:lang w:eastAsia="zh-CN"/>
            </w:rPr>
            <w:t>202</w:t>
          </w:r>
          <w:r>
            <w:rPr>
              <w:rFonts w:ascii="Arial" w:eastAsia="SimHei" w:hAnsi="Arial" w:cs="Arial" w:hint="eastAsia"/>
              <w:b/>
              <w:sz w:val="16"/>
              <w:lang w:eastAsia="zh-CN"/>
            </w:rPr>
            <w:t>6</w:t>
          </w:r>
          <w:r w:rsidRPr="00A871F0">
            <w:rPr>
              <w:rFonts w:ascii="Arial" w:eastAsia="SimHei" w:hAnsi="Arial" w:cs="Arial"/>
              <w:b/>
              <w:sz w:val="16"/>
              <w:lang w:eastAsia="zh-CN"/>
            </w:rPr>
            <w:t>年</w:t>
          </w:r>
          <w:r>
            <w:rPr>
              <w:rFonts w:ascii="Arial" w:eastAsia="SimHei" w:hAnsi="Arial" w:cs="Arial" w:hint="eastAsia"/>
              <w:b/>
              <w:sz w:val="16"/>
              <w:lang w:eastAsia="zh-CN"/>
            </w:rPr>
            <w:t>3</w:t>
          </w:r>
          <w:r w:rsidRPr="00A871F0">
            <w:rPr>
              <w:rFonts w:ascii="Arial" w:eastAsia="SimHei" w:hAnsi="Arial" w:cs="Arial"/>
              <w:b/>
              <w:sz w:val="16"/>
              <w:lang w:eastAsia="zh-CN"/>
            </w:rPr>
            <w:t>月</w:t>
          </w:r>
        </w:p>
        <w:p w14:paraId="7142AAD6" w14:textId="31D24661" w:rsidR="00502615" w:rsidRPr="00FB362C" w:rsidRDefault="00FB362C" w:rsidP="00C97AAF">
          <w:pPr>
            <w:spacing w:after="0" w:line="360" w:lineRule="auto"/>
            <w:jc w:val="both"/>
            <w:rPr>
              <w:rFonts w:ascii="Arial" w:eastAsia="SimHei" w:hAnsi="Arial" w:cs="Arial"/>
              <w:b/>
              <w:bCs/>
              <w:sz w:val="16"/>
              <w:szCs w:val="16"/>
              <w:lang w:eastAsia="zh-CN"/>
            </w:rPr>
          </w:pPr>
          <w:r w:rsidRPr="00FB362C">
            <w:rPr>
              <w:rFonts w:ascii="Arial" w:eastAsia="SimHei" w:hAnsi="Arial" w:cs="Arial"/>
              <w:b/>
              <w:bCs/>
              <w:sz w:val="16"/>
              <w:szCs w:val="16"/>
              <w:lang w:eastAsia="zh-CN"/>
            </w:rPr>
            <w:t>第</w:t>
          </w:r>
          <w:r w:rsidR="00C97AAF" w:rsidRPr="00FB362C">
            <w:rPr>
              <w:rFonts w:ascii="Arial" w:eastAsia="SimHei" w:hAnsi="Arial" w:cs="Arial"/>
              <w:b/>
              <w:bCs/>
              <w:sz w:val="16"/>
              <w:szCs w:val="16"/>
              <w:lang w:eastAsia="zh-CN"/>
            </w:rPr>
            <w:t xml:space="preserve"> </w:t>
          </w:r>
          <w:r w:rsidR="00C37A0D" w:rsidRPr="00FB362C">
            <w:rPr>
              <w:rFonts w:ascii="Arial" w:eastAsia="SimHei" w:hAnsi="Arial" w:cs="Arial"/>
              <w:b/>
              <w:bCs/>
              <w:sz w:val="16"/>
              <w:szCs w:val="16"/>
            </w:rPr>
            <w:fldChar w:fldCharType="begin"/>
          </w:r>
          <w:r w:rsidR="00502615" w:rsidRPr="00FB362C">
            <w:rPr>
              <w:rFonts w:ascii="Arial" w:eastAsia="SimHei" w:hAnsi="Arial" w:cs="Arial"/>
              <w:b/>
              <w:bCs/>
              <w:sz w:val="16"/>
              <w:szCs w:val="16"/>
              <w:lang w:eastAsia="zh-CN"/>
            </w:rPr>
            <w:instrText>PAGE  \* Arabic  \* MERGEFORMAT</w:instrText>
          </w:r>
          <w:r w:rsidR="00C37A0D" w:rsidRPr="00FB362C">
            <w:rPr>
              <w:rFonts w:ascii="Arial" w:eastAsia="SimHei" w:hAnsi="Arial" w:cs="Arial"/>
              <w:b/>
              <w:bCs/>
              <w:sz w:val="16"/>
              <w:szCs w:val="16"/>
            </w:rPr>
            <w:fldChar w:fldCharType="separate"/>
          </w:r>
          <w:r w:rsidR="00794FE0" w:rsidRPr="00FB362C">
            <w:rPr>
              <w:rFonts w:ascii="Arial" w:eastAsia="SimHei" w:hAnsi="Arial" w:cs="Arial"/>
              <w:b/>
              <w:bCs/>
              <w:sz w:val="16"/>
              <w:szCs w:val="16"/>
              <w:lang w:eastAsia="zh-CN"/>
            </w:rPr>
            <w:t>1</w:t>
          </w:r>
          <w:r w:rsidR="00C37A0D" w:rsidRPr="00FB362C">
            <w:rPr>
              <w:rFonts w:ascii="Arial" w:eastAsia="SimHei" w:hAnsi="Arial" w:cs="Arial"/>
              <w:b/>
              <w:bCs/>
              <w:sz w:val="16"/>
              <w:szCs w:val="16"/>
            </w:rPr>
            <w:fldChar w:fldCharType="end"/>
          </w:r>
          <w:r w:rsidRPr="00FB362C">
            <w:rPr>
              <w:rFonts w:ascii="Arial" w:eastAsia="SimHei" w:hAnsi="Arial" w:cs="Arial"/>
              <w:b/>
              <w:bCs/>
              <w:sz w:val="16"/>
              <w:szCs w:val="16"/>
              <w:lang w:eastAsia="zh-CN"/>
            </w:rPr>
            <w:t xml:space="preserve"> </w:t>
          </w:r>
          <w:r w:rsidRPr="00FB362C">
            <w:rPr>
              <w:rFonts w:ascii="Arial" w:eastAsia="SimHei" w:hAnsi="Arial" w:cs="Arial"/>
              <w:b/>
              <w:bCs/>
              <w:sz w:val="16"/>
              <w:szCs w:val="16"/>
              <w:lang w:eastAsia="zh-CN"/>
            </w:rPr>
            <w:t>页</w:t>
          </w:r>
          <w:r>
            <w:rPr>
              <w:rFonts w:ascii="Arial" w:eastAsia="SimHei" w:hAnsi="Arial" w:cs="Arial" w:hint="eastAsia"/>
              <w:b/>
              <w:bCs/>
              <w:sz w:val="16"/>
              <w:szCs w:val="16"/>
              <w:lang w:eastAsia="zh-CN"/>
            </w:rPr>
            <w:t xml:space="preserve"> </w:t>
          </w:r>
          <w:r w:rsidRPr="00FB362C">
            <w:rPr>
              <w:rFonts w:ascii="Arial" w:eastAsia="SimHei" w:hAnsi="Arial" w:cs="Arial"/>
              <w:b/>
              <w:bCs/>
              <w:sz w:val="16"/>
              <w:szCs w:val="16"/>
              <w:lang w:eastAsia="zh-CN"/>
            </w:rPr>
            <w:t>，共</w:t>
          </w:r>
          <w:r w:rsidR="00C97AAF" w:rsidRPr="00FB362C">
            <w:rPr>
              <w:rFonts w:ascii="Arial" w:eastAsia="SimHei" w:hAnsi="Arial" w:cs="Arial"/>
              <w:b/>
              <w:bCs/>
              <w:sz w:val="16"/>
              <w:szCs w:val="16"/>
              <w:lang w:eastAsia="zh-CN"/>
            </w:rPr>
            <w:t xml:space="preserve"> </w:t>
          </w:r>
          <w:r w:rsidR="004855C8" w:rsidRPr="00FB362C">
            <w:rPr>
              <w:rFonts w:ascii="Arial" w:eastAsia="SimHei" w:hAnsi="Arial" w:cs="Arial"/>
              <w:b/>
              <w:bCs/>
              <w:sz w:val="16"/>
              <w:szCs w:val="16"/>
            </w:rPr>
            <w:fldChar w:fldCharType="begin"/>
          </w:r>
          <w:r w:rsidR="004855C8" w:rsidRPr="00FB362C">
            <w:rPr>
              <w:rFonts w:ascii="Arial" w:eastAsia="SimHei" w:hAnsi="Arial" w:cs="Arial"/>
              <w:b/>
              <w:bCs/>
              <w:sz w:val="16"/>
              <w:szCs w:val="16"/>
              <w:lang w:eastAsia="zh-CN"/>
            </w:rPr>
            <w:instrText>NUMPAGES  \* Arabic  \* MERGEFORMAT</w:instrText>
          </w:r>
          <w:r w:rsidR="004855C8" w:rsidRPr="00FB362C">
            <w:rPr>
              <w:rFonts w:ascii="Arial" w:eastAsia="SimHei" w:hAnsi="Arial" w:cs="Arial"/>
              <w:b/>
              <w:bCs/>
              <w:sz w:val="16"/>
              <w:szCs w:val="16"/>
            </w:rPr>
            <w:fldChar w:fldCharType="separate"/>
          </w:r>
          <w:r w:rsidR="00794FE0" w:rsidRPr="00FB362C">
            <w:rPr>
              <w:rFonts w:ascii="Arial" w:eastAsia="SimHei" w:hAnsi="Arial" w:cs="Arial"/>
              <w:b/>
              <w:bCs/>
              <w:sz w:val="16"/>
              <w:szCs w:val="16"/>
              <w:lang w:eastAsia="zh-CN"/>
            </w:rPr>
            <w:t>5</w:t>
          </w:r>
          <w:r w:rsidR="004855C8" w:rsidRPr="00FB362C">
            <w:rPr>
              <w:rFonts w:ascii="Arial" w:eastAsia="SimHei" w:hAnsi="Arial" w:cs="Arial"/>
              <w:b/>
              <w:bCs/>
              <w:sz w:val="16"/>
              <w:szCs w:val="16"/>
            </w:rPr>
            <w:fldChar w:fldCharType="end"/>
          </w:r>
          <w:r w:rsidRPr="00FB362C">
            <w:rPr>
              <w:rFonts w:ascii="Arial" w:eastAsia="SimHei" w:hAnsi="Arial" w:cs="Arial"/>
              <w:b/>
              <w:bCs/>
              <w:sz w:val="16"/>
              <w:szCs w:val="16"/>
              <w:lang w:eastAsia="zh-CN"/>
            </w:rPr>
            <w:t xml:space="preserve"> </w:t>
          </w:r>
          <w:r w:rsidRPr="00FB362C">
            <w:rPr>
              <w:rFonts w:ascii="Arial" w:eastAsia="SimHei" w:hAnsi="Arial" w:cs="Arial"/>
              <w:b/>
              <w:bCs/>
              <w:sz w:val="16"/>
              <w:szCs w:val="16"/>
              <w:lang w:eastAsia="zh-CN"/>
            </w:rPr>
            <w:t>页</w:t>
          </w:r>
        </w:p>
      </w:tc>
      <w:tc>
        <w:tcPr>
          <w:tcW w:w="2977" w:type="dxa"/>
        </w:tcPr>
        <w:p w14:paraId="25A0B4C7" w14:textId="77777777" w:rsidR="00502615" w:rsidRPr="00120913" w:rsidRDefault="00502615" w:rsidP="00502615">
          <w:pPr>
            <w:pStyle w:val="Kopfzeile"/>
            <w:tabs>
              <w:tab w:val="clear" w:pos="4703"/>
              <w:tab w:val="clear" w:pos="9406"/>
            </w:tabs>
            <w:rPr>
              <w:rFonts w:ascii="Arial" w:hAnsi="Arial" w:cs="Arial"/>
              <w:sz w:val="16"/>
              <w:szCs w:val="16"/>
              <w:lang w:val="de-DE"/>
            </w:rPr>
          </w:pPr>
          <w:r w:rsidRPr="00120913">
            <w:rPr>
              <w:rFonts w:ascii="Arial" w:hAnsi="Arial"/>
              <w:sz w:val="16"/>
              <w:lang w:val="de-DE"/>
            </w:rPr>
            <w:t>KRAIBURG TPE GmbH &amp; Co. KG</w:t>
          </w:r>
        </w:p>
        <w:p w14:paraId="2143F276" w14:textId="77777777" w:rsidR="00502615" w:rsidRPr="00E81A87" w:rsidRDefault="00502615" w:rsidP="00502615">
          <w:pPr>
            <w:pStyle w:val="Kopfzeile"/>
            <w:tabs>
              <w:tab w:val="clear" w:pos="4703"/>
              <w:tab w:val="clear" w:pos="9406"/>
            </w:tabs>
            <w:rPr>
              <w:rFonts w:ascii="Arial" w:hAnsi="Arial" w:cs="Arial"/>
              <w:sz w:val="16"/>
              <w:szCs w:val="16"/>
              <w:lang w:val="de-DE"/>
            </w:rPr>
          </w:pPr>
          <w:r w:rsidRPr="00E81A87">
            <w:rPr>
              <w:rFonts w:ascii="Arial" w:hAnsi="Arial"/>
              <w:sz w:val="16"/>
              <w:lang w:val="de-DE"/>
            </w:rPr>
            <w:t>Friedrich-Schmidt-</w:t>
          </w:r>
          <w:proofErr w:type="spellStart"/>
          <w:r w:rsidRPr="00E81A87">
            <w:rPr>
              <w:rFonts w:ascii="Arial" w:hAnsi="Arial"/>
              <w:sz w:val="16"/>
              <w:lang w:val="de-DE"/>
            </w:rPr>
            <w:t>Strasse</w:t>
          </w:r>
          <w:proofErr w:type="spellEnd"/>
          <w:r w:rsidRPr="00E81A87">
            <w:rPr>
              <w:rFonts w:ascii="Arial" w:hAnsi="Arial"/>
              <w:sz w:val="16"/>
              <w:lang w:val="de-DE"/>
            </w:rPr>
            <w:t xml:space="preserve"> 2</w:t>
          </w:r>
        </w:p>
        <w:p w14:paraId="46B96D3D" w14:textId="77777777" w:rsidR="00502615" w:rsidRPr="006650D3" w:rsidRDefault="00502615" w:rsidP="00502615">
          <w:pPr>
            <w:pStyle w:val="Kopfzeile"/>
            <w:tabs>
              <w:tab w:val="clear" w:pos="4703"/>
              <w:tab w:val="clear" w:pos="9406"/>
            </w:tabs>
            <w:rPr>
              <w:rFonts w:ascii="Arial" w:hAnsi="Arial" w:cs="Arial"/>
              <w:sz w:val="16"/>
              <w:szCs w:val="16"/>
              <w:lang w:val="de-DE"/>
            </w:rPr>
          </w:pPr>
          <w:r w:rsidRPr="006650D3">
            <w:rPr>
              <w:rFonts w:ascii="Arial" w:hAnsi="Arial"/>
              <w:sz w:val="16"/>
              <w:lang w:val="de-DE"/>
            </w:rPr>
            <w:t>84478 Waldkraiburg</w:t>
          </w:r>
        </w:p>
        <w:p w14:paraId="52A084DE" w14:textId="77777777" w:rsidR="00502615" w:rsidRPr="006650D3" w:rsidRDefault="00FB6011" w:rsidP="00502615">
          <w:pPr>
            <w:pStyle w:val="Kopfzeile"/>
            <w:tabs>
              <w:tab w:val="clear" w:pos="4703"/>
              <w:tab w:val="clear" w:pos="9406"/>
            </w:tabs>
            <w:rPr>
              <w:rFonts w:ascii="Arial" w:hAnsi="Arial" w:cs="Arial"/>
              <w:sz w:val="16"/>
              <w:szCs w:val="16"/>
              <w:lang w:val="de-DE"/>
            </w:rPr>
          </w:pPr>
          <w:r w:rsidRPr="006650D3">
            <w:rPr>
              <w:rFonts w:ascii="Arial" w:hAnsi="Arial"/>
              <w:sz w:val="16"/>
              <w:lang w:val="de-DE"/>
            </w:rPr>
            <w:t>Germany</w:t>
          </w:r>
        </w:p>
        <w:p w14:paraId="73160BF7" w14:textId="77777777" w:rsidR="00502615" w:rsidRPr="006650D3" w:rsidRDefault="00502615" w:rsidP="00502615">
          <w:pPr>
            <w:pStyle w:val="Kopfzeile"/>
            <w:tabs>
              <w:tab w:val="clear" w:pos="4703"/>
              <w:tab w:val="clear" w:pos="9406"/>
            </w:tabs>
            <w:rPr>
              <w:rFonts w:ascii="Arial" w:hAnsi="Arial" w:cs="Arial"/>
              <w:sz w:val="16"/>
              <w:szCs w:val="16"/>
              <w:lang w:val="de-DE"/>
            </w:rPr>
          </w:pPr>
        </w:p>
        <w:p w14:paraId="2FD60256" w14:textId="576EE0DF" w:rsidR="00C97AAF" w:rsidRPr="006650D3" w:rsidRDefault="00FB362C" w:rsidP="00C97AAF">
          <w:pPr>
            <w:pStyle w:val="Kopfzeile"/>
            <w:tabs>
              <w:tab w:val="clear" w:pos="4703"/>
              <w:tab w:val="clear" w:pos="9406"/>
            </w:tabs>
            <w:rPr>
              <w:rFonts w:ascii="Arial" w:hAnsi="Arial" w:cs="Arial"/>
              <w:sz w:val="16"/>
              <w:szCs w:val="16"/>
              <w:lang w:val="de-DE"/>
            </w:rPr>
          </w:pPr>
          <w:r w:rsidRPr="00FB362C">
            <w:rPr>
              <w:rFonts w:ascii="SimSun" w:eastAsia="SimSun" w:hAnsi="SimSun" w:cs="Microsoft YaHei" w:hint="eastAsia"/>
              <w:sz w:val="16"/>
              <w:lang w:eastAsia="zh-CN"/>
            </w:rPr>
            <w:t>电话</w:t>
          </w:r>
          <w:r w:rsidR="00C97AAF" w:rsidRPr="006650D3">
            <w:rPr>
              <w:rFonts w:ascii="Arial" w:hAnsi="Arial"/>
              <w:sz w:val="16"/>
              <w:lang w:val="de-DE"/>
            </w:rPr>
            <w:t xml:space="preserve"> +49 8638 9810-0</w:t>
          </w:r>
        </w:p>
        <w:p w14:paraId="40245D9B" w14:textId="084CF685" w:rsidR="00C97AAF" w:rsidRPr="006650D3" w:rsidRDefault="00FB362C" w:rsidP="00C97AAF">
          <w:pPr>
            <w:pStyle w:val="Kopfzeile"/>
            <w:tabs>
              <w:tab w:val="clear" w:pos="4703"/>
              <w:tab w:val="clear" w:pos="9406"/>
            </w:tabs>
            <w:rPr>
              <w:rFonts w:ascii="Arial" w:hAnsi="Arial" w:cs="Arial"/>
              <w:sz w:val="16"/>
              <w:szCs w:val="16"/>
              <w:lang w:val="de-DE"/>
            </w:rPr>
          </w:pPr>
          <w:r w:rsidRPr="00FB362C">
            <w:rPr>
              <w:rFonts w:ascii="SimSun" w:eastAsia="SimSun" w:hAnsi="SimSun" w:cs="Microsoft YaHei" w:hint="eastAsia"/>
              <w:sz w:val="16"/>
              <w:lang w:eastAsia="zh-CN"/>
            </w:rPr>
            <w:t>传真</w:t>
          </w:r>
          <w:r w:rsidR="00C97AAF" w:rsidRPr="006650D3">
            <w:rPr>
              <w:rFonts w:ascii="Arial" w:hAnsi="Arial"/>
              <w:sz w:val="16"/>
              <w:lang w:val="de-DE"/>
            </w:rPr>
            <w:t xml:space="preserve"> +49 8638 9810- 310</w:t>
          </w:r>
        </w:p>
        <w:p w14:paraId="4E27DE45" w14:textId="77777777" w:rsidR="00502615" w:rsidRPr="006650D3" w:rsidRDefault="00502615" w:rsidP="00502615">
          <w:pPr>
            <w:pStyle w:val="Kopfzeile"/>
            <w:tabs>
              <w:tab w:val="clear" w:pos="4703"/>
              <w:tab w:val="clear" w:pos="9406"/>
            </w:tabs>
            <w:rPr>
              <w:rFonts w:ascii="Arial" w:hAnsi="Arial" w:cs="Arial"/>
              <w:sz w:val="16"/>
              <w:szCs w:val="16"/>
              <w:lang w:val="de-DE"/>
            </w:rPr>
          </w:pPr>
        </w:p>
        <w:p w14:paraId="6A86EA89" w14:textId="77777777" w:rsidR="00502615" w:rsidRPr="006650D3" w:rsidRDefault="00502615" w:rsidP="00502615">
          <w:pPr>
            <w:pStyle w:val="Kopfzeile"/>
            <w:tabs>
              <w:tab w:val="clear" w:pos="4703"/>
              <w:tab w:val="clear" w:pos="9406"/>
            </w:tabs>
            <w:rPr>
              <w:rFonts w:ascii="Arial" w:hAnsi="Arial" w:cs="Arial"/>
              <w:sz w:val="16"/>
              <w:szCs w:val="16"/>
              <w:lang w:val="de-DE"/>
            </w:rPr>
          </w:pPr>
          <w:r w:rsidRPr="006650D3">
            <w:rPr>
              <w:rFonts w:ascii="Arial" w:hAnsi="Arial"/>
              <w:sz w:val="16"/>
              <w:lang w:val="de-DE"/>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752"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1522AF47" w14:textId="77777777" w:rsidR="00702010" w:rsidRPr="00941AA5" w:rsidRDefault="00702010" w:rsidP="00702010">
                          <w:pPr>
                            <w:tabs>
                              <w:tab w:val="center" w:pos="4703"/>
                              <w:tab w:val="right" w:pos="9406"/>
                            </w:tabs>
                            <w:spacing w:after="0" w:line="240" w:lineRule="auto"/>
                            <w:rPr>
                              <w:rFonts w:ascii="SimHei" w:eastAsia="SimHei" w:hAnsi="SimHei" w:cs="Arial"/>
                              <w:b/>
                              <w:sz w:val="16"/>
                              <w:szCs w:val="16"/>
                              <w:lang w:eastAsia="zh-CN"/>
                            </w:rPr>
                          </w:pPr>
                          <w:r w:rsidRPr="006F350E">
                            <w:rPr>
                              <w:rFonts w:ascii="SimHei" w:eastAsia="SimHei" w:hAnsi="SimHei"/>
                              <w:b/>
                              <w:sz w:val="16"/>
                              <w:lang w:eastAsia="zh-CN"/>
                            </w:rPr>
                            <w:t>媒体</w:t>
                          </w:r>
                          <w:r w:rsidRPr="006F350E">
                            <w:rPr>
                              <w:rFonts w:ascii="SimHei" w:eastAsia="SimHei" w:hAnsi="SimHei" w:hint="eastAsia"/>
                              <w:b/>
                              <w:sz w:val="16"/>
                              <w:lang w:eastAsia="zh-CN"/>
                            </w:rPr>
                            <w:t>联系人</w:t>
                          </w:r>
                        </w:p>
                        <w:p w14:paraId="6EAB04F1" w14:textId="77777777" w:rsidR="00702010" w:rsidRPr="00681B16" w:rsidRDefault="00702010" w:rsidP="00702010">
                          <w:pPr>
                            <w:pStyle w:val="Textkrper-Zeileneinzug"/>
                            <w:ind w:left="0"/>
                            <w:rPr>
                              <w:bCs/>
                              <w:sz w:val="16"/>
                              <w:szCs w:val="16"/>
                              <w:lang w:eastAsia="zh-CN"/>
                            </w:rPr>
                          </w:pPr>
                        </w:p>
                        <w:p w14:paraId="31E97CB3" w14:textId="77777777" w:rsidR="00702010" w:rsidRPr="00934BC9" w:rsidRDefault="00702010" w:rsidP="00702010">
                          <w:pPr>
                            <w:pStyle w:val="Textkrper-Zeileneinzug"/>
                            <w:ind w:left="0"/>
                            <w:rPr>
                              <w:rFonts w:ascii="SimHei" w:eastAsia="SimHei" w:hAnsi="SimHei" w:cs="Microsoft YaHei"/>
                              <w:sz w:val="16"/>
                              <w:lang w:eastAsia="zh-CN"/>
                            </w:rPr>
                          </w:pPr>
                          <w:r w:rsidRPr="00934BC9">
                            <w:rPr>
                              <w:rFonts w:ascii="SimHei" w:eastAsia="SimHei" w:hAnsi="SimHei" w:cs="Microsoft YaHei" w:hint="eastAsia"/>
                              <w:sz w:val="16"/>
                              <w:lang w:eastAsia="zh-CN"/>
                            </w:rPr>
                            <w:t>欧洲、中东和非洲地区</w:t>
                          </w:r>
                        </w:p>
                        <w:p w14:paraId="092B77F0" w14:textId="09442B2A" w:rsidR="00E07B9C" w:rsidRPr="00120913" w:rsidRDefault="00A22512" w:rsidP="00E07B9C">
                          <w:pPr>
                            <w:pStyle w:val="Textkrper-Zeileneinzug"/>
                            <w:ind w:left="0"/>
                            <w:rPr>
                              <w:i w:val="0"/>
                              <w:sz w:val="16"/>
                              <w:szCs w:val="16"/>
                              <w:lang w:val="fr-FR"/>
                            </w:rPr>
                          </w:pPr>
                          <w:r w:rsidRPr="00120913">
                            <w:rPr>
                              <w:i w:val="0"/>
                              <w:sz w:val="16"/>
                              <w:lang w:val="fr-FR"/>
                            </w:rPr>
                            <w:t>Juliane Schmidhuber</w:t>
                          </w:r>
                        </w:p>
                        <w:p w14:paraId="5EB77C9E" w14:textId="77777777" w:rsidR="00702010" w:rsidRPr="006650D3" w:rsidRDefault="00702010" w:rsidP="00E07B9C">
                          <w:pPr>
                            <w:pStyle w:val="Textkrper-Zeileneinzug"/>
                            <w:ind w:left="0"/>
                            <w:rPr>
                              <w:rFonts w:ascii="SimHei" w:eastAsia="SimHei" w:hAnsi="SimHei" w:cs="Microsoft YaHei"/>
                              <w:i w:val="0"/>
                              <w:iCs w:val="0"/>
                              <w:sz w:val="16"/>
                              <w:szCs w:val="16"/>
                              <w:lang w:val="fr-FR" w:eastAsia="zh-CN"/>
                            </w:rPr>
                          </w:pPr>
                          <w:r w:rsidRPr="00702010">
                            <w:rPr>
                              <w:rFonts w:ascii="SimHei" w:eastAsia="SimHei" w:hAnsi="SimHei" w:cs="Microsoft YaHei" w:hint="eastAsia"/>
                              <w:i w:val="0"/>
                              <w:iCs w:val="0"/>
                              <w:sz w:val="16"/>
                              <w:szCs w:val="16"/>
                              <w:lang w:eastAsia="zh-CN"/>
                            </w:rPr>
                            <w:t>公共关系与传</w:t>
                          </w:r>
                          <w:r w:rsidRPr="00702010">
                            <w:rPr>
                              <w:rFonts w:ascii="SimHei" w:eastAsia="SimHei" w:hAnsi="SimHei" w:cs="MS Mincho" w:hint="eastAsia"/>
                              <w:i w:val="0"/>
                              <w:iCs w:val="0"/>
                              <w:sz w:val="16"/>
                              <w:szCs w:val="16"/>
                              <w:lang w:eastAsia="zh-CN"/>
                            </w:rPr>
                            <w:t>播</w:t>
                          </w:r>
                          <w:r w:rsidRPr="00702010">
                            <w:rPr>
                              <w:rFonts w:ascii="SimHei" w:eastAsia="SimHei" w:hAnsi="SimHei" w:cs="Microsoft YaHei" w:hint="eastAsia"/>
                              <w:i w:val="0"/>
                              <w:iCs w:val="0"/>
                              <w:sz w:val="16"/>
                              <w:szCs w:val="16"/>
                              <w:lang w:eastAsia="zh-CN"/>
                            </w:rPr>
                            <w:t>经理</w:t>
                          </w:r>
                        </w:p>
                        <w:p w14:paraId="490E30CA" w14:textId="4D990B71" w:rsidR="00E07B9C" w:rsidRPr="00120913" w:rsidRDefault="00702010" w:rsidP="00E07B9C">
                          <w:pPr>
                            <w:pStyle w:val="Textkrper-Zeileneinzug"/>
                            <w:ind w:left="0"/>
                            <w:rPr>
                              <w:i w:val="0"/>
                              <w:sz w:val="16"/>
                              <w:szCs w:val="16"/>
                              <w:lang w:val="fr-FR"/>
                            </w:rPr>
                          </w:pPr>
                          <w:r w:rsidRPr="00EF3261">
                            <w:rPr>
                              <w:rFonts w:ascii="SimHei" w:eastAsia="SimHei" w:hAnsi="SimHei" w:hint="eastAsia"/>
                              <w:i w:val="0"/>
                              <w:sz w:val="16"/>
                              <w:lang w:eastAsia="zh-CN"/>
                            </w:rPr>
                            <w:t>电话</w:t>
                          </w:r>
                          <w:r w:rsidRPr="006650D3">
                            <w:rPr>
                              <w:rFonts w:ascii="SimHei" w:eastAsia="SimHei" w:hAnsi="SimHei" w:hint="eastAsia"/>
                              <w:i w:val="0"/>
                              <w:sz w:val="16"/>
                              <w:lang w:val="fr-FR" w:eastAsia="zh-CN"/>
                            </w:rPr>
                            <w:t>：</w:t>
                          </w:r>
                          <w:r w:rsidR="00E07B9C" w:rsidRPr="00120913">
                            <w:rPr>
                              <w:i w:val="0"/>
                              <w:sz w:val="16"/>
                              <w:lang w:val="fr-FR"/>
                            </w:rPr>
                            <w:t>+49 8638 9810 568</w:t>
                          </w:r>
                        </w:p>
                        <w:p w14:paraId="07C4BA2C" w14:textId="789E976A" w:rsidR="006A7575" w:rsidRPr="006650D3" w:rsidRDefault="00A35380" w:rsidP="006A7575">
                          <w:pPr>
                            <w:pStyle w:val="Textkrper-Zeileneinzug"/>
                            <w:ind w:left="0"/>
                            <w:rPr>
                              <w:bCs/>
                              <w:i w:val="0"/>
                              <w:iCs w:val="0"/>
                              <w:sz w:val="16"/>
                              <w:szCs w:val="16"/>
                              <w:lang w:val="fr-FR"/>
                            </w:rPr>
                          </w:pPr>
                          <w:r>
                            <w:fldChar w:fldCharType="begin"/>
                          </w:r>
                          <w:r w:rsidRPr="006650D3">
                            <w:rPr>
                              <w:lang w:val="fr-FR"/>
                            </w:rPr>
                            <w:instrText>HYPERLINK "https://kraiburgtpe.sharepoint.com/sites/KTEMEA-CorporateCommunication/Freigegebene%20Dokumente/General/01%20PublicRelations/01_PR_Agency/PressReleases/2026_PressReleases/02_Ecovadis/juliane.schmidhuber%40kraiburg-tpe.com"</w:instrText>
                          </w:r>
                          <w:r>
                            <w:fldChar w:fldCharType="separate"/>
                          </w:r>
                          <w:r w:rsidRPr="006650D3">
                            <w:rPr>
                              <w:rStyle w:val="Hyperlink"/>
                              <w:i w:val="0"/>
                              <w:sz w:val="16"/>
                              <w:lang w:val="fr-FR"/>
                            </w:rPr>
                            <w:t>juliane.schmidhuber@kraiburg-tpe.com</w:t>
                          </w:r>
                          <w:r>
                            <w:fldChar w:fldCharType="end"/>
                          </w:r>
                        </w:p>
                        <w:p w14:paraId="6BB127AB" w14:textId="77777777" w:rsidR="00A35380" w:rsidRPr="006650D3" w:rsidRDefault="00A35380" w:rsidP="006A7575">
                          <w:pPr>
                            <w:pStyle w:val="Textkrper-Zeileneinzug"/>
                            <w:ind w:left="0"/>
                            <w:rPr>
                              <w:bCs/>
                              <w:sz w:val="16"/>
                              <w:szCs w:val="16"/>
                              <w:lang w:val="fr-FR"/>
                            </w:rPr>
                          </w:pPr>
                        </w:p>
                        <w:p w14:paraId="7D9F7123" w14:textId="77777777" w:rsidR="00702010" w:rsidRPr="006650D3" w:rsidRDefault="00702010" w:rsidP="00702010">
                          <w:pPr>
                            <w:spacing w:after="0" w:line="360" w:lineRule="auto"/>
                            <w:rPr>
                              <w:rStyle w:val="Hyperlink"/>
                              <w:rFonts w:ascii="SimHei" w:eastAsia="SimHei" w:hAnsi="SimHei" w:cs="Microsoft YaHei"/>
                              <w:b/>
                              <w:bCs/>
                              <w:color w:val="auto"/>
                              <w:sz w:val="16"/>
                              <w:szCs w:val="16"/>
                              <w:u w:val="none"/>
                              <w:lang w:val="fr-FR" w:eastAsia="zh-CN"/>
                            </w:rPr>
                          </w:pPr>
                          <w:proofErr w:type="spellStart"/>
                          <w:r w:rsidRPr="00E52957">
                            <w:rPr>
                              <w:rFonts w:ascii="SimHei" w:eastAsia="SimHei" w:hAnsi="SimHei" w:cs="Microsoft YaHei" w:hint="eastAsia"/>
                              <w:b/>
                              <w:bCs/>
                              <w:sz w:val="16"/>
                              <w:szCs w:val="16"/>
                            </w:rPr>
                            <w:t>传</w:t>
                          </w:r>
                          <w:r w:rsidRPr="00E52957">
                            <w:rPr>
                              <w:rFonts w:ascii="SimHei" w:eastAsia="SimHei" w:hAnsi="SimHei" w:cs="MS Mincho" w:hint="eastAsia"/>
                              <w:b/>
                              <w:bCs/>
                              <w:sz w:val="16"/>
                              <w:szCs w:val="16"/>
                            </w:rPr>
                            <w:t>播代理机</w:t>
                          </w:r>
                          <w:r w:rsidRPr="00E52957">
                            <w:rPr>
                              <w:rFonts w:ascii="SimHei" w:eastAsia="SimHei" w:hAnsi="SimHei" w:cs="Microsoft YaHei" w:hint="eastAsia"/>
                              <w:b/>
                              <w:bCs/>
                              <w:sz w:val="16"/>
                              <w:szCs w:val="16"/>
                            </w:rPr>
                            <w:t>构</w:t>
                          </w:r>
                          <w:proofErr w:type="spellEnd"/>
                        </w:p>
                        <w:p w14:paraId="2EA1E128" w14:textId="77777777" w:rsidR="008B5E2E" w:rsidRPr="006650D3" w:rsidRDefault="008B5E2E" w:rsidP="008B5E2E">
                          <w:pPr>
                            <w:spacing w:after="0" w:line="360" w:lineRule="auto"/>
                            <w:rPr>
                              <w:rFonts w:ascii="Arial" w:hAnsi="Arial"/>
                              <w:i/>
                              <w:sz w:val="16"/>
                              <w:lang w:val="fr-FR"/>
                            </w:rPr>
                          </w:pPr>
                          <w:r w:rsidRPr="006650D3">
                            <w:rPr>
                              <w:rFonts w:ascii="Arial" w:hAnsi="Arial"/>
                              <w:i/>
                              <w:sz w:val="16"/>
                              <w:lang w:val="fr-FR"/>
                            </w:rPr>
                            <w:t>EMG</w:t>
                          </w:r>
                        </w:p>
                        <w:p w14:paraId="13479094" w14:textId="77777777" w:rsidR="008B5E2E" w:rsidRPr="006650D3" w:rsidRDefault="008B5E2E" w:rsidP="008B5E2E">
                          <w:pPr>
                            <w:spacing w:after="0" w:line="360" w:lineRule="auto"/>
                            <w:rPr>
                              <w:rFonts w:ascii="Arial" w:hAnsi="Arial"/>
                              <w:iCs/>
                              <w:sz w:val="16"/>
                              <w:lang w:val="fr-FR"/>
                            </w:rPr>
                          </w:pPr>
                          <w:r w:rsidRPr="006650D3">
                            <w:rPr>
                              <w:rFonts w:ascii="Arial" w:hAnsi="Arial"/>
                              <w:sz w:val="16"/>
                              <w:lang w:val="fr-FR"/>
                            </w:rPr>
                            <w:t>Vera Kiseleva</w:t>
                          </w:r>
                        </w:p>
                        <w:p w14:paraId="3B823776" w14:textId="3A21F492" w:rsidR="008B5E2E" w:rsidRPr="006650D3" w:rsidRDefault="00702010" w:rsidP="008B5E2E">
                          <w:pPr>
                            <w:spacing w:after="0" w:line="360" w:lineRule="auto"/>
                            <w:rPr>
                              <w:rFonts w:ascii="Arial" w:hAnsi="Arial"/>
                              <w:iCs/>
                              <w:sz w:val="16"/>
                              <w:lang w:val="fr-FR"/>
                            </w:rPr>
                          </w:pPr>
                          <w:r w:rsidRPr="00EF3261">
                            <w:rPr>
                              <w:rFonts w:ascii="SimHei" w:eastAsia="SimHei" w:hAnsi="SimHei" w:hint="eastAsia"/>
                              <w:iCs/>
                              <w:sz w:val="16"/>
                              <w:lang w:eastAsia="zh-CN"/>
                            </w:rPr>
                            <w:t>电话</w:t>
                          </w:r>
                          <w:r w:rsidRPr="006650D3">
                            <w:rPr>
                              <w:rFonts w:ascii="Arial" w:eastAsia="SimSun" w:hAnsi="Arial" w:hint="eastAsia"/>
                              <w:iCs/>
                              <w:sz w:val="16"/>
                              <w:lang w:val="fr-FR" w:eastAsia="zh-CN"/>
                            </w:rPr>
                            <w:t>：</w:t>
                          </w:r>
                          <w:r w:rsidR="008B5E2E" w:rsidRPr="006650D3">
                            <w:rPr>
                              <w:rFonts w:ascii="Arial" w:hAnsi="Arial"/>
                              <w:sz w:val="16"/>
                              <w:lang w:val="fr-FR"/>
                            </w:rPr>
                            <w:t xml:space="preserve">+31 645 092 735 </w:t>
                          </w:r>
                        </w:p>
                        <w:p w14:paraId="59E5EE0D" w14:textId="2D606CD6" w:rsidR="00DC3BD9" w:rsidRPr="00120913" w:rsidRDefault="008B5E2E" w:rsidP="008B5E2E">
                          <w:pPr>
                            <w:spacing w:after="0" w:line="360" w:lineRule="auto"/>
                            <w:rPr>
                              <w:rFonts w:ascii="Arial" w:hAnsi="Arial" w:cs="Arial"/>
                              <w:iCs/>
                              <w:sz w:val="16"/>
                              <w:szCs w:val="16"/>
                              <w:lang w:val="it-IT"/>
                            </w:rPr>
                          </w:pPr>
                          <w:hyperlink r:id="rId2" w:history="1">
                            <w:r w:rsidRPr="00120913">
                              <w:rPr>
                                <w:rStyle w:val="Hyperlink"/>
                                <w:rFonts w:ascii="Arial" w:hAnsi="Arial"/>
                                <w:sz w:val="16"/>
                                <w:lang w:val="it-IT"/>
                              </w:rPr>
                              <w:t>vkiseleva@emg-marcom.com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1522AF47" w14:textId="77777777" w:rsidR="00702010" w:rsidRPr="00941AA5" w:rsidRDefault="00702010" w:rsidP="00702010">
                    <w:pPr>
                      <w:tabs>
                        <w:tab w:val="center" w:pos="4703"/>
                        <w:tab w:val="right" w:pos="9406"/>
                      </w:tabs>
                      <w:spacing w:after="0" w:line="240" w:lineRule="auto"/>
                      <w:rPr>
                        <w:rFonts w:ascii="SimHei" w:eastAsia="SimHei" w:hAnsi="SimHei" w:cs="Arial"/>
                        <w:b/>
                        <w:sz w:val="16"/>
                        <w:szCs w:val="16"/>
                        <w:lang w:eastAsia="zh-CN"/>
                      </w:rPr>
                    </w:pPr>
                    <w:r w:rsidRPr="006F350E">
                      <w:rPr>
                        <w:rFonts w:ascii="SimHei" w:eastAsia="SimHei" w:hAnsi="SimHei"/>
                        <w:b/>
                        <w:sz w:val="16"/>
                        <w:lang w:eastAsia="zh-CN"/>
                      </w:rPr>
                      <w:t>媒体</w:t>
                    </w:r>
                    <w:r w:rsidRPr="006F350E">
                      <w:rPr>
                        <w:rFonts w:ascii="SimHei" w:eastAsia="SimHei" w:hAnsi="SimHei" w:hint="eastAsia"/>
                        <w:b/>
                        <w:sz w:val="16"/>
                        <w:lang w:eastAsia="zh-CN"/>
                      </w:rPr>
                      <w:t>联系人</w:t>
                    </w:r>
                  </w:p>
                  <w:p w14:paraId="6EAB04F1" w14:textId="77777777" w:rsidR="00702010" w:rsidRPr="00681B16" w:rsidRDefault="00702010" w:rsidP="00702010">
                    <w:pPr>
                      <w:pStyle w:val="Textkrper-Zeileneinzug"/>
                      <w:ind w:left="0"/>
                      <w:rPr>
                        <w:bCs/>
                        <w:sz w:val="16"/>
                        <w:szCs w:val="16"/>
                        <w:lang w:eastAsia="zh-CN"/>
                      </w:rPr>
                    </w:pPr>
                  </w:p>
                  <w:p w14:paraId="31E97CB3" w14:textId="77777777" w:rsidR="00702010" w:rsidRPr="00934BC9" w:rsidRDefault="00702010" w:rsidP="00702010">
                    <w:pPr>
                      <w:pStyle w:val="Textkrper-Zeileneinzug"/>
                      <w:ind w:left="0"/>
                      <w:rPr>
                        <w:rFonts w:ascii="SimHei" w:eastAsia="SimHei" w:hAnsi="SimHei" w:cs="Microsoft YaHei"/>
                        <w:sz w:val="16"/>
                        <w:lang w:eastAsia="zh-CN"/>
                      </w:rPr>
                    </w:pPr>
                    <w:r w:rsidRPr="00934BC9">
                      <w:rPr>
                        <w:rFonts w:ascii="SimHei" w:eastAsia="SimHei" w:hAnsi="SimHei" w:cs="Microsoft YaHei" w:hint="eastAsia"/>
                        <w:sz w:val="16"/>
                        <w:lang w:eastAsia="zh-CN"/>
                      </w:rPr>
                      <w:t>欧洲、中东和非洲地区</w:t>
                    </w:r>
                  </w:p>
                  <w:p w14:paraId="092B77F0" w14:textId="09442B2A" w:rsidR="00E07B9C" w:rsidRPr="00120913" w:rsidRDefault="00A22512" w:rsidP="00E07B9C">
                    <w:pPr>
                      <w:pStyle w:val="Textkrper-Zeileneinzug"/>
                      <w:ind w:left="0"/>
                      <w:rPr>
                        <w:i w:val="0"/>
                        <w:sz w:val="16"/>
                        <w:szCs w:val="16"/>
                        <w:lang w:val="fr-FR"/>
                      </w:rPr>
                    </w:pPr>
                    <w:r w:rsidRPr="00120913">
                      <w:rPr>
                        <w:i w:val="0"/>
                        <w:sz w:val="16"/>
                        <w:lang w:val="fr-FR"/>
                      </w:rPr>
                      <w:t>Juliane Schmidhuber</w:t>
                    </w:r>
                  </w:p>
                  <w:p w14:paraId="5EB77C9E" w14:textId="77777777" w:rsidR="00702010" w:rsidRPr="006650D3" w:rsidRDefault="00702010" w:rsidP="00E07B9C">
                    <w:pPr>
                      <w:pStyle w:val="Textkrper-Zeileneinzug"/>
                      <w:ind w:left="0"/>
                      <w:rPr>
                        <w:rFonts w:ascii="SimHei" w:eastAsia="SimHei" w:hAnsi="SimHei" w:cs="Microsoft YaHei"/>
                        <w:i w:val="0"/>
                        <w:iCs w:val="0"/>
                        <w:sz w:val="16"/>
                        <w:szCs w:val="16"/>
                        <w:lang w:val="fr-FR" w:eastAsia="zh-CN"/>
                      </w:rPr>
                    </w:pPr>
                    <w:r w:rsidRPr="00702010">
                      <w:rPr>
                        <w:rFonts w:ascii="SimHei" w:eastAsia="SimHei" w:hAnsi="SimHei" w:cs="Microsoft YaHei" w:hint="eastAsia"/>
                        <w:i w:val="0"/>
                        <w:iCs w:val="0"/>
                        <w:sz w:val="16"/>
                        <w:szCs w:val="16"/>
                        <w:lang w:eastAsia="zh-CN"/>
                      </w:rPr>
                      <w:t>公共关系与传</w:t>
                    </w:r>
                    <w:r w:rsidRPr="00702010">
                      <w:rPr>
                        <w:rFonts w:ascii="SimHei" w:eastAsia="SimHei" w:hAnsi="SimHei" w:cs="MS Mincho" w:hint="eastAsia"/>
                        <w:i w:val="0"/>
                        <w:iCs w:val="0"/>
                        <w:sz w:val="16"/>
                        <w:szCs w:val="16"/>
                        <w:lang w:eastAsia="zh-CN"/>
                      </w:rPr>
                      <w:t>播</w:t>
                    </w:r>
                    <w:r w:rsidRPr="00702010">
                      <w:rPr>
                        <w:rFonts w:ascii="SimHei" w:eastAsia="SimHei" w:hAnsi="SimHei" w:cs="Microsoft YaHei" w:hint="eastAsia"/>
                        <w:i w:val="0"/>
                        <w:iCs w:val="0"/>
                        <w:sz w:val="16"/>
                        <w:szCs w:val="16"/>
                        <w:lang w:eastAsia="zh-CN"/>
                      </w:rPr>
                      <w:t>经理</w:t>
                    </w:r>
                  </w:p>
                  <w:p w14:paraId="490E30CA" w14:textId="4D990B71" w:rsidR="00E07B9C" w:rsidRPr="00120913" w:rsidRDefault="00702010" w:rsidP="00E07B9C">
                    <w:pPr>
                      <w:pStyle w:val="Textkrper-Zeileneinzug"/>
                      <w:ind w:left="0"/>
                      <w:rPr>
                        <w:i w:val="0"/>
                        <w:sz w:val="16"/>
                        <w:szCs w:val="16"/>
                        <w:lang w:val="fr-FR"/>
                      </w:rPr>
                    </w:pPr>
                    <w:r w:rsidRPr="00EF3261">
                      <w:rPr>
                        <w:rFonts w:ascii="SimHei" w:eastAsia="SimHei" w:hAnsi="SimHei" w:hint="eastAsia"/>
                        <w:i w:val="0"/>
                        <w:sz w:val="16"/>
                        <w:lang w:eastAsia="zh-CN"/>
                      </w:rPr>
                      <w:t>电话</w:t>
                    </w:r>
                    <w:r w:rsidRPr="006650D3">
                      <w:rPr>
                        <w:rFonts w:ascii="SimHei" w:eastAsia="SimHei" w:hAnsi="SimHei" w:hint="eastAsia"/>
                        <w:i w:val="0"/>
                        <w:sz w:val="16"/>
                        <w:lang w:val="fr-FR" w:eastAsia="zh-CN"/>
                      </w:rPr>
                      <w:t>：</w:t>
                    </w:r>
                    <w:r w:rsidR="00E07B9C" w:rsidRPr="00120913">
                      <w:rPr>
                        <w:i w:val="0"/>
                        <w:sz w:val="16"/>
                        <w:lang w:val="fr-FR"/>
                      </w:rPr>
                      <w:t>+49 8638 9810 568</w:t>
                    </w:r>
                  </w:p>
                  <w:p w14:paraId="07C4BA2C" w14:textId="789E976A" w:rsidR="006A7575" w:rsidRPr="006650D3" w:rsidRDefault="00A35380" w:rsidP="006A7575">
                    <w:pPr>
                      <w:pStyle w:val="Textkrper-Zeileneinzug"/>
                      <w:ind w:left="0"/>
                      <w:rPr>
                        <w:bCs/>
                        <w:i w:val="0"/>
                        <w:iCs w:val="0"/>
                        <w:sz w:val="16"/>
                        <w:szCs w:val="16"/>
                        <w:lang w:val="fr-FR"/>
                      </w:rPr>
                    </w:pPr>
                    <w:r>
                      <w:fldChar w:fldCharType="begin"/>
                    </w:r>
                    <w:r w:rsidRPr="006650D3">
                      <w:rPr>
                        <w:lang w:val="fr-FR"/>
                      </w:rPr>
                      <w:instrText>HYPERLINK "https://kraiburgtpe.sharepoint.com/sites/KTEMEA-CorporateCommunication/Freigegebene%20Dokumente/General/01%20PublicRelations/01_PR_Agency/PressReleases/2026_PressReleases/02_Ecovadis/juliane.schmidhuber%40kraiburg-tpe.com"</w:instrText>
                    </w:r>
                    <w:r>
                      <w:fldChar w:fldCharType="separate"/>
                    </w:r>
                    <w:r w:rsidRPr="006650D3">
                      <w:rPr>
                        <w:rStyle w:val="Hyperlink"/>
                        <w:i w:val="0"/>
                        <w:sz w:val="16"/>
                        <w:lang w:val="fr-FR"/>
                      </w:rPr>
                      <w:t>juliane.schmidhuber@kraiburg-tpe.com</w:t>
                    </w:r>
                    <w:r>
                      <w:fldChar w:fldCharType="end"/>
                    </w:r>
                  </w:p>
                  <w:p w14:paraId="6BB127AB" w14:textId="77777777" w:rsidR="00A35380" w:rsidRPr="006650D3" w:rsidRDefault="00A35380" w:rsidP="006A7575">
                    <w:pPr>
                      <w:pStyle w:val="Textkrper-Zeileneinzug"/>
                      <w:ind w:left="0"/>
                      <w:rPr>
                        <w:bCs/>
                        <w:sz w:val="16"/>
                        <w:szCs w:val="16"/>
                        <w:lang w:val="fr-FR"/>
                      </w:rPr>
                    </w:pPr>
                  </w:p>
                  <w:p w14:paraId="7D9F7123" w14:textId="77777777" w:rsidR="00702010" w:rsidRPr="006650D3" w:rsidRDefault="00702010" w:rsidP="00702010">
                    <w:pPr>
                      <w:spacing w:after="0" w:line="360" w:lineRule="auto"/>
                      <w:rPr>
                        <w:rStyle w:val="Hyperlink"/>
                        <w:rFonts w:ascii="SimHei" w:eastAsia="SimHei" w:hAnsi="SimHei" w:cs="Microsoft YaHei"/>
                        <w:b/>
                        <w:bCs/>
                        <w:color w:val="auto"/>
                        <w:sz w:val="16"/>
                        <w:szCs w:val="16"/>
                        <w:u w:val="none"/>
                        <w:lang w:val="fr-FR" w:eastAsia="zh-CN"/>
                      </w:rPr>
                    </w:pPr>
                    <w:proofErr w:type="spellStart"/>
                    <w:r w:rsidRPr="00E52957">
                      <w:rPr>
                        <w:rFonts w:ascii="SimHei" w:eastAsia="SimHei" w:hAnsi="SimHei" w:cs="Microsoft YaHei" w:hint="eastAsia"/>
                        <w:b/>
                        <w:bCs/>
                        <w:sz w:val="16"/>
                        <w:szCs w:val="16"/>
                      </w:rPr>
                      <w:t>传</w:t>
                    </w:r>
                    <w:r w:rsidRPr="00E52957">
                      <w:rPr>
                        <w:rFonts w:ascii="SimHei" w:eastAsia="SimHei" w:hAnsi="SimHei" w:cs="MS Mincho" w:hint="eastAsia"/>
                        <w:b/>
                        <w:bCs/>
                        <w:sz w:val="16"/>
                        <w:szCs w:val="16"/>
                      </w:rPr>
                      <w:t>播代理机</w:t>
                    </w:r>
                    <w:r w:rsidRPr="00E52957">
                      <w:rPr>
                        <w:rFonts w:ascii="SimHei" w:eastAsia="SimHei" w:hAnsi="SimHei" w:cs="Microsoft YaHei" w:hint="eastAsia"/>
                        <w:b/>
                        <w:bCs/>
                        <w:sz w:val="16"/>
                        <w:szCs w:val="16"/>
                      </w:rPr>
                      <w:t>构</w:t>
                    </w:r>
                    <w:proofErr w:type="spellEnd"/>
                  </w:p>
                  <w:p w14:paraId="2EA1E128" w14:textId="77777777" w:rsidR="008B5E2E" w:rsidRPr="006650D3" w:rsidRDefault="008B5E2E" w:rsidP="008B5E2E">
                    <w:pPr>
                      <w:spacing w:after="0" w:line="360" w:lineRule="auto"/>
                      <w:rPr>
                        <w:rFonts w:ascii="Arial" w:hAnsi="Arial"/>
                        <w:i/>
                        <w:sz w:val="16"/>
                        <w:lang w:val="fr-FR"/>
                      </w:rPr>
                    </w:pPr>
                    <w:r w:rsidRPr="006650D3">
                      <w:rPr>
                        <w:rFonts w:ascii="Arial" w:hAnsi="Arial"/>
                        <w:i/>
                        <w:sz w:val="16"/>
                        <w:lang w:val="fr-FR"/>
                      </w:rPr>
                      <w:t>EMG</w:t>
                    </w:r>
                  </w:p>
                  <w:p w14:paraId="13479094" w14:textId="77777777" w:rsidR="008B5E2E" w:rsidRPr="006650D3" w:rsidRDefault="008B5E2E" w:rsidP="008B5E2E">
                    <w:pPr>
                      <w:spacing w:after="0" w:line="360" w:lineRule="auto"/>
                      <w:rPr>
                        <w:rFonts w:ascii="Arial" w:hAnsi="Arial"/>
                        <w:iCs/>
                        <w:sz w:val="16"/>
                        <w:lang w:val="fr-FR"/>
                      </w:rPr>
                    </w:pPr>
                    <w:r w:rsidRPr="006650D3">
                      <w:rPr>
                        <w:rFonts w:ascii="Arial" w:hAnsi="Arial"/>
                        <w:sz w:val="16"/>
                        <w:lang w:val="fr-FR"/>
                      </w:rPr>
                      <w:t>Vera Kiseleva</w:t>
                    </w:r>
                  </w:p>
                  <w:p w14:paraId="3B823776" w14:textId="3A21F492" w:rsidR="008B5E2E" w:rsidRPr="006650D3" w:rsidRDefault="00702010" w:rsidP="008B5E2E">
                    <w:pPr>
                      <w:spacing w:after="0" w:line="360" w:lineRule="auto"/>
                      <w:rPr>
                        <w:rFonts w:ascii="Arial" w:hAnsi="Arial"/>
                        <w:iCs/>
                        <w:sz w:val="16"/>
                        <w:lang w:val="fr-FR"/>
                      </w:rPr>
                    </w:pPr>
                    <w:r w:rsidRPr="00EF3261">
                      <w:rPr>
                        <w:rFonts w:ascii="SimHei" w:eastAsia="SimHei" w:hAnsi="SimHei" w:hint="eastAsia"/>
                        <w:iCs/>
                        <w:sz w:val="16"/>
                        <w:lang w:eastAsia="zh-CN"/>
                      </w:rPr>
                      <w:t>电话</w:t>
                    </w:r>
                    <w:r w:rsidRPr="006650D3">
                      <w:rPr>
                        <w:rFonts w:ascii="Arial" w:eastAsia="SimSun" w:hAnsi="Arial" w:hint="eastAsia"/>
                        <w:iCs/>
                        <w:sz w:val="16"/>
                        <w:lang w:val="fr-FR" w:eastAsia="zh-CN"/>
                      </w:rPr>
                      <w:t>：</w:t>
                    </w:r>
                    <w:r w:rsidR="008B5E2E" w:rsidRPr="006650D3">
                      <w:rPr>
                        <w:rFonts w:ascii="Arial" w:hAnsi="Arial"/>
                        <w:sz w:val="16"/>
                        <w:lang w:val="fr-FR"/>
                      </w:rPr>
                      <w:t xml:space="preserve">+31 645 092 735 </w:t>
                    </w:r>
                  </w:p>
                  <w:p w14:paraId="59E5EE0D" w14:textId="2D606CD6" w:rsidR="00DC3BD9" w:rsidRPr="00120913" w:rsidRDefault="008B5E2E" w:rsidP="008B5E2E">
                    <w:pPr>
                      <w:spacing w:after="0" w:line="360" w:lineRule="auto"/>
                      <w:rPr>
                        <w:rFonts w:ascii="Arial" w:hAnsi="Arial" w:cs="Arial"/>
                        <w:iCs/>
                        <w:sz w:val="16"/>
                        <w:szCs w:val="16"/>
                        <w:lang w:val="it-IT"/>
                      </w:rPr>
                    </w:pPr>
                    <w:hyperlink r:id="rId3" w:history="1">
                      <w:r w:rsidRPr="00120913">
                        <w:rPr>
                          <w:rStyle w:val="Hyperlink"/>
                          <w:rFonts w:ascii="Arial" w:hAnsi="Arial"/>
                          <w:sz w:val="16"/>
                          <w:lang w:val="it-IT"/>
                        </w:rPr>
                        <w:t>vkiseleva@emg-marcom.com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056"/>
    <w:rsid w:val="00014BB3"/>
    <w:rsid w:val="00041B77"/>
    <w:rsid w:val="0004695A"/>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6CA7"/>
    <w:rsid w:val="00097D31"/>
    <w:rsid w:val="000A003D"/>
    <w:rsid w:val="000A1B18"/>
    <w:rsid w:val="000A49AC"/>
    <w:rsid w:val="000A4DA3"/>
    <w:rsid w:val="000A510D"/>
    <w:rsid w:val="000B1A55"/>
    <w:rsid w:val="000B6A97"/>
    <w:rsid w:val="000C0E6B"/>
    <w:rsid w:val="000D12E7"/>
    <w:rsid w:val="000D178A"/>
    <w:rsid w:val="000D1F42"/>
    <w:rsid w:val="000D56B8"/>
    <w:rsid w:val="000D7AF5"/>
    <w:rsid w:val="000E748C"/>
    <w:rsid w:val="000F02FE"/>
    <w:rsid w:val="000F2C44"/>
    <w:rsid w:val="000F2DAE"/>
    <w:rsid w:val="000F32CD"/>
    <w:rsid w:val="000F5CF8"/>
    <w:rsid w:val="000F7C99"/>
    <w:rsid w:val="0010274A"/>
    <w:rsid w:val="00104362"/>
    <w:rsid w:val="00111092"/>
    <w:rsid w:val="0011242A"/>
    <w:rsid w:val="00112629"/>
    <w:rsid w:val="00120913"/>
    <w:rsid w:val="00121086"/>
    <w:rsid w:val="00122298"/>
    <w:rsid w:val="00123991"/>
    <w:rsid w:val="00123C9B"/>
    <w:rsid w:val="001246FA"/>
    <w:rsid w:val="001271AF"/>
    <w:rsid w:val="0014303E"/>
    <w:rsid w:val="00144072"/>
    <w:rsid w:val="00144E42"/>
    <w:rsid w:val="00146E7E"/>
    <w:rsid w:val="00147FCB"/>
    <w:rsid w:val="00150523"/>
    <w:rsid w:val="00151657"/>
    <w:rsid w:val="00152282"/>
    <w:rsid w:val="00154D09"/>
    <w:rsid w:val="00156A2A"/>
    <w:rsid w:val="001575AA"/>
    <w:rsid w:val="00163E63"/>
    <w:rsid w:val="0016709E"/>
    <w:rsid w:val="00171B98"/>
    <w:rsid w:val="00171C19"/>
    <w:rsid w:val="00172F77"/>
    <w:rsid w:val="0017332B"/>
    <w:rsid w:val="00176EA1"/>
    <w:rsid w:val="00180F66"/>
    <w:rsid w:val="00195CDF"/>
    <w:rsid w:val="00196F78"/>
    <w:rsid w:val="001A1A47"/>
    <w:rsid w:val="001A4A31"/>
    <w:rsid w:val="001A4BDC"/>
    <w:rsid w:val="001A51A3"/>
    <w:rsid w:val="001A66B1"/>
    <w:rsid w:val="001A6E61"/>
    <w:rsid w:val="001A78BB"/>
    <w:rsid w:val="001B2387"/>
    <w:rsid w:val="001B470F"/>
    <w:rsid w:val="001C4762"/>
    <w:rsid w:val="001C4BCE"/>
    <w:rsid w:val="001C4EAE"/>
    <w:rsid w:val="001D0583"/>
    <w:rsid w:val="001D24E4"/>
    <w:rsid w:val="001D4181"/>
    <w:rsid w:val="001D41D9"/>
    <w:rsid w:val="001D4898"/>
    <w:rsid w:val="001D646F"/>
    <w:rsid w:val="001D726A"/>
    <w:rsid w:val="001E14B1"/>
    <w:rsid w:val="001E21C8"/>
    <w:rsid w:val="001E7076"/>
    <w:rsid w:val="001F0A98"/>
    <w:rsid w:val="001F5C9D"/>
    <w:rsid w:val="00200183"/>
    <w:rsid w:val="00201710"/>
    <w:rsid w:val="00201B6E"/>
    <w:rsid w:val="002050D7"/>
    <w:rsid w:val="00205BC3"/>
    <w:rsid w:val="002067F5"/>
    <w:rsid w:val="00210494"/>
    <w:rsid w:val="002122C6"/>
    <w:rsid w:val="00212632"/>
    <w:rsid w:val="00214303"/>
    <w:rsid w:val="00214A1E"/>
    <w:rsid w:val="00215C37"/>
    <w:rsid w:val="002207F2"/>
    <w:rsid w:val="0022188E"/>
    <w:rsid w:val="00224863"/>
    <w:rsid w:val="00225FD8"/>
    <w:rsid w:val="002343E8"/>
    <w:rsid w:val="00235BA5"/>
    <w:rsid w:val="00240359"/>
    <w:rsid w:val="0024283A"/>
    <w:rsid w:val="002478DE"/>
    <w:rsid w:val="0024F52C"/>
    <w:rsid w:val="002515EF"/>
    <w:rsid w:val="00251693"/>
    <w:rsid w:val="0025209B"/>
    <w:rsid w:val="002565BC"/>
    <w:rsid w:val="00257B55"/>
    <w:rsid w:val="00257EC8"/>
    <w:rsid w:val="002631F5"/>
    <w:rsid w:val="002668B2"/>
    <w:rsid w:val="00273233"/>
    <w:rsid w:val="00273369"/>
    <w:rsid w:val="0027478F"/>
    <w:rsid w:val="00274EF6"/>
    <w:rsid w:val="00277755"/>
    <w:rsid w:val="00280BA4"/>
    <w:rsid w:val="002829A8"/>
    <w:rsid w:val="00285982"/>
    <w:rsid w:val="00286268"/>
    <w:rsid w:val="002879CB"/>
    <w:rsid w:val="00290773"/>
    <w:rsid w:val="00290789"/>
    <w:rsid w:val="00291DB2"/>
    <w:rsid w:val="0029752E"/>
    <w:rsid w:val="002A1B2F"/>
    <w:rsid w:val="002A37DD"/>
    <w:rsid w:val="002A3D9D"/>
    <w:rsid w:val="002A65FA"/>
    <w:rsid w:val="002A6F05"/>
    <w:rsid w:val="002B3A55"/>
    <w:rsid w:val="002C07D0"/>
    <w:rsid w:val="002C2ED7"/>
    <w:rsid w:val="002C3C7D"/>
    <w:rsid w:val="002C4280"/>
    <w:rsid w:val="002C472D"/>
    <w:rsid w:val="002C6993"/>
    <w:rsid w:val="002C6B42"/>
    <w:rsid w:val="002D4D7E"/>
    <w:rsid w:val="002D5335"/>
    <w:rsid w:val="002D60DC"/>
    <w:rsid w:val="002E19DC"/>
    <w:rsid w:val="002F2061"/>
    <w:rsid w:val="002F33AF"/>
    <w:rsid w:val="002F491E"/>
    <w:rsid w:val="002F563D"/>
    <w:rsid w:val="00300CB5"/>
    <w:rsid w:val="00301B08"/>
    <w:rsid w:val="0030299D"/>
    <w:rsid w:val="00303C99"/>
    <w:rsid w:val="0030448E"/>
    <w:rsid w:val="00310558"/>
    <w:rsid w:val="00311BBF"/>
    <w:rsid w:val="00320C11"/>
    <w:rsid w:val="003212CD"/>
    <w:rsid w:val="003226D8"/>
    <w:rsid w:val="0032324C"/>
    <w:rsid w:val="003257EA"/>
    <w:rsid w:val="00330540"/>
    <w:rsid w:val="00334615"/>
    <w:rsid w:val="00334E61"/>
    <w:rsid w:val="00335A2F"/>
    <w:rsid w:val="0035315F"/>
    <w:rsid w:val="00357AA0"/>
    <w:rsid w:val="00357E90"/>
    <w:rsid w:val="00370819"/>
    <w:rsid w:val="0037152D"/>
    <w:rsid w:val="00374BDA"/>
    <w:rsid w:val="00375FE5"/>
    <w:rsid w:val="00384DF4"/>
    <w:rsid w:val="00385A9C"/>
    <w:rsid w:val="0038731F"/>
    <w:rsid w:val="00391D56"/>
    <w:rsid w:val="003A3FD8"/>
    <w:rsid w:val="003A70E9"/>
    <w:rsid w:val="003A75EF"/>
    <w:rsid w:val="003B4466"/>
    <w:rsid w:val="003C1AA8"/>
    <w:rsid w:val="003C1CBC"/>
    <w:rsid w:val="003C2A07"/>
    <w:rsid w:val="003C6DEF"/>
    <w:rsid w:val="003C78DA"/>
    <w:rsid w:val="003D7BD7"/>
    <w:rsid w:val="003E19EE"/>
    <w:rsid w:val="003E6336"/>
    <w:rsid w:val="004002A2"/>
    <w:rsid w:val="00406C85"/>
    <w:rsid w:val="004133D7"/>
    <w:rsid w:val="00421270"/>
    <w:rsid w:val="00437801"/>
    <w:rsid w:val="00453B16"/>
    <w:rsid w:val="00456843"/>
    <w:rsid w:val="00456A3B"/>
    <w:rsid w:val="00460785"/>
    <w:rsid w:val="00462DCA"/>
    <w:rsid w:val="0046657C"/>
    <w:rsid w:val="00471A94"/>
    <w:rsid w:val="00471ADC"/>
    <w:rsid w:val="0047441F"/>
    <w:rsid w:val="004752BD"/>
    <w:rsid w:val="00475C8A"/>
    <w:rsid w:val="0048064F"/>
    <w:rsid w:val="00481947"/>
    <w:rsid w:val="00482ECA"/>
    <w:rsid w:val="00484554"/>
    <w:rsid w:val="00484ACE"/>
    <w:rsid w:val="004855C8"/>
    <w:rsid w:val="00485FB1"/>
    <w:rsid w:val="0049064B"/>
    <w:rsid w:val="00491FFE"/>
    <w:rsid w:val="004970A0"/>
    <w:rsid w:val="004A0CA6"/>
    <w:rsid w:val="004A25FC"/>
    <w:rsid w:val="004A5D65"/>
    <w:rsid w:val="004A62E0"/>
    <w:rsid w:val="004B1856"/>
    <w:rsid w:val="004C11DC"/>
    <w:rsid w:val="004C1410"/>
    <w:rsid w:val="004C1FA1"/>
    <w:rsid w:val="004C3B9A"/>
    <w:rsid w:val="004C6E24"/>
    <w:rsid w:val="004C7A67"/>
    <w:rsid w:val="004D334E"/>
    <w:rsid w:val="004D3357"/>
    <w:rsid w:val="004D4F32"/>
    <w:rsid w:val="004D50FB"/>
    <w:rsid w:val="004D5BAF"/>
    <w:rsid w:val="004E0549"/>
    <w:rsid w:val="004E074F"/>
    <w:rsid w:val="004E5994"/>
    <w:rsid w:val="004F52ED"/>
    <w:rsid w:val="004F6098"/>
    <w:rsid w:val="00500E76"/>
    <w:rsid w:val="005011E4"/>
    <w:rsid w:val="00502615"/>
    <w:rsid w:val="00503694"/>
    <w:rsid w:val="0050419E"/>
    <w:rsid w:val="00507217"/>
    <w:rsid w:val="00526446"/>
    <w:rsid w:val="005317AF"/>
    <w:rsid w:val="005332A0"/>
    <w:rsid w:val="005433AE"/>
    <w:rsid w:val="005437AB"/>
    <w:rsid w:val="00545E74"/>
    <w:rsid w:val="00550C61"/>
    <w:rsid w:val="005534CB"/>
    <w:rsid w:val="00555B94"/>
    <w:rsid w:val="0055768D"/>
    <w:rsid w:val="00560E1A"/>
    <w:rsid w:val="00564CC8"/>
    <w:rsid w:val="005654C9"/>
    <w:rsid w:val="00581A9E"/>
    <w:rsid w:val="00581F95"/>
    <w:rsid w:val="005901AD"/>
    <w:rsid w:val="00593A32"/>
    <w:rsid w:val="005940F8"/>
    <w:rsid w:val="005946B2"/>
    <w:rsid w:val="0059674D"/>
    <w:rsid w:val="005A4CFB"/>
    <w:rsid w:val="005B5DDE"/>
    <w:rsid w:val="005C50F0"/>
    <w:rsid w:val="005C560C"/>
    <w:rsid w:val="005D2E8E"/>
    <w:rsid w:val="005D3E07"/>
    <w:rsid w:val="005D467D"/>
    <w:rsid w:val="005E1C3F"/>
    <w:rsid w:val="005E3CE9"/>
    <w:rsid w:val="005F6E8A"/>
    <w:rsid w:val="005F7F23"/>
    <w:rsid w:val="00600CFF"/>
    <w:rsid w:val="006034F7"/>
    <w:rsid w:val="0060594A"/>
    <w:rsid w:val="00607392"/>
    <w:rsid w:val="00614013"/>
    <w:rsid w:val="006162F9"/>
    <w:rsid w:val="00621DDB"/>
    <w:rsid w:val="00627780"/>
    <w:rsid w:val="0063151E"/>
    <w:rsid w:val="00633046"/>
    <w:rsid w:val="00637255"/>
    <w:rsid w:val="006407F3"/>
    <w:rsid w:val="006411F4"/>
    <w:rsid w:val="006460E3"/>
    <w:rsid w:val="006462D1"/>
    <w:rsid w:val="00651447"/>
    <w:rsid w:val="00652A47"/>
    <w:rsid w:val="006600AB"/>
    <w:rsid w:val="00661BAB"/>
    <w:rsid w:val="00662F4F"/>
    <w:rsid w:val="00663460"/>
    <w:rsid w:val="00664104"/>
    <w:rsid w:val="006650D3"/>
    <w:rsid w:val="006709AB"/>
    <w:rsid w:val="00671D92"/>
    <w:rsid w:val="006744C3"/>
    <w:rsid w:val="00677052"/>
    <w:rsid w:val="00681B2F"/>
    <w:rsid w:val="00686F7A"/>
    <w:rsid w:val="00687E9B"/>
    <w:rsid w:val="00690257"/>
    <w:rsid w:val="0069112F"/>
    <w:rsid w:val="00694298"/>
    <w:rsid w:val="006A226B"/>
    <w:rsid w:val="006A7575"/>
    <w:rsid w:val="006B0D90"/>
    <w:rsid w:val="006B1DAF"/>
    <w:rsid w:val="006B33D8"/>
    <w:rsid w:val="006B483F"/>
    <w:rsid w:val="006C0F50"/>
    <w:rsid w:val="006C59A3"/>
    <w:rsid w:val="006D081E"/>
    <w:rsid w:val="006D0902"/>
    <w:rsid w:val="006D26D0"/>
    <w:rsid w:val="006E0C1F"/>
    <w:rsid w:val="006E4B80"/>
    <w:rsid w:val="006E65CF"/>
    <w:rsid w:val="006F2D5D"/>
    <w:rsid w:val="006F3297"/>
    <w:rsid w:val="00702010"/>
    <w:rsid w:val="00702D45"/>
    <w:rsid w:val="00707231"/>
    <w:rsid w:val="007076A6"/>
    <w:rsid w:val="00710039"/>
    <w:rsid w:val="00710352"/>
    <w:rsid w:val="0071575E"/>
    <w:rsid w:val="00716833"/>
    <w:rsid w:val="007174AC"/>
    <w:rsid w:val="007175CD"/>
    <w:rsid w:val="00717F62"/>
    <w:rsid w:val="00724DF8"/>
    <w:rsid w:val="0072522D"/>
    <w:rsid w:val="007373AD"/>
    <w:rsid w:val="0073740D"/>
    <w:rsid w:val="00744F3B"/>
    <w:rsid w:val="00746212"/>
    <w:rsid w:val="00747ABD"/>
    <w:rsid w:val="0075191D"/>
    <w:rsid w:val="00772062"/>
    <w:rsid w:val="00773A09"/>
    <w:rsid w:val="00775C8C"/>
    <w:rsid w:val="0078239C"/>
    <w:rsid w:val="007831E2"/>
    <w:rsid w:val="00784C57"/>
    <w:rsid w:val="00786C24"/>
    <w:rsid w:val="00792739"/>
    <w:rsid w:val="0079350F"/>
    <w:rsid w:val="00794FE0"/>
    <w:rsid w:val="007A7155"/>
    <w:rsid w:val="007B09EE"/>
    <w:rsid w:val="007B2DDE"/>
    <w:rsid w:val="007B4C2D"/>
    <w:rsid w:val="007D18A4"/>
    <w:rsid w:val="007D2F24"/>
    <w:rsid w:val="007D7444"/>
    <w:rsid w:val="007E270B"/>
    <w:rsid w:val="007E5B8A"/>
    <w:rsid w:val="007E6011"/>
    <w:rsid w:val="007F1877"/>
    <w:rsid w:val="007F3DBF"/>
    <w:rsid w:val="007F42D8"/>
    <w:rsid w:val="007F53DE"/>
    <w:rsid w:val="00801767"/>
    <w:rsid w:val="00801792"/>
    <w:rsid w:val="0080281F"/>
    <w:rsid w:val="00802E55"/>
    <w:rsid w:val="00803A0C"/>
    <w:rsid w:val="0080401A"/>
    <w:rsid w:val="00805EA0"/>
    <w:rsid w:val="00805FA2"/>
    <w:rsid w:val="008255D9"/>
    <w:rsid w:val="0082686D"/>
    <w:rsid w:val="00841E97"/>
    <w:rsid w:val="00845FD8"/>
    <w:rsid w:val="00851E0E"/>
    <w:rsid w:val="008608DF"/>
    <w:rsid w:val="00861ADB"/>
    <w:rsid w:val="0086480E"/>
    <w:rsid w:val="00865241"/>
    <w:rsid w:val="00875758"/>
    <w:rsid w:val="008805F3"/>
    <w:rsid w:val="00883577"/>
    <w:rsid w:val="0088592F"/>
    <w:rsid w:val="00885B5F"/>
    <w:rsid w:val="00885B63"/>
    <w:rsid w:val="00885E31"/>
    <w:rsid w:val="00893ECA"/>
    <w:rsid w:val="008A294C"/>
    <w:rsid w:val="008A4E99"/>
    <w:rsid w:val="008B1F30"/>
    <w:rsid w:val="008B2E96"/>
    <w:rsid w:val="008B4FB8"/>
    <w:rsid w:val="008B5E2E"/>
    <w:rsid w:val="008B6AFF"/>
    <w:rsid w:val="008B7564"/>
    <w:rsid w:val="008C2B79"/>
    <w:rsid w:val="008C3FD3"/>
    <w:rsid w:val="008C43CA"/>
    <w:rsid w:val="008C6A03"/>
    <w:rsid w:val="008D4F57"/>
    <w:rsid w:val="008D6339"/>
    <w:rsid w:val="008D7FCF"/>
    <w:rsid w:val="008E22FE"/>
    <w:rsid w:val="008E2B4D"/>
    <w:rsid w:val="008E477D"/>
    <w:rsid w:val="008E5B5F"/>
    <w:rsid w:val="008E74E5"/>
    <w:rsid w:val="008F3AA4"/>
    <w:rsid w:val="008F795C"/>
    <w:rsid w:val="00904014"/>
    <w:rsid w:val="009123DD"/>
    <w:rsid w:val="009134D8"/>
    <w:rsid w:val="00923D2E"/>
    <w:rsid w:val="00925B60"/>
    <w:rsid w:val="009269D9"/>
    <w:rsid w:val="0093022B"/>
    <w:rsid w:val="0093119A"/>
    <w:rsid w:val="00937972"/>
    <w:rsid w:val="00941320"/>
    <w:rsid w:val="009446AF"/>
    <w:rsid w:val="0094694B"/>
    <w:rsid w:val="00947D55"/>
    <w:rsid w:val="00952CE4"/>
    <w:rsid w:val="0096067A"/>
    <w:rsid w:val="00960C42"/>
    <w:rsid w:val="00964C40"/>
    <w:rsid w:val="00967F84"/>
    <w:rsid w:val="00972DC1"/>
    <w:rsid w:val="0097658C"/>
    <w:rsid w:val="00976930"/>
    <w:rsid w:val="00980DBB"/>
    <w:rsid w:val="009853C8"/>
    <w:rsid w:val="00986F50"/>
    <w:rsid w:val="0099038A"/>
    <w:rsid w:val="00990A80"/>
    <w:rsid w:val="00996061"/>
    <w:rsid w:val="00997B60"/>
    <w:rsid w:val="009A211A"/>
    <w:rsid w:val="009A22DE"/>
    <w:rsid w:val="009A5032"/>
    <w:rsid w:val="009A649A"/>
    <w:rsid w:val="009B2597"/>
    <w:rsid w:val="009B2E8F"/>
    <w:rsid w:val="009C661C"/>
    <w:rsid w:val="009D1170"/>
    <w:rsid w:val="009E25CF"/>
    <w:rsid w:val="009E26B7"/>
    <w:rsid w:val="009E74A0"/>
    <w:rsid w:val="00A00C3C"/>
    <w:rsid w:val="00A03235"/>
    <w:rsid w:val="00A065BF"/>
    <w:rsid w:val="00A07495"/>
    <w:rsid w:val="00A116F8"/>
    <w:rsid w:val="00A12422"/>
    <w:rsid w:val="00A1473E"/>
    <w:rsid w:val="00A22512"/>
    <w:rsid w:val="00A24505"/>
    <w:rsid w:val="00A257CB"/>
    <w:rsid w:val="00A2616A"/>
    <w:rsid w:val="00A27B0F"/>
    <w:rsid w:val="00A3278D"/>
    <w:rsid w:val="00A35380"/>
    <w:rsid w:val="00A37E19"/>
    <w:rsid w:val="00A5135D"/>
    <w:rsid w:val="00A55724"/>
    <w:rsid w:val="00A57CD6"/>
    <w:rsid w:val="00A60662"/>
    <w:rsid w:val="00A67CA6"/>
    <w:rsid w:val="00A709B8"/>
    <w:rsid w:val="00A70C8C"/>
    <w:rsid w:val="00A713E3"/>
    <w:rsid w:val="00A761E1"/>
    <w:rsid w:val="00A805C3"/>
    <w:rsid w:val="00A805F6"/>
    <w:rsid w:val="00A81252"/>
    <w:rsid w:val="00A832FB"/>
    <w:rsid w:val="00A8437E"/>
    <w:rsid w:val="00A92019"/>
    <w:rsid w:val="00A94995"/>
    <w:rsid w:val="00AA1705"/>
    <w:rsid w:val="00AA198D"/>
    <w:rsid w:val="00AA3BE3"/>
    <w:rsid w:val="00AA5E68"/>
    <w:rsid w:val="00AB0CC7"/>
    <w:rsid w:val="00AB100C"/>
    <w:rsid w:val="00AB3412"/>
    <w:rsid w:val="00AB48F2"/>
    <w:rsid w:val="00AC6817"/>
    <w:rsid w:val="00AD13B3"/>
    <w:rsid w:val="00AD648D"/>
    <w:rsid w:val="00AD7505"/>
    <w:rsid w:val="00AE2A7C"/>
    <w:rsid w:val="00AF4EDB"/>
    <w:rsid w:val="00AF51F3"/>
    <w:rsid w:val="00AF706E"/>
    <w:rsid w:val="00B068E3"/>
    <w:rsid w:val="00B06BE1"/>
    <w:rsid w:val="00B0703C"/>
    <w:rsid w:val="00B13C1C"/>
    <w:rsid w:val="00B17724"/>
    <w:rsid w:val="00B20583"/>
    <w:rsid w:val="00B20D0E"/>
    <w:rsid w:val="00B21133"/>
    <w:rsid w:val="00B3026B"/>
    <w:rsid w:val="00B311D7"/>
    <w:rsid w:val="00B40D73"/>
    <w:rsid w:val="00B43FD8"/>
    <w:rsid w:val="00B453D1"/>
    <w:rsid w:val="00B5186F"/>
    <w:rsid w:val="00B539AD"/>
    <w:rsid w:val="00B56E79"/>
    <w:rsid w:val="00B626BD"/>
    <w:rsid w:val="00B67163"/>
    <w:rsid w:val="00B71FAC"/>
    <w:rsid w:val="00B81B58"/>
    <w:rsid w:val="00B82730"/>
    <w:rsid w:val="00B82819"/>
    <w:rsid w:val="00B83B92"/>
    <w:rsid w:val="00B858DE"/>
    <w:rsid w:val="00B951C5"/>
    <w:rsid w:val="00B95DE0"/>
    <w:rsid w:val="00BA2BC5"/>
    <w:rsid w:val="00BA37BE"/>
    <w:rsid w:val="00BA6369"/>
    <w:rsid w:val="00BB112B"/>
    <w:rsid w:val="00BB1BE3"/>
    <w:rsid w:val="00BB66CA"/>
    <w:rsid w:val="00BC16F2"/>
    <w:rsid w:val="00BC17DC"/>
    <w:rsid w:val="00BC1A81"/>
    <w:rsid w:val="00BC28EF"/>
    <w:rsid w:val="00BC43F8"/>
    <w:rsid w:val="00BC5625"/>
    <w:rsid w:val="00BC74AB"/>
    <w:rsid w:val="00BD0E38"/>
    <w:rsid w:val="00BD2F23"/>
    <w:rsid w:val="00BD42BD"/>
    <w:rsid w:val="00BD55DC"/>
    <w:rsid w:val="00BD6EAB"/>
    <w:rsid w:val="00BE5349"/>
    <w:rsid w:val="00BE7E16"/>
    <w:rsid w:val="00BF0C3C"/>
    <w:rsid w:val="00BF28D4"/>
    <w:rsid w:val="00BF318C"/>
    <w:rsid w:val="00BF38A1"/>
    <w:rsid w:val="00BF4F65"/>
    <w:rsid w:val="00C0054B"/>
    <w:rsid w:val="00C01F57"/>
    <w:rsid w:val="00C03DF9"/>
    <w:rsid w:val="00C05716"/>
    <w:rsid w:val="00C07C8B"/>
    <w:rsid w:val="00C10035"/>
    <w:rsid w:val="00C12FB6"/>
    <w:rsid w:val="00C131F4"/>
    <w:rsid w:val="00C15AD8"/>
    <w:rsid w:val="00C20A4A"/>
    <w:rsid w:val="00C21584"/>
    <w:rsid w:val="00C22751"/>
    <w:rsid w:val="00C23B6A"/>
    <w:rsid w:val="00C247E5"/>
    <w:rsid w:val="00C24DC3"/>
    <w:rsid w:val="00C27877"/>
    <w:rsid w:val="00C30003"/>
    <w:rsid w:val="00C327BE"/>
    <w:rsid w:val="00C33B05"/>
    <w:rsid w:val="00C36456"/>
    <w:rsid w:val="00C37A0D"/>
    <w:rsid w:val="00C4513C"/>
    <w:rsid w:val="00C51ED8"/>
    <w:rsid w:val="00C52029"/>
    <w:rsid w:val="00C5660A"/>
    <w:rsid w:val="00C566EF"/>
    <w:rsid w:val="00C5730B"/>
    <w:rsid w:val="00C57A9D"/>
    <w:rsid w:val="00C627CC"/>
    <w:rsid w:val="00C70EBC"/>
    <w:rsid w:val="00C71DA0"/>
    <w:rsid w:val="00C72358"/>
    <w:rsid w:val="00C73B88"/>
    <w:rsid w:val="00C75564"/>
    <w:rsid w:val="00C760BA"/>
    <w:rsid w:val="00C8056E"/>
    <w:rsid w:val="00C8574F"/>
    <w:rsid w:val="00C91A7C"/>
    <w:rsid w:val="00C9246B"/>
    <w:rsid w:val="00C95294"/>
    <w:rsid w:val="00C97AAF"/>
    <w:rsid w:val="00CA327F"/>
    <w:rsid w:val="00CA6724"/>
    <w:rsid w:val="00CB3086"/>
    <w:rsid w:val="00CC28A4"/>
    <w:rsid w:val="00CC2BDA"/>
    <w:rsid w:val="00CC361A"/>
    <w:rsid w:val="00CC41F7"/>
    <w:rsid w:val="00CC42E3"/>
    <w:rsid w:val="00CC7667"/>
    <w:rsid w:val="00CC77C5"/>
    <w:rsid w:val="00CD0737"/>
    <w:rsid w:val="00CD6E46"/>
    <w:rsid w:val="00CE3169"/>
    <w:rsid w:val="00CE6C93"/>
    <w:rsid w:val="00CF1F82"/>
    <w:rsid w:val="00CF3D92"/>
    <w:rsid w:val="00CF44E6"/>
    <w:rsid w:val="00CF5002"/>
    <w:rsid w:val="00CF7D46"/>
    <w:rsid w:val="00CF7DEB"/>
    <w:rsid w:val="00D01BA3"/>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47B51"/>
    <w:rsid w:val="00D50D0C"/>
    <w:rsid w:val="00D51CCA"/>
    <w:rsid w:val="00D5649D"/>
    <w:rsid w:val="00D614CA"/>
    <w:rsid w:val="00D625E9"/>
    <w:rsid w:val="00D63BD7"/>
    <w:rsid w:val="00D747A9"/>
    <w:rsid w:val="00D81F17"/>
    <w:rsid w:val="00D821DB"/>
    <w:rsid w:val="00D83806"/>
    <w:rsid w:val="00D90742"/>
    <w:rsid w:val="00D9749E"/>
    <w:rsid w:val="00DA1D5F"/>
    <w:rsid w:val="00DB0FEE"/>
    <w:rsid w:val="00DB12A2"/>
    <w:rsid w:val="00DB15CA"/>
    <w:rsid w:val="00DB2319"/>
    <w:rsid w:val="00DB2468"/>
    <w:rsid w:val="00DC10C6"/>
    <w:rsid w:val="00DC2672"/>
    <w:rsid w:val="00DC32CA"/>
    <w:rsid w:val="00DC3BD9"/>
    <w:rsid w:val="00DC680C"/>
    <w:rsid w:val="00DD01DF"/>
    <w:rsid w:val="00DD4AA4"/>
    <w:rsid w:val="00DD717F"/>
    <w:rsid w:val="00DE150A"/>
    <w:rsid w:val="00DE16AF"/>
    <w:rsid w:val="00DE256F"/>
    <w:rsid w:val="00DE2B45"/>
    <w:rsid w:val="00DE348C"/>
    <w:rsid w:val="00DE4F36"/>
    <w:rsid w:val="00DF0C76"/>
    <w:rsid w:val="00DF7AAD"/>
    <w:rsid w:val="00E01D16"/>
    <w:rsid w:val="00E0247F"/>
    <w:rsid w:val="00E039D8"/>
    <w:rsid w:val="00E07B9C"/>
    <w:rsid w:val="00E1188E"/>
    <w:rsid w:val="00E15EEF"/>
    <w:rsid w:val="00E16767"/>
    <w:rsid w:val="00E17216"/>
    <w:rsid w:val="00E17CAC"/>
    <w:rsid w:val="00E260DD"/>
    <w:rsid w:val="00E27982"/>
    <w:rsid w:val="00E533F6"/>
    <w:rsid w:val="00E62EBC"/>
    <w:rsid w:val="00E74526"/>
    <w:rsid w:val="00E7553E"/>
    <w:rsid w:val="00E77889"/>
    <w:rsid w:val="00E77C16"/>
    <w:rsid w:val="00E802D6"/>
    <w:rsid w:val="00E81A87"/>
    <w:rsid w:val="00E87218"/>
    <w:rsid w:val="00E87BF6"/>
    <w:rsid w:val="00E908C9"/>
    <w:rsid w:val="00E90938"/>
    <w:rsid w:val="00EA1FD4"/>
    <w:rsid w:val="00EB28CB"/>
    <w:rsid w:val="00EC09D3"/>
    <w:rsid w:val="00ED0CB9"/>
    <w:rsid w:val="00ED134C"/>
    <w:rsid w:val="00ED26CC"/>
    <w:rsid w:val="00ED392F"/>
    <w:rsid w:val="00ED7A78"/>
    <w:rsid w:val="00EE4CEE"/>
    <w:rsid w:val="00EE76D2"/>
    <w:rsid w:val="00EF1BC0"/>
    <w:rsid w:val="00EF2558"/>
    <w:rsid w:val="00EF7049"/>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CD4"/>
    <w:rsid w:val="00F40C4A"/>
    <w:rsid w:val="00F42B6B"/>
    <w:rsid w:val="00F42C08"/>
    <w:rsid w:val="00F50B59"/>
    <w:rsid w:val="00F517A4"/>
    <w:rsid w:val="00F52BA1"/>
    <w:rsid w:val="00F53CBC"/>
    <w:rsid w:val="00F540D8"/>
    <w:rsid w:val="00F54D5B"/>
    <w:rsid w:val="00F56344"/>
    <w:rsid w:val="00F654FF"/>
    <w:rsid w:val="00F85CCD"/>
    <w:rsid w:val="00F9469A"/>
    <w:rsid w:val="00F94831"/>
    <w:rsid w:val="00F95E0C"/>
    <w:rsid w:val="00F96271"/>
    <w:rsid w:val="00F97DC4"/>
    <w:rsid w:val="00FA13B7"/>
    <w:rsid w:val="00FA1F87"/>
    <w:rsid w:val="00FA65AE"/>
    <w:rsid w:val="00FA6F07"/>
    <w:rsid w:val="00FB362C"/>
    <w:rsid w:val="00FB3FC6"/>
    <w:rsid w:val="00FB54E7"/>
    <w:rsid w:val="00FB5E05"/>
    <w:rsid w:val="00FB6011"/>
    <w:rsid w:val="00FC50D1"/>
    <w:rsid w:val="00FE3E3C"/>
    <w:rsid w:val="00FE40BA"/>
    <w:rsid w:val="00FE6E44"/>
    <w:rsid w:val="00FE7558"/>
    <w:rsid w:val="00FE7C7E"/>
    <w:rsid w:val="00FF3AAA"/>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7D6459F4-030E-4AE3-AE79-C1517603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2010"/>
  </w:style>
  <w:style w:type="paragraph" w:styleId="berschrift2">
    <w:name w:val="heading 2"/>
    <w:basedOn w:val="Standard"/>
    <w:next w:val="Standard"/>
    <w:link w:val="berschrift2Zchn"/>
    <w:uiPriority w:val="9"/>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n-U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n-U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n-U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n-US"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n-U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U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n-U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5.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hyperlink" Target="https://www.facebook.com/KRAIBURGTP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instagram.com/kraiburg_tpe/?hl=de" TargetMode="External"/><Relationship Id="rId25" Type="http://schemas.openxmlformats.org/officeDocument/2006/relationships/hyperlink" Target="https://www.youtube.com/channel/UCQKi_-RJ8sJqMNfyfAO8PVQ" TargetMode="Externa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6.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xing.com/pages/kraiburg-tpe"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nkedin.com/company/kraiburg-tpe/?originalSubdomain=d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7.png"/><Relationship Id="rId27" Type="http://schemas.openxmlformats.org/officeDocument/2006/relationships/hyperlink" Target="http://www.kraiburg-tpe.cn"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vkiseleva@emg-marcom.com" TargetMode="External"/><Relationship Id="rId2" Type="http://schemas.openxmlformats.org/officeDocument/2006/relationships/hyperlink" Target="mailto:vkiseleva@emg-marcom.com" TargetMode="External"/><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2.xml><?xml version="1.0" encoding="utf-8"?>
<ds:datastoreItem xmlns:ds="http://schemas.openxmlformats.org/officeDocument/2006/customXml" ds:itemID="{4BAF6407-4DB8-46D3-B23F-517414F5865F}">
  <ds:schemaRefs>
    <ds:schemaRef ds:uri="http://schemas.microsoft.com/office/infopath/2007/PartnerControls"/>
    <ds:schemaRef ds:uri="d994e789-4219-435c-8149-057461441f76"/>
    <ds:schemaRef ds:uri="58a6ba02-25d8-4af8-9d9a-cdefe2472536"/>
    <ds:schemaRef ds:uri="http://schemas.microsoft.com/office/2006/documentManagement/types"/>
    <ds:schemaRef ds:uri="http://purl.org/dc/terms/"/>
    <ds:schemaRef ds:uri="http://purl.org/dc/elements/1.1/"/>
    <ds:schemaRef ds:uri="http://schemas.microsoft.com/office/2006/metadata/properties"/>
    <ds:schemaRef ds:uri="http://purl.org/dc/dcmitype/"/>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E38CDB50-2D45-42A8-AD79-FFF558E01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2EC16-24B6-47AF-8FEE-C85DC4A83851}">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273</Words>
  <Characters>1726</Characters>
  <Application>Microsoft Office Word</Application>
  <DocSecurity>0</DocSecurity>
  <Lines>14</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3</cp:revision>
  <cp:lastPrinted>2026-03-03T06:14:00Z</cp:lastPrinted>
  <dcterms:created xsi:type="dcterms:W3CDTF">2026-03-03T06:13:00Z</dcterms:created>
  <dcterms:modified xsi:type="dcterms:W3CDTF">2026-03-03T06:14:00Z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