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517279" w14:textId="31050CF9" w:rsidR="00362E99" w:rsidRPr="00AD39FE" w:rsidRDefault="00D733EC" w:rsidP="0030589B">
      <w:pPr>
        <w:spacing w:line="360" w:lineRule="auto"/>
        <w:ind w:right="1559"/>
        <w:jc w:val="both"/>
        <w:rPr>
          <w:rFonts w:ascii="Arial" w:eastAsia="MS Gothic" w:hAnsi="Arial" w:cs="Arial"/>
          <w:b/>
          <w:bCs/>
          <w:sz w:val="24"/>
          <w:szCs w:val="24"/>
        </w:rPr>
      </w:pPr>
      <w:r w:rsidRPr="00AD39FE">
        <w:rPr>
          <w:rFonts w:ascii="Arial" w:eastAsia="MS Gothic" w:hAnsi="Arial" w:hint="eastAsia"/>
          <w:b/>
          <w:bCs/>
          <w:sz w:val="24"/>
          <w:szCs w:val="24"/>
        </w:rPr>
        <w:t>KRAIBURG TPE</w:t>
      </w:r>
      <w:r w:rsidRPr="00AD39FE">
        <w:rPr>
          <w:rFonts w:ascii="Arial" w:eastAsia="MS Gothic" w:hAnsi="Arial" w:hint="eastAsia"/>
          <w:b/>
          <w:bCs/>
          <w:sz w:val="24"/>
          <w:szCs w:val="24"/>
        </w:rPr>
        <w:t>は、</w:t>
      </w:r>
      <w:r w:rsidRPr="00AD39FE">
        <w:rPr>
          <w:rFonts w:ascii="Arial" w:eastAsia="MS Gothic" w:hAnsi="Arial" w:hint="eastAsia"/>
          <w:b/>
          <w:bCs/>
          <w:sz w:val="24"/>
          <w:szCs w:val="24"/>
        </w:rPr>
        <w:t>TPE</w:t>
      </w:r>
      <w:r w:rsidRPr="00AD39FE">
        <w:rPr>
          <w:rFonts w:ascii="Arial" w:eastAsia="MS Gothic" w:hAnsi="Arial" w:hint="eastAsia"/>
          <w:b/>
          <w:bCs/>
          <w:sz w:val="24"/>
          <w:szCs w:val="24"/>
        </w:rPr>
        <w:t>を使用した信頼性の高いシーリングソリューションをセキュリティデバイス向けに提供しています</w:t>
      </w:r>
    </w:p>
    <w:p w14:paraId="266E7DB6" w14:textId="38D36773" w:rsidR="00362E99" w:rsidRPr="009D5E54" w:rsidRDefault="00362E99" w:rsidP="0030589B">
      <w:pPr>
        <w:spacing w:line="360" w:lineRule="auto"/>
        <w:ind w:right="1559"/>
        <w:jc w:val="both"/>
        <w:rPr>
          <w:rFonts w:ascii="Arial" w:eastAsia="MS Gothic" w:hAnsi="Arial" w:cs="Arial"/>
          <w:sz w:val="20"/>
          <w:szCs w:val="20"/>
        </w:rPr>
      </w:pPr>
      <w:r w:rsidRPr="009D5E54">
        <w:rPr>
          <w:rFonts w:ascii="Arial" w:eastAsia="MS Gothic" w:hAnsi="Arial" w:hint="eastAsia"/>
          <w:sz w:val="20"/>
          <w:szCs w:val="20"/>
        </w:rPr>
        <w:t>公共の安全は、脅威やリスクを防止するための効果的なスクリーニング装置に依存しています。特に空港、官公庁、公共施設などの人が多く集まる場所では、その重要性がさらに高まります。</w:t>
      </w:r>
    </w:p>
    <w:p w14:paraId="0C045391" w14:textId="2B5B746C" w:rsidR="00362E99" w:rsidRPr="009D5E54" w:rsidRDefault="00362E99" w:rsidP="0030589B">
      <w:pPr>
        <w:spacing w:line="360" w:lineRule="auto"/>
        <w:ind w:right="1559"/>
        <w:jc w:val="both"/>
        <w:rPr>
          <w:rFonts w:ascii="Arial" w:eastAsia="MS Gothic" w:hAnsi="Arial" w:cs="Arial"/>
          <w:sz w:val="20"/>
          <w:szCs w:val="20"/>
        </w:rPr>
      </w:pPr>
      <w:r w:rsidRPr="009D5E54">
        <w:rPr>
          <w:rFonts w:ascii="Arial" w:eastAsia="MS Gothic" w:hAnsi="Arial" w:hint="eastAsia"/>
          <w:sz w:val="20"/>
          <w:szCs w:val="20"/>
        </w:rPr>
        <w:t>現代のセキュリティシステムに欠かせない金属探知機の信頼性は、精度と信頼性を損なう要因となる、ほこり、湿気、機械的摩耗から内部</w:t>
      </w:r>
      <w:r w:rsidR="009D5E54" w:rsidRPr="009D5E54">
        <w:rPr>
          <w:rFonts w:ascii="Arial" w:eastAsia="MS Gothic" w:hAnsi="Arial"/>
          <w:sz w:val="20"/>
          <w:szCs w:val="20"/>
        </w:rPr>
        <w:fldChar w:fldCharType="begin"/>
      </w:r>
      <w:r w:rsidR="009D5E54" w:rsidRPr="009D5E54">
        <w:rPr>
          <w:rFonts w:ascii="Arial" w:eastAsia="MS Gothic" w:hAnsi="Arial" w:hint="eastAsia"/>
          <w:sz w:val="20"/>
          <w:szCs w:val="20"/>
        </w:rPr>
        <w:instrText>HYPERLINK "https://www.kraiburg-tpe.com/ja/%E7%94%A3%E6%A5%AD%E7%94%A8%E6%A9%9F%E5%99%A8"</w:instrText>
      </w:r>
      <w:r w:rsidR="009D5E54" w:rsidRPr="009D5E54">
        <w:rPr>
          <w:rFonts w:ascii="Arial" w:eastAsia="MS Gothic" w:hAnsi="Arial"/>
          <w:sz w:val="20"/>
          <w:szCs w:val="20"/>
        </w:rPr>
      </w:r>
      <w:r w:rsidR="009D5E54" w:rsidRPr="009D5E54">
        <w:rPr>
          <w:rFonts w:ascii="Arial" w:eastAsia="MS Gothic" w:hAnsi="Arial"/>
          <w:sz w:val="20"/>
          <w:szCs w:val="20"/>
        </w:rPr>
        <w:fldChar w:fldCharType="separate"/>
      </w:r>
      <w:r w:rsidRPr="009D5E54">
        <w:rPr>
          <w:rStyle w:val="Hyperlink"/>
          <w:rFonts w:ascii="Arial" w:eastAsia="MS Gothic" w:hAnsi="Arial" w:hint="eastAsia"/>
          <w:sz w:val="20"/>
          <w:szCs w:val="20"/>
        </w:rPr>
        <w:t>電子部品</w:t>
      </w:r>
      <w:r w:rsidR="009D5E54" w:rsidRPr="009D5E54">
        <w:rPr>
          <w:rFonts w:ascii="Arial" w:eastAsia="MS Gothic" w:hAnsi="Arial"/>
          <w:sz w:val="20"/>
          <w:szCs w:val="20"/>
        </w:rPr>
        <w:fldChar w:fldCharType="end"/>
      </w:r>
      <w:r w:rsidRPr="009D5E54">
        <w:rPr>
          <w:rFonts w:ascii="Arial" w:eastAsia="MS Gothic" w:hAnsi="Arial" w:hint="eastAsia"/>
          <w:sz w:val="20"/>
          <w:szCs w:val="20"/>
        </w:rPr>
        <w:t>を保護する、熱可塑性エラストマー（</w:t>
      </w:r>
      <w:r w:rsidRPr="009D5E54">
        <w:rPr>
          <w:rFonts w:ascii="Arial" w:eastAsia="MS Gothic" w:hAnsi="Arial" w:hint="eastAsia"/>
          <w:sz w:val="20"/>
          <w:szCs w:val="20"/>
        </w:rPr>
        <w:t>TPE</w:t>
      </w:r>
      <w:r w:rsidRPr="009D5E54">
        <w:rPr>
          <w:rFonts w:ascii="Arial" w:eastAsia="MS Gothic" w:hAnsi="Arial" w:hint="eastAsia"/>
          <w:sz w:val="20"/>
          <w:szCs w:val="20"/>
        </w:rPr>
        <w:t>）などの先進材料を使用した、確実に固定されたシール部品によって支えられています。</w:t>
      </w:r>
      <w:r w:rsidRPr="009D5E54">
        <w:rPr>
          <w:rFonts w:ascii="Arial" w:eastAsia="MS Gothic" w:hAnsi="Arial" w:hint="eastAsia"/>
          <w:sz w:val="20"/>
          <w:szCs w:val="20"/>
        </w:rPr>
        <w:t xml:space="preserve">TPE </w:t>
      </w:r>
      <w:r w:rsidRPr="009D5E54">
        <w:rPr>
          <w:rFonts w:ascii="Arial" w:eastAsia="MS Gothic" w:hAnsi="Arial" w:hint="eastAsia"/>
          <w:sz w:val="20"/>
          <w:szCs w:val="20"/>
        </w:rPr>
        <w:t>は、効率の向上と機器の耐用年数の延長という重要なメリットを提供し、ゴムやシリコーンなどの従来型のシーリング材料よりも優れた性能を発揮します。</w:t>
      </w:r>
    </w:p>
    <w:p w14:paraId="3B260BA9" w14:textId="01CC330E" w:rsidR="00362E99" w:rsidRPr="009D5E54" w:rsidRDefault="00362E99" w:rsidP="0030589B">
      <w:pPr>
        <w:spacing w:line="360" w:lineRule="auto"/>
        <w:ind w:right="1559"/>
        <w:jc w:val="both"/>
        <w:rPr>
          <w:rFonts w:ascii="Arial" w:eastAsia="MS Gothic" w:hAnsi="Arial" w:cs="Arial"/>
          <w:sz w:val="20"/>
          <w:szCs w:val="20"/>
        </w:rPr>
      </w:pPr>
      <w:r w:rsidRPr="009D5E54">
        <w:rPr>
          <w:rFonts w:ascii="Arial" w:eastAsia="MS Gothic" w:hAnsi="Arial" w:hint="eastAsia"/>
          <w:sz w:val="20"/>
          <w:szCs w:val="20"/>
        </w:rPr>
        <w:t>さまざまな業界向けに</w:t>
      </w:r>
      <w:r w:rsidRPr="009D5E54">
        <w:rPr>
          <w:rFonts w:ascii="Arial" w:eastAsia="MS Gothic" w:hAnsi="Arial" w:hint="eastAsia"/>
          <w:sz w:val="20"/>
          <w:szCs w:val="20"/>
        </w:rPr>
        <w:t xml:space="preserve"> TPE </w:t>
      </w:r>
      <w:r w:rsidRPr="009D5E54">
        <w:rPr>
          <w:rFonts w:ascii="Arial" w:eastAsia="MS Gothic" w:hAnsi="Arial" w:hint="eastAsia"/>
          <w:sz w:val="20"/>
          <w:szCs w:val="20"/>
        </w:rPr>
        <w:t>およびカスタマイズソリューションをグローバルに製造している</w:t>
      </w:r>
      <w:r w:rsidRPr="009D5E54">
        <w:rPr>
          <w:rFonts w:ascii="Arial" w:eastAsia="MS Gothic" w:hAnsi="Arial" w:hint="eastAsia"/>
          <w:sz w:val="20"/>
          <w:szCs w:val="20"/>
        </w:rPr>
        <w:t xml:space="preserve"> KRAIBURG TPE</w:t>
      </w:r>
      <w:r w:rsidRPr="009D5E54">
        <w:rPr>
          <w:rFonts w:ascii="Arial" w:eastAsia="MS Gothic" w:hAnsi="Arial" w:hint="eastAsia"/>
          <w:sz w:val="20"/>
          <w:szCs w:val="20"/>
        </w:rPr>
        <w:t>（クライブルク</w:t>
      </w:r>
      <w:r w:rsidRPr="009D5E54">
        <w:rPr>
          <w:rFonts w:ascii="Arial" w:eastAsia="MS Gothic" w:hAnsi="Arial" w:hint="eastAsia"/>
          <w:sz w:val="20"/>
          <w:szCs w:val="20"/>
        </w:rPr>
        <w:t>TPE</w:t>
      </w:r>
      <w:r w:rsidRPr="009D5E54">
        <w:rPr>
          <w:rFonts w:ascii="Arial" w:eastAsia="MS Gothic" w:hAnsi="Arial" w:hint="eastAsia"/>
          <w:sz w:val="20"/>
          <w:szCs w:val="20"/>
        </w:rPr>
        <w:t>）は、優れたシール性能に加え、加工性、設計の柔軟性、過酷な環境に対する耐性を付加価値とする、現代のセキュリティ技術に最適な材料である</w:t>
      </w:r>
      <w:r w:rsidRPr="009D5E54">
        <w:rPr>
          <w:rFonts w:ascii="Arial" w:eastAsia="MS Gothic" w:hAnsi="Arial" w:hint="eastAsia"/>
          <w:sz w:val="20"/>
          <w:szCs w:val="20"/>
        </w:rPr>
        <w:t>THERMOLAST® K</w:t>
      </w:r>
      <w:r w:rsidRPr="009D5E54">
        <w:rPr>
          <w:rFonts w:ascii="Arial" w:eastAsia="MS Gothic" w:hAnsi="Arial" w:hint="eastAsia"/>
          <w:sz w:val="20"/>
          <w:szCs w:val="20"/>
        </w:rPr>
        <w:t>シリーズを提供しています。</w:t>
      </w:r>
    </w:p>
    <w:p w14:paraId="2EF5322A" w14:textId="77777777" w:rsidR="00721297" w:rsidRPr="009D5E54" w:rsidRDefault="00721297" w:rsidP="0030589B">
      <w:pPr>
        <w:spacing w:line="360" w:lineRule="auto"/>
        <w:ind w:right="1559"/>
        <w:jc w:val="both"/>
        <w:rPr>
          <w:rFonts w:ascii="Arial" w:eastAsia="MS Gothic" w:hAnsi="Arial" w:cs="Arial"/>
          <w:sz w:val="6"/>
          <w:szCs w:val="6"/>
        </w:rPr>
      </w:pPr>
    </w:p>
    <w:p w14:paraId="67729B1F" w14:textId="512056A4" w:rsidR="00735977" w:rsidRPr="009D5E54" w:rsidRDefault="00735977" w:rsidP="0030589B">
      <w:pPr>
        <w:spacing w:line="360" w:lineRule="auto"/>
        <w:ind w:right="1559"/>
        <w:jc w:val="both"/>
        <w:rPr>
          <w:rFonts w:ascii="Arial" w:eastAsia="MS Gothic" w:hAnsi="Arial" w:cs="Arial"/>
          <w:b/>
          <w:bCs/>
          <w:sz w:val="20"/>
          <w:szCs w:val="20"/>
        </w:rPr>
      </w:pPr>
      <w:r w:rsidRPr="009D5E54">
        <w:rPr>
          <w:rFonts w:ascii="Arial" w:eastAsia="MS Gothic" w:hAnsi="Arial" w:hint="eastAsia"/>
          <w:b/>
          <w:bCs/>
          <w:sz w:val="20"/>
          <w:szCs w:val="20"/>
        </w:rPr>
        <w:t>PC</w:t>
      </w:r>
      <w:r w:rsidRPr="009D5E54">
        <w:rPr>
          <w:rFonts w:ascii="Arial" w:eastAsia="MS Gothic" w:hAnsi="Arial" w:hint="eastAsia"/>
          <w:b/>
          <w:bCs/>
          <w:sz w:val="20"/>
          <w:szCs w:val="20"/>
        </w:rPr>
        <w:t>、</w:t>
      </w:r>
      <w:r w:rsidRPr="009D5E54">
        <w:rPr>
          <w:rFonts w:ascii="Arial" w:eastAsia="MS Gothic" w:hAnsi="Arial" w:hint="eastAsia"/>
          <w:b/>
          <w:bCs/>
          <w:sz w:val="20"/>
          <w:szCs w:val="20"/>
        </w:rPr>
        <w:t>ABS</w:t>
      </w:r>
      <w:r w:rsidRPr="009D5E54">
        <w:rPr>
          <w:rFonts w:ascii="Arial" w:eastAsia="MS Gothic" w:hAnsi="Arial" w:hint="eastAsia"/>
          <w:b/>
          <w:bCs/>
          <w:sz w:val="20"/>
          <w:szCs w:val="20"/>
        </w:rPr>
        <w:t>、</w:t>
      </w:r>
      <w:r w:rsidRPr="009D5E54">
        <w:rPr>
          <w:rFonts w:ascii="Arial" w:eastAsia="MS Gothic" w:hAnsi="Arial" w:hint="eastAsia"/>
          <w:b/>
          <w:bCs/>
          <w:sz w:val="20"/>
          <w:szCs w:val="20"/>
        </w:rPr>
        <w:t>PC/ABS</w:t>
      </w:r>
      <w:r w:rsidRPr="009D5E54">
        <w:rPr>
          <w:rFonts w:ascii="Arial" w:eastAsia="MS Gothic" w:hAnsi="Arial" w:hint="eastAsia"/>
          <w:b/>
          <w:bCs/>
          <w:sz w:val="20"/>
          <w:szCs w:val="20"/>
        </w:rPr>
        <w:t>、</w:t>
      </w:r>
      <w:r w:rsidRPr="009D5E54">
        <w:rPr>
          <w:rFonts w:ascii="Arial" w:eastAsia="MS Gothic" w:hAnsi="Arial" w:hint="eastAsia"/>
          <w:b/>
          <w:bCs/>
          <w:sz w:val="20"/>
          <w:szCs w:val="20"/>
        </w:rPr>
        <w:t>ASA</w:t>
      </w:r>
      <w:r w:rsidRPr="009D5E54">
        <w:rPr>
          <w:rFonts w:ascii="Arial" w:eastAsia="MS Gothic" w:hAnsi="Arial" w:hint="eastAsia"/>
          <w:b/>
          <w:bCs/>
          <w:sz w:val="20"/>
          <w:szCs w:val="20"/>
        </w:rPr>
        <w:t>、</w:t>
      </w:r>
      <w:r w:rsidRPr="009D5E54">
        <w:rPr>
          <w:rFonts w:ascii="Arial" w:eastAsia="MS Gothic" w:hAnsi="Arial" w:hint="eastAsia"/>
          <w:b/>
          <w:bCs/>
          <w:sz w:val="20"/>
          <w:szCs w:val="20"/>
        </w:rPr>
        <w:t>SAN</w:t>
      </w:r>
      <w:r w:rsidRPr="009D5E54">
        <w:rPr>
          <w:rFonts w:ascii="Arial" w:eastAsia="MS Gothic" w:hAnsi="Arial" w:hint="eastAsia"/>
          <w:b/>
          <w:bCs/>
          <w:sz w:val="20"/>
          <w:szCs w:val="20"/>
        </w:rPr>
        <w:t>への優れた接着性</w:t>
      </w:r>
    </w:p>
    <w:p w14:paraId="7628226A" w14:textId="0CF7B722" w:rsidR="00262F55" w:rsidRPr="009D5E54" w:rsidRDefault="009D5E54" w:rsidP="0030589B">
      <w:pPr>
        <w:spacing w:line="360" w:lineRule="auto"/>
        <w:ind w:right="1559"/>
        <w:jc w:val="both"/>
        <w:rPr>
          <w:rFonts w:ascii="Arial" w:eastAsia="MS Gothic" w:hAnsi="Arial" w:cs="Arial"/>
          <w:sz w:val="20"/>
          <w:szCs w:val="20"/>
        </w:rPr>
      </w:pPr>
      <w:hyperlink r:id="rId11" w:history="1">
        <w:r w:rsidR="00791F57" w:rsidRPr="009D5E54">
          <w:rPr>
            <w:rStyle w:val="Hyperlink"/>
            <w:rFonts w:ascii="Arial" w:eastAsia="MS Gothic" w:hAnsi="Arial" w:hint="eastAsia"/>
            <w:sz w:val="20"/>
            <w:szCs w:val="20"/>
          </w:rPr>
          <w:t>THERMOLAST® K</w:t>
        </w:r>
      </w:hyperlink>
      <w:r w:rsidR="00791F57" w:rsidRPr="009D5E54">
        <w:rPr>
          <w:rFonts w:ascii="Arial" w:eastAsia="MS Gothic" w:hAnsi="Arial" w:hint="eastAsia"/>
          <w:sz w:val="20"/>
          <w:szCs w:val="20"/>
        </w:rPr>
        <w:t>は、</w:t>
      </w:r>
      <w:bookmarkStart w:id="0" w:name="_Hlk202258695"/>
      <w:r w:rsidR="00791F57" w:rsidRPr="009D5E54">
        <w:rPr>
          <w:rFonts w:ascii="Arial" w:eastAsia="MS Gothic" w:hAnsi="Arial" w:hint="eastAsia"/>
          <w:sz w:val="20"/>
          <w:szCs w:val="20"/>
        </w:rPr>
        <w:t>PC</w:t>
      </w:r>
      <w:r w:rsidR="00791F57" w:rsidRPr="009D5E54">
        <w:rPr>
          <w:rFonts w:ascii="Arial" w:eastAsia="MS Gothic" w:hAnsi="Arial" w:hint="eastAsia"/>
          <w:sz w:val="20"/>
          <w:szCs w:val="20"/>
        </w:rPr>
        <w:t>、</w:t>
      </w:r>
      <w:r w:rsidR="00791F57" w:rsidRPr="009D5E54">
        <w:rPr>
          <w:rFonts w:ascii="Arial" w:eastAsia="MS Gothic" w:hAnsi="Arial" w:hint="eastAsia"/>
          <w:sz w:val="20"/>
          <w:szCs w:val="20"/>
        </w:rPr>
        <w:t>ABS</w:t>
      </w:r>
      <w:r w:rsidR="00791F57" w:rsidRPr="009D5E54">
        <w:rPr>
          <w:rFonts w:ascii="Arial" w:eastAsia="MS Gothic" w:hAnsi="Arial" w:hint="eastAsia"/>
          <w:sz w:val="20"/>
          <w:szCs w:val="20"/>
        </w:rPr>
        <w:t>、</w:t>
      </w:r>
      <w:r w:rsidR="00791F57" w:rsidRPr="009D5E54">
        <w:rPr>
          <w:rFonts w:ascii="Arial" w:eastAsia="MS Gothic" w:hAnsi="Arial" w:hint="eastAsia"/>
          <w:sz w:val="20"/>
          <w:szCs w:val="20"/>
        </w:rPr>
        <w:t>PC/ABS</w:t>
      </w:r>
      <w:r w:rsidR="00791F57" w:rsidRPr="009D5E54">
        <w:rPr>
          <w:rFonts w:ascii="Arial" w:eastAsia="MS Gothic" w:hAnsi="Arial" w:hint="eastAsia"/>
          <w:sz w:val="20"/>
          <w:szCs w:val="20"/>
        </w:rPr>
        <w:t>、</w:t>
      </w:r>
      <w:r w:rsidR="00791F57" w:rsidRPr="009D5E54">
        <w:rPr>
          <w:rFonts w:ascii="Arial" w:eastAsia="MS Gothic" w:hAnsi="Arial" w:hint="eastAsia"/>
          <w:sz w:val="20"/>
          <w:szCs w:val="20"/>
        </w:rPr>
        <w:t>ASA</w:t>
      </w:r>
      <w:r w:rsidR="00791F57" w:rsidRPr="009D5E54">
        <w:rPr>
          <w:rFonts w:ascii="Arial" w:eastAsia="MS Gothic" w:hAnsi="Arial" w:hint="eastAsia"/>
          <w:sz w:val="20"/>
          <w:szCs w:val="20"/>
        </w:rPr>
        <w:t>、</w:t>
      </w:r>
      <w:r w:rsidR="00791F57" w:rsidRPr="009D5E54">
        <w:rPr>
          <w:rFonts w:ascii="Arial" w:eastAsia="MS Gothic" w:hAnsi="Arial" w:hint="eastAsia"/>
          <w:sz w:val="20"/>
          <w:szCs w:val="20"/>
        </w:rPr>
        <w:t>SAN</w:t>
      </w:r>
      <w:r w:rsidR="00791F57" w:rsidRPr="009D5E54">
        <w:rPr>
          <w:rFonts w:ascii="Arial" w:eastAsia="MS Gothic" w:hAnsi="Arial" w:hint="eastAsia"/>
          <w:sz w:val="20"/>
          <w:szCs w:val="20"/>
        </w:rPr>
        <w:t>などのエンジニアリングプラスチックへの優れた接着性により</w:t>
      </w:r>
      <w:bookmarkEnd w:id="0"/>
      <w:r w:rsidR="00791F57" w:rsidRPr="009D5E54">
        <w:rPr>
          <w:rFonts w:ascii="Arial" w:eastAsia="MS Gothic" w:hAnsi="Arial" w:hint="eastAsia"/>
          <w:sz w:val="20"/>
          <w:szCs w:val="20"/>
        </w:rPr>
        <w:t>、金属検出器のシール、ハウジング、カバーのフィット感、強度、性能の向上に寄与します。これにより、セキュリティ機器アプリケーションに求められる堅牢な構造と長期的な耐久性を更にサポートします。</w:t>
      </w:r>
    </w:p>
    <w:p w14:paraId="02CC0413" w14:textId="77777777" w:rsidR="00262F55" w:rsidRPr="00AD39FE" w:rsidRDefault="00262F55" w:rsidP="0030589B">
      <w:pPr>
        <w:spacing w:line="360" w:lineRule="auto"/>
        <w:ind w:right="1559"/>
        <w:jc w:val="both"/>
        <w:rPr>
          <w:rFonts w:ascii="Arial" w:eastAsia="MS Gothic" w:hAnsi="Arial" w:cs="Arial"/>
          <w:sz w:val="6"/>
          <w:szCs w:val="6"/>
        </w:rPr>
      </w:pPr>
    </w:p>
    <w:p w14:paraId="6E311275" w14:textId="3606CDD6" w:rsidR="00525A32" w:rsidRPr="00AD39FE" w:rsidRDefault="00525A32" w:rsidP="0030589B">
      <w:pPr>
        <w:spacing w:line="360" w:lineRule="auto"/>
        <w:ind w:right="1559"/>
        <w:jc w:val="both"/>
        <w:rPr>
          <w:rFonts w:ascii="Arial" w:eastAsia="MS Gothic" w:hAnsi="Arial" w:cs="Arial"/>
          <w:b/>
          <w:bCs/>
          <w:sz w:val="20"/>
          <w:szCs w:val="20"/>
        </w:rPr>
      </w:pPr>
      <w:r w:rsidRPr="00AD39FE">
        <w:rPr>
          <w:rFonts w:ascii="Arial" w:eastAsia="MS Gothic" w:hAnsi="Arial" w:hint="eastAsia"/>
          <w:b/>
          <w:bCs/>
          <w:sz w:val="20"/>
          <w:szCs w:val="20"/>
        </w:rPr>
        <w:lastRenderedPageBreak/>
        <w:t>インサート成形に対応</w:t>
      </w:r>
    </w:p>
    <w:p w14:paraId="0EEC1681" w14:textId="750C0C84" w:rsidR="007E2261" w:rsidRPr="009D5E54" w:rsidRDefault="00791F57" w:rsidP="0030589B">
      <w:pPr>
        <w:spacing w:line="360" w:lineRule="auto"/>
        <w:ind w:right="1559"/>
        <w:jc w:val="both"/>
        <w:rPr>
          <w:rFonts w:ascii="Arial" w:eastAsia="MS Gothic" w:hAnsi="Arial" w:cs="Arial"/>
          <w:sz w:val="20"/>
          <w:szCs w:val="20"/>
        </w:rPr>
      </w:pPr>
      <w:r w:rsidRPr="00AD39FE">
        <w:rPr>
          <w:rFonts w:ascii="Arial" w:eastAsia="MS Gothic" w:hAnsi="Arial" w:hint="eastAsia"/>
          <w:sz w:val="20"/>
          <w:szCs w:val="20"/>
        </w:rPr>
        <w:t>THERMOLAST® K</w:t>
      </w:r>
      <w:r w:rsidRPr="00AD39FE">
        <w:rPr>
          <w:rFonts w:ascii="Arial" w:eastAsia="MS Gothic" w:hAnsi="Arial" w:hint="eastAsia"/>
          <w:sz w:val="20"/>
          <w:szCs w:val="20"/>
        </w:rPr>
        <w:t>は、金属部品やコネクタなどのプリアッセンブリされた部品の周囲に</w:t>
      </w:r>
      <w:r w:rsidRPr="00AD39FE">
        <w:rPr>
          <w:rFonts w:ascii="Arial" w:eastAsia="MS Gothic" w:hAnsi="Arial" w:hint="eastAsia"/>
          <w:sz w:val="20"/>
          <w:szCs w:val="20"/>
        </w:rPr>
        <w:t>TPE</w:t>
      </w:r>
      <w:r w:rsidRPr="00AD39FE">
        <w:rPr>
          <w:rFonts w:ascii="Arial" w:eastAsia="MS Gothic" w:hAnsi="Arial" w:hint="eastAsia"/>
          <w:sz w:val="20"/>
          <w:szCs w:val="20"/>
        </w:rPr>
        <w:t>を成形するインサート成形に対応しています。この機能により、製造工程の効率化、組み立て時間の短縮、組み立て誤差のリスクの最小化を実現し、金属探知機の生産における高信頼性と高コスト効果を可能</w:t>
      </w:r>
      <w:r w:rsidRPr="009D5E54">
        <w:rPr>
          <w:rFonts w:ascii="Arial" w:eastAsia="MS Gothic" w:hAnsi="Arial" w:hint="eastAsia"/>
          <w:sz w:val="20"/>
          <w:szCs w:val="20"/>
        </w:rPr>
        <w:t>にします。</w:t>
      </w:r>
    </w:p>
    <w:p w14:paraId="6B628052" w14:textId="77777777" w:rsidR="00C42942" w:rsidRPr="009D5E54" w:rsidRDefault="00C42942" w:rsidP="0030589B">
      <w:pPr>
        <w:spacing w:line="360" w:lineRule="auto"/>
        <w:ind w:right="1559"/>
        <w:jc w:val="both"/>
        <w:rPr>
          <w:rFonts w:ascii="Arial" w:eastAsia="MS Gothic" w:hAnsi="Arial" w:cs="Arial"/>
          <w:sz w:val="6"/>
          <w:szCs w:val="6"/>
        </w:rPr>
      </w:pPr>
    </w:p>
    <w:p w14:paraId="45A08C54" w14:textId="64CFB9E9" w:rsidR="00525136" w:rsidRPr="009D5E54" w:rsidRDefault="00527FED" w:rsidP="0030589B">
      <w:pPr>
        <w:spacing w:line="360" w:lineRule="auto"/>
        <w:ind w:right="1559"/>
        <w:jc w:val="both"/>
        <w:rPr>
          <w:rFonts w:ascii="Arial" w:eastAsia="MS Gothic" w:hAnsi="Arial" w:cs="Arial"/>
          <w:b/>
          <w:bCs/>
          <w:sz w:val="20"/>
          <w:szCs w:val="20"/>
        </w:rPr>
      </w:pPr>
      <w:r w:rsidRPr="009D5E54">
        <w:rPr>
          <w:rFonts w:ascii="Arial" w:eastAsia="MS Gothic" w:hAnsi="Arial" w:hint="eastAsia"/>
          <w:b/>
          <w:bCs/>
          <w:sz w:val="20"/>
          <w:szCs w:val="20"/>
        </w:rPr>
        <w:t>揮発性と臭気の制御</w:t>
      </w:r>
    </w:p>
    <w:p w14:paraId="764EBDB8" w14:textId="1C8A54CF" w:rsidR="00C70191" w:rsidRPr="009D5E54" w:rsidRDefault="007F4E12" w:rsidP="0030589B">
      <w:pPr>
        <w:spacing w:line="360" w:lineRule="auto"/>
        <w:ind w:right="1559"/>
        <w:jc w:val="both"/>
        <w:rPr>
          <w:rFonts w:ascii="Arial" w:eastAsia="MS Gothic" w:hAnsi="Arial" w:cs="Arial"/>
          <w:sz w:val="20"/>
          <w:szCs w:val="20"/>
        </w:rPr>
      </w:pPr>
      <w:r w:rsidRPr="009D5E54">
        <w:rPr>
          <w:rFonts w:ascii="Arial" w:eastAsia="MS Gothic" w:hAnsi="Arial" w:hint="eastAsia"/>
          <w:sz w:val="20"/>
          <w:szCs w:val="20"/>
        </w:rPr>
        <w:t>THERMOLAST® K</w:t>
      </w:r>
      <w:r w:rsidRPr="009D5E54">
        <w:rPr>
          <w:rFonts w:ascii="Arial" w:eastAsia="MS Gothic" w:hAnsi="Arial" w:hint="eastAsia"/>
          <w:sz w:val="20"/>
          <w:szCs w:val="20"/>
        </w:rPr>
        <w:t>シリーズは、</w:t>
      </w:r>
      <w:r w:rsidR="009D5E54" w:rsidRPr="009D5E54">
        <w:rPr>
          <w:rFonts w:ascii="Arial" w:eastAsia="MS Gothic" w:hAnsi="Arial"/>
          <w:sz w:val="20"/>
          <w:szCs w:val="20"/>
        </w:rPr>
        <w:fldChar w:fldCharType="begin"/>
      </w:r>
      <w:r w:rsidR="009D5E54" w:rsidRPr="009D5E54">
        <w:rPr>
          <w:rFonts w:ascii="Arial" w:eastAsia="MS Gothic" w:hAnsi="Arial" w:hint="eastAsia"/>
          <w:sz w:val="20"/>
          <w:szCs w:val="20"/>
        </w:rPr>
        <w:instrText>HYPERLINK "https://www.kraiburg-tpe.com/ja/%E8%87%AA%E5%8B%95%E8%BB%8A%E5%86%85%E8%A3%85TPE"</w:instrText>
      </w:r>
      <w:r w:rsidR="009D5E54" w:rsidRPr="009D5E54">
        <w:rPr>
          <w:rFonts w:ascii="Arial" w:eastAsia="MS Gothic" w:hAnsi="Arial"/>
          <w:sz w:val="20"/>
          <w:szCs w:val="20"/>
        </w:rPr>
      </w:r>
      <w:r w:rsidR="009D5E54" w:rsidRPr="009D5E54">
        <w:rPr>
          <w:rFonts w:ascii="Arial" w:eastAsia="MS Gothic" w:hAnsi="Arial"/>
          <w:sz w:val="20"/>
          <w:szCs w:val="20"/>
        </w:rPr>
        <w:fldChar w:fldCharType="separate"/>
      </w:r>
      <w:r w:rsidRPr="009D5E54">
        <w:rPr>
          <w:rStyle w:val="Hyperlink"/>
          <w:rFonts w:ascii="Arial" w:eastAsia="MS Gothic" w:hAnsi="Arial" w:hint="eastAsia"/>
          <w:sz w:val="20"/>
          <w:szCs w:val="20"/>
        </w:rPr>
        <w:t>低揮発性と臭気の最小化</w:t>
      </w:r>
      <w:r w:rsidR="009D5E54" w:rsidRPr="009D5E54">
        <w:rPr>
          <w:rFonts w:ascii="Arial" w:eastAsia="MS Gothic" w:hAnsi="Arial"/>
          <w:sz w:val="20"/>
          <w:szCs w:val="20"/>
        </w:rPr>
        <w:fldChar w:fldCharType="end"/>
      </w:r>
      <w:r w:rsidRPr="009D5E54">
        <w:rPr>
          <w:rFonts w:ascii="Arial" w:eastAsia="MS Gothic" w:hAnsi="Arial" w:hint="eastAsia"/>
          <w:sz w:val="20"/>
          <w:szCs w:val="20"/>
        </w:rPr>
        <w:t>を実現する設計を可能にしており、気質を維持する必要がある環境での使用に最適な材料です。トップクラスの材料ソリューションとして、これらの材料は</w:t>
      </w:r>
      <w:r w:rsidRPr="009D5E54">
        <w:rPr>
          <w:rFonts w:ascii="Arial" w:eastAsia="MS Gothic" w:hAnsi="Arial" w:hint="eastAsia"/>
          <w:sz w:val="20"/>
          <w:szCs w:val="20"/>
        </w:rPr>
        <w:t>VOC</w:t>
      </w:r>
      <w:r w:rsidRPr="009D5E54">
        <w:rPr>
          <w:rFonts w:ascii="Arial" w:eastAsia="MS Gothic" w:hAnsi="Arial" w:hint="eastAsia"/>
          <w:sz w:val="20"/>
          <w:szCs w:val="20"/>
        </w:rPr>
        <w:t>レベルの制御とクリーンな材料プロファイルの維持に貢献し、メーカーが規制を遵守しつつユーザーの快適性と安全性を高めることを可能にします。</w:t>
      </w:r>
    </w:p>
    <w:p w14:paraId="306504A0" w14:textId="77777777" w:rsidR="00E70481" w:rsidRPr="009D5E54" w:rsidRDefault="00E70481" w:rsidP="0030589B">
      <w:pPr>
        <w:spacing w:line="360" w:lineRule="auto"/>
        <w:ind w:right="1559"/>
        <w:jc w:val="both"/>
        <w:rPr>
          <w:rFonts w:ascii="Arial" w:eastAsia="MS Gothic" w:hAnsi="Arial" w:cs="Arial"/>
          <w:sz w:val="6"/>
          <w:szCs w:val="6"/>
        </w:rPr>
      </w:pPr>
    </w:p>
    <w:p w14:paraId="7A5F189E" w14:textId="28982F3F" w:rsidR="00E70481" w:rsidRPr="009D5E54" w:rsidRDefault="00E70481" w:rsidP="0030589B">
      <w:pPr>
        <w:spacing w:line="360" w:lineRule="auto"/>
        <w:ind w:right="1559"/>
        <w:jc w:val="both"/>
        <w:rPr>
          <w:rFonts w:ascii="Arial" w:eastAsia="MS Gothic" w:hAnsi="Arial" w:cs="Arial"/>
          <w:b/>
          <w:bCs/>
          <w:sz w:val="20"/>
          <w:szCs w:val="20"/>
        </w:rPr>
      </w:pPr>
      <w:r w:rsidRPr="009D5E54">
        <w:rPr>
          <w:rFonts w:ascii="Arial" w:eastAsia="MS Gothic" w:hAnsi="Arial" w:hint="eastAsia"/>
          <w:b/>
          <w:bCs/>
          <w:sz w:val="20"/>
          <w:szCs w:val="20"/>
        </w:rPr>
        <w:t>ソフトタッチで非粘着性の表面品質</w:t>
      </w:r>
    </w:p>
    <w:p w14:paraId="2D40569E" w14:textId="3CA285AC" w:rsidR="00E70481" w:rsidRPr="00AD39FE" w:rsidRDefault="00E70481" w:rsidP="0030589B">
      <w:pPr>
        <w:spacing w:line="360" w:lineRule="auto"/>
        <w:ind w:right="1559"/>
        <w:jc w:val="both"/>
        <w:rPr>
          <w:rFonts w:ascii="Arial" w:eastAsia="MS Gothic" w:hAnsi="Arial" w:cs="Arial"/>
          <w:sz w:val="20"/>
          <w:szCs w:val="20"/>
        </w:rPr>
      </w:pPr>
      <w:r w:rsidRPr="009D5E54">
        <w:rPr>
          <w:rFonts w:ascii="Arial" w:eastAsia="MS Gothic" w:hAnsi="Arial" w:hint="eastAsia"/>
          <w:sz w:val="20"/>
          <w:szCs w:val="20"/>
        </w:rPr>
        <w:t>THERMOLAST® K</w:t>
      </w:r>
      <w:r w:rsidRPr="009D5E54">
        <w:rPr>
          <w:rFonts w:ascii="Arial" w:eastAsia="MS Gothic" w:hAnsi="Arial" w:hint="eastAsia"/>
          <w:sz w:val="20"/>
          <w:szCs w:val="20"/>
        </w:rPr>
        <w:t>は、グリップ、ボタンカバー、エッジ、コントロールインターフェースなどの接触部位の触感を向上させる</w:t>
      </w:r>
      <w:r w:rsidR="009D5E54" w:rsidRPr="009D5E54">
        <w:rPr>
          <w:rFonts w:ascii="Arial" w:eastAsia="MS Gothic" w:hAnsi="Arial"/>
          <w:sz w:val="20"/>
          <w:szCs w:val="20"/>
        </w:rPr>
        <w:fldChar w:fldCharType="begin"/>
      </w:r>
      <w:r w:rsidR="009D5E54" w:rsidRPr="009D5E54">
        <w:rPr>
          <w:rFonts w:ascii="Arial" w:eastAsia="MS Gothic" w:hAnsi="Arial" w:hint="eastAsia"/>
          <w:sz w:val="20"/>
          <w:szCs w:val="20"/>
        </w:rPr>
        <w:instrText>HYPERLINK "https://www.kraiburg-tpe.com/ja/sumusutatsuchitpe"</w:instrText>
      </w:r>
      <w:r w:rsidR="009D5E54" w:rsidRPr="009D5E54">
        <w:rPr>
          <w:rFonts w:ascii="Arial" w:eastAsia="MS Gothic" w:hAnsi="Arial"/>
          <w:sz w:val="20"/>
          <w:szCs w:val="20"/>
        </w:rPr>
      </w:r>
      <w:r w:rsidR="009D5E54" w:rsidRPr="009D5E54">
        <w:rPr>
          <w:rFonts w:ascii="Arial" w:eastAsia="MS Gothic" w:hAnsi="Arial"/>
          <w:sz w:val="20"/>
          <w:szCs w:val="20"/>
        </w:rPr>
        <w:fldChar w:fldCharType="separate"/>
      </w:r>
      <w:r w:rsidRPr="009D5E54">
        <w:rPr>
          <w:rStyle w:val="Hyperlink"/>
          <w:rFonts w:ascii="Arial" w:eastAsia="MS Gothic" w:hAnsi="Arial" w:hint="eastAsia"/>
          <w:sz w:val="20"/>
          <w:szCs w:val="20"/>
        </w:rPr>
        <w:t>ソフトタッチの表面品質</w:t>
      </w:r>
      <w:r w:rsidR="009D5E54" w:rsidRPr="009D5E54">
        <w:rPr>
          <w:rFonts w:ascii="Arial" w:eastAsia="MS Gothic" w:hAnsi="Arial"/>
          <w:sz w:val="20"/>
          <w:szCs w:val="20"/>
        </w:rPr>
        <w:fldChar w:fldCharType="end"/>
      </w:r>
      <w:r w:rsidRPr="009D5E54">
        <w:rPr>
          <w:rFonts w:ascii="Arial" w:eastAsia="MS Gothic" w:hAnsi="Arial" w:hint="eastAsia"/>
          <w:sz w:val="20"/>
          <w:szCs w:val="20"/>
        </w:rPr>
        <w:t>を提供し、特に長時間の使用において、ハンドヘルド端末やポータブル金属探知機の快適性と操作性を向上させます。非粘着性で滑りにくい特性により、塵やごみの付着を防ぎ、清潔で扱いやすく</w:t>
      </w:r>
      <w:r w:rsidRPr="00AD39FE">
        <w:rPr>
          <w:rFonts w:ascii="Arial" w:eastAsia="MS Gothic" w:hAnsi="Arial" w:hint="eastAsia"/>
          <w:sz w:val="20"/>
          <w:szCs w:val="20"/>
        </w:rPr>
        <w:t>、プレミアムな非粘着性の製品仕上げを実現します。</w:t>
      </w:r>
    </w:p>
    <w:p w14:paraId="46BA9C6A" w14:textId="77777777" w:rsidR="007F4E12" w:rsidRPr="00AD39FE" w:rsidRDefault="007F4E12" w:rsidP="0030589B">
      <w:pPr>
        <w:spacing w:line="360" w:lineRule="auto"/>
        <w:ind w:right="1559"/>
        <w:jc w:val="both"/>
        <w:rPr>
          <w:rFonts w:ascii="Arial" w:eastAsia="MS Gothic" w:hAnsi="Arial" w:cs="Arial"/>
          <w:sz w:val="6"/>
          <w:szCs w:val="6"/>
        </w:rPr>
      </w:pPr>
    </w:p>
    <w:p w14:paraId="7E075D9A" w14:textId="77777777" w:rsidR="00D376D7" w:rsidRPr="00AD39FE" w:rsidRDefault="00D376D7" w:rsidP="0030589B">
      <w:pPr>
        <w:spacing w:line="360" w:lineRule="auto"/>
        <w:ind w:right="1559"/>
        <w:jc w:val="both"/>
        <w:rPr>
          <w:rFonts w:ascii="Arial" w:eastAsia="MS Gothic" w:hAnsi="Arial" w:cs="Arial"/>
          <w:b/>
          <w:bCs/>
          <w:sz w:val="20"/>
          <w:szCs w:val="20"/>
        </w:rPr>
      </w:pPr>
      <w:r w:rsidRPr="00AD39FE">
        <w:rPr>
          <w:rFonts w:ascii="Arial" w:eastAsia="MS Gothic" w:hAnsi="Arial" w:hint="eastAsia"/>
          <w:b/>
          <w:bCs/>
          <w:sz w:val="20"/>
          <w:szCs w:val="20"/>
        </w:rPr>
        <w:t>デザインのゴールにマッチするフルカラー対応</w:t>
      </w:r>
    </w:p>
    <w:p w14:paraId="713A3525" w14:textId="305DF1E8" w:rsidR="003E6459" w:rsidRDefault="003E6459" w:rsidP="0030589B">
      <w:pPr>
        <w:spacing w:line="360" w:lineRule="auto"/>
        <w:ind w:right="1559"/>
        <w:jc w:val="both"/>
        <w:rPr>
          <w:rFonts w:ascii="Arial" w:eastAsia="SimSun" w:hAnsi="Arial"/>
          <w:sz w:val="20"/>
          <w:szCs w:val="20"/>
        </w:rPr>
      </w:pPr>
      <w:r w:rsidRPr="009D5E54">
        <w:rPr>
          <w:rFonts w:ascii="Arial" w:eastAsia="MS Gothic" w:hAnsi="Arial" w:hint="eastAsia"/>
          <w:sz w:val="20"/>
          <w:szCs w:val="20"/>
        </w:rPr>
        <w:lastRenderedPageBreak/>
        <w:t>THERMOLAST® K</w:t>
      </w:r>
      <w:r w:rsidRPr="009D5E54">
        <w:rPr>
          <w:rFonts w:ascii="Arial" w:eastAsia="MS Gothic" w:hAnsi="Arial" w:hint="eastAsia"/>
          <w:sz w:val="20"/>
          <w:szCs w:val="20"/>
        </w:rPr>
        <w:t>は、精密なデザイン仕様に合わせ、</w:t>
      </w:r>
      <w:r w:rsidR="00AD39FE" w:rsidRPr="009D5E54">
        <w:rPr>
          <w:rFonts w:ascii="Arial" w:eastAsia="MS Gothic" w:hAnsi="Arial" w:hint="eastAsia"/>
          <w:sz w:val="20"/>
          <w:szCs w:val="20"/>
        </w:rPr>
        <w:t>また</w:t>
      </w:r>
      <w:r w:rsidRPr="009D5E54">
        <w:rPr>
          <w:rFonts w:ascii="Arial" w:eastAsia="MS Gothic" w:hAnsi="Arial" w:hint="eastAsia"/>
          <w:sz w:val="20"/>
          <w:szCs w:val="20"/>
        </w:rPr>
        <w:t>ブランドアイデンティティを効果的に表現するための</w:t>
      </w:r>
      <w:hyperlink r:id="rId12" w:history="1">
        <w:r w:rsidRPr="009D5E54">
          <w:rPr>
            <w:rStyle w:val="Hyperlink"/>
            <w:rFonts w:ascii="Arial" w:eastAsia="MS Gothic" w:hAnsi="Arial" w:hint="eastAsia"/>
            <w:sz w:val="20"/>
            <w:szCs w:val="20"/>
          </w:rPr>
          <w:t>カスタムカラーリング</w:t>
        </w:r>
      </w:hyperlink>
      <w:r w:rsidRPr="009D5E54">
        <w:rPr>
          <w:rFonts w:ascii="Arial" w:eastAsia="MS Gothic" w:hAnsi="Arial" w:hint="eastAsia"/>
          <w:sz w:val="20"/>
          <w:szCs w:val="20"/>
        </w:rPr>
        <w:t>が可能です。</w:t>
      </w:r>
      <w:r w:rsidRPr="009D5E54">
        <w:rPr>
          <w:rFonts w:ascii="Arial" w:eastAsia="MS Gothic" w:hAnsi="Arial" w:hint="eastAsia"/>
          <w:sz w:val="20"/>
          <w:szCs w:val="20"/>
        </w:rPr>
        <w:t>KRAIBURG TPE</w:t>
      </w:r>
      <w:r w:rsidRPr="009D5E54">
        <w:rPr>
          <w:rFonts w:ascii="Arial" w:eastAsia="MS Gothic" w:hAnsi="Arial" w:hint="eastAsia"/>
          <w:sz w:val="20"/>
          <w:szCs w:val="20"/>
        </w:rPr>
        <w:t>の自社内カラーリングサービスは、メーカーが特定のデザイン要求に合った、統一感ある外観の製品を実現するための自由</w:t>
      </w:r>
      <w:r w:rsidRPr="00AD39FE">
        <w:rPr>
          <w:rFonts w:ascii="Arial" w:eastAsia="MS Gothic" w:hAnsi="Arial" w:hint="eastAsia"/>
          <w:sz w:val="20"/>
          <w:szCs w:val="20"/>
        </w:rPr>
        <w:t>度を提供します。</w:t>
      </w:r>
    </w:p>
    <w:p w14:paraId="0648335B" w14:textId="77777777" w:rsidR="009D5E54" w:rsidRPr="009D5E54" w:rsidRDefault="009D5E54" w:rsidP="0030589B">
      <w:pPr>
        <w:spacing w:line="360" w:lineRule="auto"/>
        <w:ind w:right="1559"/>
        <w:jc w:val="both"/>
        <w:rPr>
          <w:rFonts w:ascii="Arial" w:eastAsia="SimSun" w:hAnsi="Arial" w:cs="Arial" w:hint="eastAsia"/>
          <w:sz w:val="6"/>
          <w:szCs w:val="6"/>
        </w:rPr>
      </w:pPr>
    </w:p>
    <w:p w14:paraId="7FE1FF24" w14:textId="66385EC4" w:rsidR="007E1FC8" w:rsidRPr="009D5E54" w:rsidRDefault="007E1FC8" w:rsidP="0030589B">
      <w:pPr>
        <w:spacing w:line="360" w:lineRule="auto"/>
        <w:ind w:right="1559"/>
        <w:jc w:val="both"/>
        <w:rPr>
          <w:rFonts w:ascii="Arial" w:eastAsia="MS Gothic" w:hAnsi="Arial" w:cs="Arial"/>
          <w:b/>
          <w:bCs/>
          <w:sz w:val="20"/>
          <w:szCs w:val="20"/>
        </w:rPr>
      </w:pPr>
      <w:r w:rsidRPr="009D5E54">
        <w:rPr>
          <w:rFonts w:ascii="Arial" w:eastAsia="MS Gothic" w:hAnsi="Arial" w:hint="eastAsia"/>
          <w:b/>
          <w:bCs/>
          <w:sz w:val="20"/>
          <w:szCs w:val="20"/>
        </w:rPr>
        <w:t>最初からサスティナブルです</w:t>
      </w:r>
    </w:p>
    <w:p w14:paraId="1F3A8FAA" w14:textId="33737C22" w:rsidR="0093733A" w:rsidRPr="009D5E54" w:rsidRDefault="0093733A" w:rsidP="0030589B">
      <w:pPr>
        <w:spacing w:line="360" w:lineRule="auto"/>
        <w:ind w:right="1559"/>
        <w:jc w:val="both"/>
        <w:rPr>
          <w:rFonts w:ascii="Arial" w:eastAsia="MS Gothic" w:hAnsi="Arial" w:cs="Arial"/>
          <w:sz w:val="20"/>
          <w:szCs w:val="20"/>
        </w:rPr>
      </w:pPr>
      <w:r w:rsidRPr="009D5E54">
        <w:rPr>
          <w:rFonts w:ascii="Arial" w:eastAsia="MS Gothic" w:hAnsi="Arial" w:hint="eastAsia"/>
          <w:sz w:val="20"/>
          <w:szCs w:val="20"/>
        </w:rPr>
        <w:t>KRAIBURG TPE</w:t>
      </w:r>
      <w:r w:rsidRPr="009D5E54">
        <w:rPr>
          <w:rFonts w:ascii="Arial" w:eastAsia="MS Gothic" w:hAnsi="Arial" w:hint="eastAsia"/>
          <w:sz w:val="20"/>
          <w:szCs w:val="20"/>
        </w:rPr>
        <w:t>においては、</w:t>
      </w:r>
      <w:r w:rsidR="009D5E54" w:rsidRPr="009D5E54">
        <w:rPr>
          <w:rFonts w:ascii="Arial" w:eastAsia="MS Gothic" w:hAnsi="Arial"/>
          <w:sz w:val="20"/>
          <w:szCs w:val="20"/>
        </w:rPr>
        <w:fldChar w:fldCharType="begin"/>
      </w:r>
      <w:r w:rsidR="009D5E54" w:rsidRPr="009D5E54">
        <w:rPr>
          <w:rFonts w:ascii="Arial" w:eastAsia="MS Gothic" w:hAnsi="Arial" w:hint="eastAsia"/>
          <w:sz w:val="20"/>
          <w:szCs w:val="20"/>
        </w:rPr>
        <w:instrText>HYPERLINK "https://www.kraiburg-tpe.com/ja/%E3%82%B5%E3%82%B9%E3%83%86%E3%82%A3%E3%83%8A%E3%83%93%E3%83%AA%E3%83%86%E3%82%A3"</w:instrText>
      </w:r>
      <w:r w:rsidR="009D5E54" w:rsidRPr="009D5E54">
        <w:rPr>
          <w:rFonts w:ascii="Arial" w:eastAsia="MS Gothic" w:hAnsi="Arial"/>
          <w:sz w:val="20"/>
          <w:szCs w:val="20"/>
        </w:rPr>
      </w:r>
      <w:r w:rsidR="009D5E54" w:rsidRPr="009D5E54">
        <w:rPr>
          <w:rFonts w:ascii="Arial" w:eastAsia="MS Gothic" w:hAnsi="Arial"/>
          <w:sz w:val="20"/>
          <w:szCs w:val="20"/>
        </w:rPr>
        <w:fldChar w:fldCharType="separate"/>
      </w:r>
      <w:r w:rsidRPr="009D5E54">
        <w:rPr>
          <w:rStyle w:val="Hyperlink"/>
          <w:rFonts w:ascii="Arial" w:eastAsia="MS Gothic" w:hAnsi="Arial" w:hint="eastAsia"/>
          <w:sz w:val="20"/>
          <w:szCs w:val="20"/>
        </w:rPr>
        <w:t>サスティナビリティ</w:t>
      </w:r>
      <w:r w:rsidR="009D5E54" w:rsidRPr="009D5E54">
        <w:rPr>
          <w:rFonts w:ascii="Arial" w:eastAsia="MS Gothic" w:hAnsi="Arial"/>
          <w:sz w:val="20"/>
          <w:szCs w:val="20"/>
        </w:rPr>
        <w:fldChar w:fldCharType="end"/>
      </w:r>
      <w:r w:rsidRPr="009D5E54">
        <w:rPr>
          <w:rFonts w:ascii="Arial" w:eastAsia="MS Gothic" w:hAnsi="Arial" w:hint="eastAsia"/>
          <w:sz w:val="20"/>
          <w:szCs w:val="20"/>
        </w:rPr>
        <w:t>がイノベーションの中心にあります。当社の製品ラインナップには、バイオベースの</w:t>
      </w:r>
      <w:r w:rsidRPr="009D5E54">
        <w:rPr>
          <w:rFonts w:ascii="Arial" w:eastAsia="MS Gothic" w:hAnsi="Arial" w:hint="eastAsia"/>
          <w:sz w:val="20"/>
          <w:szCs w:val="20"/>
        </w:rPr>
        <w:t xml:space="preserve">TPE </w:t>
      </w:r>
      <w:r w:rsidRPr="009D5E54">
        <w:rPr>
          <w:rFonts w:ascii="Arial" w:eastAsia="MS Gothic" w:hAnsi="Arial" w:hint="eastAsia"/>
          <w:sz w:val="20"/>
          <w:szCs w:val="20"/>
        </w:rPr>
        <w:t>や、消費者リサイクル材（</w:t>
      </w:r>
      <w:r w:rsidRPr="009D5E54">
        <w:rPr>
          <w:rFonts w:ascii="Arial" w:eastAsia="MS Gothic" w:hAnsi="Arial" w:hint="eastAsia"/>
          <w:sz w:val="20"/>
          <w:szCs w:val="20"/>
        </w:rPr>
        <w:t>PCR</w:t>
      </w:r>
      <w:r w:rsidRPr="009D5E54">
        <w:rPr>
          <w:rFonts w:ascii="Arial" w:eastAsia="MS Gothic" w:hAnsi="Arial" w:hint="eastAsia"/>
          <w:sz w:val="20"/>
          <w:szCs w:val="20"/>
        </w:rPr>
        <w:t>）および工程リサイクル材（</w:t>
      </w:r>
      <w:r w:rsidRPr="009D5E54">
        <w:rPr>
          <w:rFonts w:ascii="Arial" w:eastAsia="MS Gothic" w:hAnsi="Arial" w:hint="eastAsia"/>
          <w:sz w:val="20"/>
          <w:szCs w:val="20"/>
        </w:rPr>
        <w:t>PIR</w:t>
      </w:r>
      <w:r w:rsidRPr="009D5E54">
        <w:rPr>
          <w:rFonts w:ascii="Arial" w:eastAsia="MS Gothic" w:hAnsi="Arial" w:hint="eastAsia"/>
          <w:sz w:val="20"/>
          <w:szCs w:val="20"/>
        </w:rPr>
        <w:t>）を使用したコンパウンドを用意しています。一部の</w:t>
      </w:r>
      <w:r w:rsidRPr="009D5E54">
        <w:rPr>
          <w:rFonts w:ascii="Arial" w:eastAsia="MS Gothic" w:hAnsi="Arial" w:hint="eastAsia"/>
          <w:sz w:val="20"/>
          <w:szCs w:val="20"/>
        </w:rPr>
        <w:t>TPE</w:t>
      </w:r>
      <w:r w:rsidRPr="009D5E54">
        <w:rPr>
          <w:rFonts w:ascii="Arial" w:eastAsia="MS Gothic" w:hAnsi="Arial" w:hint="eastAsia"/>
          <w:sz w:val="20"/>
          <w:szCs w:val="20"/>
        </w:rPr>
        <w:t>は、</w:t>
      </w:r>
      <w:r w:rsidRPr="009D5E54">
        <w:rPr>
          <w:rFonts w:ascii="Arial" w:eastAsia="MS Gothic" w:hAnsi="Arial" w:hint="eastAsia"/>
          <w:sz w:val="20"/>
          <w:szCs w:val="20"/>
        </w:rPr>
        <w:t>GRS</w:t>
      </w:r>
      <w:r w:rsidRPr="009D5E54">
        <w:rPr>
          <w:rFonts w:ascii="Arial" w:eastAsia="MS Gothic" w:hAnsi="Arial" w:hint="eastAsia"/>
          <w:sz w:val="20"/>
          <w:szCs w:val="20"/>
        </w:rPr>
        <w:t>および</w:t>
      </w:r>
      <w:r w:rsidRPr="009D5E54">
        <w:rPr>
          <w:rFonts w:ascii="Arial" w:eastAsia="MS Gothic" w:hAnsi="Arial" w:hint="eastAsia"/>
          <w:sz w:val="20"/>
          <w:szCs w:val="20"/>
        </w:rPr>
        <w:t>ISCC PLUS</w:t>
      </w:r>
      <w:r w:rsidRPr="009D5E54">
        <w:rPr>
          <w:rFonts w:ascii="Arial" w:eastAsia="MS Gothic" w:hAnsi="Arial" w:hint="eastAsia"/>
          <w:sz w:val="20"/>
          <w:szCs w:val="20"/>
        </w:rPr>
        <w:t>認証を取得しています。また、サスティナビリティに関する意思決定を支援するため、ご要望に応じて製品カーボンフットプリント（</w:t>
      </w:r>
      <w:r w:rsidRPr="009D5E54">
        <w:rPr>
          <w:rFonts w:ascii="Arial" w:eastAsia="MS Gothic" w:hAnsi="Arial" w:hint="eastAsia"/>
          <w:sz w:val="20"/>
          <w:szCs w:val="20"/>
        </w:rPr>
        <w:t>PCF</w:t>
      </w:r>
      <w:r w:rsidRPr="009D5E54">
        <w:rPr>
          <w:rFonts w:ascii="Arial" w:eastAsia="MS Gothic" w:hAnsi="Arial" w:hint="eastAsia"/>
          <w:sz w:val="20"/>
          <w:szCs w:val="20"/>
        </w:rPr>
        <w:t>）のデータも提供しています。</w:t>
      </w:r>
    </w:p>
    <w:p w14:paraId="18655EF9" w14:textId="378A4AE6" w:rsidR="0093733A" w:rsidRPr="00AD39FE" w:rsidRDefault="0093733A" w:rsidP="0030589B">
      <w:pPr>
        <w:spacing w:line="360" w:lineRule="auto"/>
        <w:ind w:right="1559"/>
        <w:jc w:val="both"/>
        <w:rPr>
          <w:rFonts w:ascii="Arial" w:eastAsia="MS Gothic" w:hAnsi="Arial" w:cs="Arial"/>
          <w:sz w:val="20"/>
          <w:szCs w:val="20"/>
        </w:rPr>
      </w:pPr>
      <w:r w:rsidRPr="009D5E54">
        <w:rPr>
          <w:rFonts w:ascii="Arial" w:eastAsia="MS Gothic" w:hAnsi="Arial" w:hint="eastAsia"/>
          <w:sz w:val="20"/>
          <w:szCs w:val="20"/>
        </w:rPr>
        <w:t>当社は</w:t>
      </w:r>
      <w:r w:rsidRPr="009D5E54">
        <w:rPr>
          <w:rFonts w:ascii="Arial" w:eastAsia="MS Gothic" w:hAnsi="Arial" w:hint="eastAsia"/>
          <w:sz w:val="20"/>
          <w:szCs w:val="20"/>
        </w:rPr>
        <w:t xml:space="preserve"> 2025 </w:t>
      </w:r>
      <w:r w:rsidRPr="009D5E54">
        <w:rPr>
          <w:rFonts w:ascii="Arial" w:eastAsia="MS Gothic" w:hAnsi="Arial" w:hint="eastAsia"/>
          <w:sz w:val="20"/>
          <w:szCs w:val="20"/>
        </w:rPr>
        <w:t>年に</w:t>
      </w:r>
      <w:r w:rsidRPr="009D5E54">
        <w:rPr>
          <w:rFonts w:ascii="Arial" w:eastAsia="MS Gothic" w:hAnsi="Arial" w:hint="eastAsia"/>
          <w:sz w:val="20"/>
          <w:szCs w:val="20"/>
        </w:rPr>
        <w:t xml:space="preserve"> </w:t>
      </w:r>
      <w:proofErr w:type="spellStart"/>
      <w:r w:rsidRPr="009D5E54">
        <w:rPr>
          <w:rFonts w:ascii="Arial" w:eastAsia="MS Gothic" w:hAnsi="Arial" w:hint="eastAsia"/>
          <w:sz w:val="20"/>
          <w:szCs w:val="20"/>
        </w:rPr>
        <w:t>EcoVadis</w:t>
      </w:r>
      <w:proofErr w:type="spellEnd"/>
      <w:r w:rsidRPr="009D5E54">
        <w:rPr>
          <w:rFonts w:ascii="Arial" w:eastAsia="MS Gothic" w:hAnsi="Arial" w:hint="eastAsia"/>
          <w:sz w:val="20"/>
          <w:szCs w:val="20"/>
        </w:rPr>
        <w:t xml:space="preserve"> </w:t>
      </w:r>
      <w:r w:rsidRPr="009D5E54">
        <w:rPr>
          <w:rFonts w:ascii="Arial" w:eastAsia="MS Gothic" w:hAnsi="Arial" w:hint="eastAsia"/>
          <w:sz w:val="20"/>
          <w:szCs w:val="20"/>
        </w:rPr>
        <w:t>ゴールドメダルを受賞し、</w:t>
      </w:r>
      <w:r w:rsidRPr="009D5E54">
        <w:rPr>
          <w:rFonts w:ascii="Arial" w:eastAsia="MS Gothic" w:hAnsi="Arial" w:hint="eastAsia"/>
          <w:sz w:val="20"/>
          <w:szCs w:val="20"/>
        </w:rPr>
        <w:t>Science Based</w:t>
      </w:r>
      <w:r w:rsidRPr="00AD39FE">
        <w:rPr>
          <w:rFonts w:ascii="Arial" w:eastAsia="MS Gothic" w:hAnsi="Arial" w:hint="eastAsia"/>
          <w:sz w:val="20"/>
          <w:szCs w:val="20"/>
        </w:rPr>
        <w:t xml:space="preserve"> Targets initiative</w:t>
      </w:r>
      <w:r w:rsidRPr="00AD39FE">
        <w:rPr>
          <w:rFonts w:ascii="Arial" w:eastAsia="MS Gothic" w:hAnsi="Arial" w:hint="eastAsia"/>
          <w:sz w:val="20"/>
          <w:szCs w:val="20"/>
        </w:rPr>
        <w:t>（</w:t>
      </w:r>
      <w:r w:rsidRPr="00AD39FE">
        <w:rPr>
          <w:rFonts w:ascii="Arial" w:eastAsia="MS Gothic" w:hAnsi="Arial" w:hint="eastAsia"/>
          <w:sz w:val="20"/>
          <w:szCs w:val="20"/>
        </w:rPr>
        <w:t>SBTi</w:t>
      </w:r>
      <w:r w:rsidRPr="00AD39FE">
        <w:rPr>
          <w:rFonts w:ascii="Arial" w:eastAsia="MS Gothic" w:hAnsi="Arial" w:hint="eastAsia"/>
          <w:sz w:val="20"/>
          <w:szCs w:val="20"/>
        </w:rPr>
        <w:t>）にコミットし、当社の目標を地球規模の気候変動対策と整合させています。</w:t>
      </w:r>
    </w:p>
    <w:p w14:paraId="0CD838D0" w14:textId="6C3213BB" w:rsidR="0093733A" w:rsidRPr="00AD39FE" w:rsidRDefault="0093733A" w:rsidP="0030589B">
      <w:pPr>
        <w:spacing w:line="360" w:lineRule="auto"/>
        <w:ind w:right="1559"/>
        <w:jc w:val="both"/>
        <w:rPr>
          <w:rFonts w:ascii="Arial" w:eastAsia="MS Gothic" w:hAnsi="Arial" w:cs="Arial"/>
          <w:sz w:val="20"/>
          <w:szCs w:val="20"/>
        </w:rPr>
      </w:pPr>
      <w:r w:rsidRPr="00AD39FE">
        <w:rPr>
          <w:rFonts w:ascii="Arial" w:eastAsia="MS Gothic" w:hAnsi="Arial" w:hint="eastAsia"/>
          <w:sz w:val="20"/>
          <w:szCs w:val="20"/>
        </w:rPr>
        <w:t>排出量の削減から循環性の向上まで、当社のサスティナブルな</w:t>
      </w:r>
      <w:r w:rsidRPr="00AD39FE">
        <w:rPr>
          <w:rFonts w:ascii="Arial" w:eastAsia="MS Gothic" w:hAnsi="Arial" w:hint="eastAsia"/>
          <w:sz w:val="20"/>
          <w:szCs w:val="20"/>
        </w:rPr>
        <w:t>TPE</w:t>
      </w:r>
      <w:r w:rsidRPr="00AD39FE">
        <w:rPr>
          <w:rFonts w:ascii="Arial" w:eastAsia="MS Gothic" w:hAnsi="Arial" w:hint="eastAsia"/>
          <w:sz w:val="20"/>
          <w:szCs w:val="20"/>
        </w:rPr>
        <w:t>は、世界中でご利用いただける信頼性の高い性能を発揮し、お客様の用途とサスティナビリティ目標の両方の達成を支援します。</w:t>
      </w:r>
    </w:p>
    <w:p w14:paraId="3683F928" w14:textId="582BDFB9" w:rsidR="002E33FA" w:rsidRPr="00AD39FE" w:rsidRDefault="0093733A" w:rsidP="0030589B">
      <w:pPr>
        <w:spacing w:line="360" w:lineRule="auto"/>
        <w:ind w:right="1559"/>
        <w:jc w:val="both"/>
        <w:rPr>
          <w:rFonts w:ascii="Arial" w:eastAsia="MS Gothic" w:hAnsi="Arial" w:cs="Arial"/>
          <w:sz w:val="20"/>
          <w:szCs w:val="20"/>
        </w:rPr>
      </w:pPr>
      <w:r w:rsidRPr="00AD39FE">
        <w:rPr>
          <w:rFonts w:ascii="Arial" w:eastAsia="MS Gothic" w:hAnsi="Arial" w:hint="eastAsia"/>
          <w:sz w:val="20"/>
          <w:szCs w:val="20"/>
        </w:rPr>
        <w:t xml:space="preserve">KRAIBURG TPE </w:t>
      </w:r>
      <w:r w:rsidRPr="00AD39FE">
        <w:rPr>
          <w:rFonts w:ascii="Arial" w:eastAsia="MS Gothic" w:hAnsi="Arial" w:hint="eastAsia"/>
          <w:sz w:val="20"/>
          <w:szCs w:val="20"/>
        </w:rPr>
        <w:t>がお客様のサスティナビリティと製品開発への取り組みをどのようにサポートできるかを、</w:t>
      </w:r>
      <w:r w:rsidRPr="00AD39FE">
        <w:rPr>
          <w:rFonts w:ascii="Arial" w:eastAsia="MS Gothic" w:hAnsi="Arial" w:hint="eastAsia"/>
          <w:b/>
          <w:bCs/>
          <w:sz w:val="20"/>
          <w:szCs w:val="20"/>
        </w:rPr>
        <w:t>今すぐお問い合わせのうえ、お確かめください</w:t>
      </w:r>
      <w:r w:rsidRPr="00AD39FE">
        <w:rPr>
          <w:rFonts w:ascii="Arial" w:eastAsia="MS Gothic" w:hAnsi="Arial" w:hint="eastAsia"/>
          <w:sz w:val="20"/>
          <w:szCs w:val="20"/>
        </w:rPr>
        <w:t>。</w:t>
      </w:r>
    </w:p>
    <w:p w14:paraId="29284459" w14:textId="4B53F5B3" w:rsidR="00F047D0" w:rsidRPr="00AD39FE" w:rsidRDefault="00F047D0" w:rsidP="0030589B">
      <w:pPr>
        <w:spacing w:line="360" w:lineRule="auto"/>
        <w:ind w:right="1559"/>
        <w:jc w:val="both"/>
        <w:rPr>
          <w:rFonts w:ascii="Arial" w:eastAsia="MS Gothic" w:hAnsi="Arial" w:cs="Arial"/>
          <w:i/>
          <w:iCs/>
          <w:sz w:val="16"/>
          <w:szCs w:val="16"/>
        </w:rPr>
      </w:pPr>
      <w:r w:rsidRPr="00AD39FE">
        <w:rPr>
          <w:rFonts w:ascii="Arial" w:eastAsia="MS Gothic" w:hAnsi="Arial" w:hint="eastAsia"/>
          <w:i/>
          <w:iCs/>
          <w:sz w:val="16"/>
          <w:szCs w:val="16"/>
        </w:rPr>
        <w:t>免責事項；記載されている用途は、材料の性能を例示するためのものです。最終製品の適合性および規制への準拠は、お客様によって評価および検証する必要があります。</w:t>
      </w:r>
    </w:p>
    <w:p w14:paraId="59D4F443" w14:textId="45B65714" w:rsidR="006C285F" w:rsidRPr="00AD39FE" w:rsidRDefault="006C4476" w:rsidP="00496AA7">
      <w:pPr>
        <w:spacing w:line="360" w:lineRule="auto"/>
        <w:ind w:right="1559"/>
        <w:jc w:val="both"/>
        <w:rPr>
          <w:rFonts w:ascii="Arial" w:eastAsia="MS Gothic" w:hAnsi="Arial" w:cs="Arial"/>
          <w:sz w:val="20"/>
          <w:szCs w:val="20"/>
        </w:rPr>
      </w:pPr>
      <w:r w:rsidRPr="00AD39FE">
        <w:rPr>
          <w:rFonts w:ascii="Arial" w:eastAsia="MS Gothic" w:hAnsi="Arial" w:hint="eastAsia"/>
          <w:noProof/>
        </w:rPr>
        <w:lastRenderedPageBreak/>
        <w:drawing>
          <wp:inline distT="0" distB="0" distL="0" distR="0" wp14:anchorId="05F82DEF" wp14:editId="1F3095AA">
            <wp:extent cx="4248150" cy="2351391"/>
            <wp:effectExtent l="0" t="0" r="0" b="0"/>
            <wp:docPr id="1969034965" name="Picture 1" descr="Metal detector in a airpo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9034965" name="Picture 1" descr="Metal detector in a airport&#10;&#10;AI-generated content may be incorrect."/>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257563" cy="2356601"/>
                    </a:xfrm>
                    <a:prstGeom prst="rect">
                      <a:avLst/>
                    </a:prstGeom>
                    <a:noFill/>
                    <a:ln>
                      <a:noFill/>
                    </a:ln>
                  </pic:spPr>
                </pic:pic>
              </a:graphicData>
            </a:graphic>
          </wp:inline>
        </w:drawing>
      </w:r>
    </w:p>
    <w:p w14:paraId="1F874008" w14:textId="77777777" w:rsidR="009D5E54" w:rsidRPr="00C63265" w:rsidRDefault="009D5E54" w:rsidP="009D5E54">
      <w:pPr>
        <w:spacing w:line="360" w:lineRule="auto"/>
        <w:ind w:right="1559"/>
        <w:jc w:val="both"/>
        <w:rPr>
          <w:rFonts w:ascii="Arial" w:eastAsia="MS Gothic" w:hAnsi="Arial" w:cs="Arial"/>
          <w:b/>
          <w:bCs/>
          <w:sz w:val="20"/>
          <w:szCs w:val="20"/>
        </w:rPr>
      </w:pPr>
      <w:r w:rsidRPr="00C63265">
        <w:rPr>
          <w:rFonts w:ascii="Arial" w:eastAsia="MS Gothic" w:hAnsi="Arial" w:hint="eastAsia"/>
          <w:b/>
          <w:bCs/>
          <w:sz w:val="20"/>
          <w:szCs w:val="20"/>
        </w:rPr>
        <w:t>（写真：</w:t>
      </w:r>
      <w:r w:rsidRPr="00C63265">
        <w:rPr>
          <w:rFonts w:ascii="Arial" w:eastAsia="MS Gothic" w:hAnsi="Arial" w:hint="eastAsia"/>
          <w:b/>
          <w:bCs/>
          <w:sz w:val="20"/>
          <w:szCs w:val="20"/>
        </w:rPr>
        <w:t>© 2025 KRAIBURG TPE</w:t>
      </w:r>
      <w:r w:rsidRPr="00C63265">
        <w:rPr>
          <w:rFonts w:ascii="Arial" w:eastAsia="MS Gothic" w:hAnsi="Arial" w:hint="eastAsia"/>
          <w:b/>
          <w:bCs/>
          <w:sz w:val="20"/>
          <w:szCs w:val="20"/>
        </w:rPr>
        <w:t>）</w:t>
      </w:r>
      <w:r w:rsidRPr="00C63265">
        <w:rPr>
          <w:rFonts w:ascii="Arial" w:eastAsia="MS Gothic" w:hAnsi="Arial" w:hint="eastAsia"/>
          <w:b/>
          <w:bCs/>
          <w:sz w:val="20"/>
          <w:szCs w:val="20"/>
        </w:rPr>
        <w:t xml:space="preserve"> </w:t>
      </w:r>
    </w:p>
    <w:p w14:paraId="22B03CA3" w14:textId="77777777" w:rsidR="009D5E54" w:rsidRDefault="009D5E54" w:rsidP="009D5E54">
      <w:pPr>
        <w:spacing w:after="0" w:line="360" w:lineRule="auto"/>
        <w:ind w:right="1559"/>
        <w:rPr>
          <w:rFonts w:ascii="Arial" w:eastAsia="MS Gothic" w:hAnsi="Arial"/>
          <w:sz w:val="20"/>
          <w:szCs w:val="20"/>
        </w:rPr>
      </w:pPr>
      <w:r w:rsidRPr="00C63265">
        <w:rPr>
          <w:rFonts w:ascii="Arial" w:eastAsia="MS Gothic" w:hAnsi="Arial" w:hint="eastAsia"/>
          <w:sz w:val="20"/>
          <w:szCs w:val="20"/>
        </w:rPr>
        <w:t>高精細の画像が必要の際は、下記の担当者にお問い合わせください。</w:t>
      </w:r>
    </w:p>
    <w:p w14:paraId="5E1308DD" w14:textId="77777777" w:rsidR="009D5E54" w:rsidRPr="00C63265" w:rsidRDefault="009D5E54" w:rsidP="009D5E54">
      <w:pPr>
        <w:spacing w:after="0" w:line="360" w:lineRule="auto"/>
        <w:ind w:right="1559"/>
        <w:rPr>
          <w:rFonts w:ascii="Arial" w:eastAsia="MS Gothic" w:hAnsi="Arial" w:cs="Arial"/>
          <w:sz w:val="20"/>
          <w:szCs w:val="20"/>
        </w:rPr>
      </w:pPr>
      <w:r w:rsidRPr="00C63265">
        <w:rPr>
          <w:rFonts w:ascii="Arial" w:eastAsia="MS Gothic" w:hAnsi="Arial" w:hint="eastAsia"/>
          <w:sz w:val="20"/>
          <w:szCs w:val="20"/>
        </w:rPr>
        <w:t>Bridget Ngang (</w:t>
      </w:r>
      <w:hyperlink r:id="rId14" w:history="1">
        <w:r w:rsidRPr="00C63265">
          <w:rPr>
            <w:rStyle w:val="Hyperlink"/>
            <w:rFonts w:ascii="Arial" w:eastAsia="MS Gothic" w:hAnsi="Arial" w:hint="eastAsia"/>
            <w:color w:val="auto"/>
            <w:sz w:val="20"/>
            <w:szCs w:val="20"/>
          </w:rPr>
          <w:t>bridget.ngang@kraiburg-tpe.com</w:t>
        </w:r>
      </w:hyperlink>
      <w:r w:rsidRPr="00C63265">
        <w:rPr>
          <w:rFonts w:ascii="Arial" w:eastAsia="MS Gothic" w:hAnsi="Arial" w:hint="eastAsia"/>
          <w:sz w:val="20"/>
          <w:szCs w:val="20"/>
        </w:rPr>
        <w:t xml:space="preserve"> , +6 03 9545 6301). </w:t>
      </w:r>
    </w:p>
    <w:p w14:paraId="1B47E359" w14:textId="77777777" w:rsidR="009D5E54" w:rsidRPr="00C63265" w:rsidRDefault="009D5E54" w:rsidP="009D5E54">
      <w:pPr>
        <w:ind w:right="1559"/>
        <w:rPr>
          <w:rFonts w:ascii="Arial" w:eastAsia="MS Gothic" w:hAnsi="Arial" w:cs="Arial"/>
          <w:b/>
          <w:sz w:val="20"/>
          <w:szCs w:val="20"/>
          <w:lang w:val="en-GB"/>
        </w:rPr>
      </w:pPr>
    </w:p>
    <w:p w14:paraId="2FE997BD" w14:textId="77777777" w:rsidR="009D5E54" w:rsidRPr="00050D32" w:rsidRDefault="009D5E54" w:rsidP="009D5E54">
      <w:pPr>
        <w:spacing w:after="0" w:line="360" w:lineRule="auto"/>
        <w:ind w:right="1559"/>
        <w:rPr>
          <w:rFonts w:ascii="Arial" w:eastAsia="MS Gothic" w:hAnsi="Arial" w:cs="Arial"/>
          <w:b/>
          <w:sz w:val="20"/>
          <w:szCs w:val="20"/>
        </w:rPr>
      </w:pPr>
      <w:r w:rsidRPr="00050D32">
        <w:rPr>
          <w:rFonts w:ascii="Arial" w:eastAsia="MS Gothic" w:hAnsi="Arial" w:hint="eastAsia"/>
          <w:b/>
          <w:sz w:val="20"/>
          <w:szCs w:val="20"/>
        </w:rPr>
        <w:t>報道関係者向け情報；</w:t>
      </w:r>
    </w:p>
    <w:p w14:paraId="2F6EEF4C" w14:textId="77777777" w:rsidR="009D5E54" w:rsidRPr="00050D32" w:rsidRDefault="009D5E54" w:rsidP="009D5E54">
      <w:pPr>
        <w:spacing w:after="0" w:line="360" w:lineRule="auto"/>
        <w:ind w:right="1559"/>
        <w:rPr>
          <w:rFonts w:ascii="Arial" w:eastAsia="MS Gothic" w:hAnsi="Arial" w:cs="Arial"/>
          <w:sz w:val="20"/>
          <w:szCs w:val="20"/>
        </w:rPr>
      </w:pPr>
      <w:r w:rsidRPr="00050D32">
        <w:rPr>
          <w:rFonts w:ascii="Arial" w:eastAsia="MS Gothic" w:hAnsi="Arial" w:hint="eastAsia"/>
          <w:b/>
          <w:noProof/>
          <w:sz w:val="20"/>
          <w:szCs w:val="20"/>
          <w:lang w:bidi="ar-SA"/>
        </w:rPr>
        <w:drawing>
          <wp:anchor distT="0" distB="0" distL="114300" distR="114300" simplePos="0" relativeHeight="251659264" behindDoc="0" locked="0" layoutInCell="1" allowOverlap="1" wp14:anchorId="02688DB0" wp14:editId="00103DBB">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DDF14F2" w14:textId="77777777" w:rsidR="009D5E54" w:rsidRPr="00050D32" w:rsidRDefault="009D5E54" w:rsidP="009D5E54">
      <w:pPr>
        <w:ind w:right="1559"/>
        <w:rPr>
          <w:rFonts w:ascii="Arial" w:eastAsia="MS Gothic" w:hAnsi="Arial" w:cs="Arial"/>
          <w:bCs/>
          <w:sz w:val="20"/>
          <w:szCs w:val="20"/>
        </w:rPr>
      </w:pPr>
      <w:hyperlink r:id="rId17" w:history="1">
        <w:r w:rsidRPr="00050D32">
          <w:rPr>
            <w:rStyle w:val="Hyperlink"/>
            <w:rFonts w:ascii="Arial" w:eastAsia="MS Gothic" w:hAnsi="Arial" w:hint="eastAsia"/>
            <w:bCs/>
            <w:color w:val="auto"/>
            <w:sz w:val="20"/>
            <w:szCs w:val="20"/>
          </w:rPr>
          <w:t>高精細画像のダウンロード</w:t>
        </w:r>
      </w:hyperlink>
    </w:p>
    <w:p w14:paraId="023355B2" w14:textId="77777777" w:rsidR="009D5E54" w:rsidRPr="00050D32" w:rsidRDefault="009D5E54" w:rsidP="009D5E54">
      <w:pPr>
        <w:ind w:right="1559"/>
        <w:rPr>
          <w:rFonts w:ascii="Arial" w:eastAsia="MS Gothic" w:hAnsi="Arial" w:cs="Arial"/>
          <w:b/>
          <w:sz w:val="20"/>
          <w:szCs w:val="20"/>
        </w:rPr>
      </w:pPr>
      <w:r w:rsidRPr="00050D32">
        <w:rPr>
          <w:rFonts w:ascii="Arial" w:eastAsia="MS Gothic" w:hAnsi="Arial" w:hint="eastAsia"/>
          <w:noProof/>
          <w:sz w:val="20"/>
          <w:szCs w:val="20"/>
          <w:lang w:bidi="ar-SA"/>
        </w:rPr>
        <w:drawing>
          <wp:anchor distT="0" distB="0" distL="114300" distR="114300" simplePos="0" relativeHeight="251660288" behindDoc="1" locked="0" layoutInCell="1" allowOverlap="1" wp14:anchorId="0A1CE989" wp14:editId="1237D288">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066B2F9C" w14:textId="77777777" w:rsidR="009D5E54" w:rsidRPr="00050D32" w:rsidRDefault="009D5E54" w:rsidP="009D5E54">
      <w:pPr>
        <w:ind w:right="1559"/>
        <w:rPr>
          <w:rFonts w:ascii="Arial" w:eastAsia="MS Gothic" w:hAnsi="Arial" w:cs="Arial"/>
          <w:bCs/>
          <w:sz w:val="20"/>
          <w:szCs w:val="20"/>
        </w:rPr>
      </w:pPr>
      <w:hyperlink r:id="rId20" w:history="1">
        <w:r w:rsidRPr="00050D32">
          <w:rPr>
            <w:rStyle w:val="Hyperlink"/>
            <w:rFonts w:ascii="Arial" w:eastAsia="MS Gothic" w:hAnsi="Arial" w:hint="eastAsia"/>
            <w:bCs/>
            <w:color w:val="auto"/>
            <w:sz w:val="20"/>
            <w:szCs w:val="20"/>
          </w:rPr>
          <w:t>latest news on KRAIBURG TPE</w:t>
        </w:r>
      </w:hyperlink>
    </w:p>
    <w:p w14:paraId="590E3203" w14:textId="77777777" w:rsidR="009D5E54" w:rsidRPr="002D4796" w:rsidRDefault="009D5E54" w:rsidP="009D5E54">
      <w:pPr>
        <w:ind w:right="1559"/>
        <w:rPr>
          <w:rFonts w:ascii="Arial" w:eastAsia="MS Gothic" w:hAnsi="Arial" w:cs="Arial"/>
          <w:b/>
          <w:sz w:val="20"/>
          <w:szCs w:val="20"/>
          <w:lang w:val="en-GB"/>
        </w:rPr>
      </w:pPr>
    </w:p>
    <w:p w14:paraId="10A192B9" w14:textId="77777777" w:rsidR="009D5E54" w:rsidRPr="002D4796" w:rsidRDefault="009D5E54" w:rsidP="009D5E54">
      <w:pPr>
        <w:ind w:right="1559"/>
        <w:rPr>
          <w:rFonts w:ascii="Arial" w:eastAsia="MS Gothic" w:hAnsi="Arial" w:cs="Arial"/>
          <w:b/>
          <w:sz w:val="20"/>
          <w:szCs w:val="20"/>
        </w:rPr>
      </w:pPr>
      <w:r w:rsidRPr="002D4796">
        <w:rPr>
          <w:rFonts w:ascii="Arial" w:eastAsia="MS Gothic" w:hAnsi="Arial" w:hint="eastAsia"/>
          <w:b/>
          <w:sz w:val="20"/>
          <w:szCs w:val="20"/>
        </w:rPr>
        <w:t>ソーシャルメディアでフォローしてください：</w:t>
      </w:r>
    </w:p>
    <w:p w14:paraId="21866E25" w14:textId="77777777" w:rsidR="009D5E54" w:rsidRPr="002D4796" w:rsidRDefault="009D5E54" w:rsidP="009D5E54">
      <w:pPr>
        <w:ind w:right="1559"/>
        <w:rPr>
          <w:rFonts w:ascii="Arial" w:eastAsia="MS Gothic" w:hAnsi="Arial" w:cs="Arial"/>
          <w:b/>
          <w:sz w:val="20"/>
          <w:szCs w:val="20"/>
        </w:rPr>
      </w:pP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029462E5" wp14:editId="11A29EDC">
            <wp:extent cx="289560" cy="289560"/>
            <wp:effectExtent l="0" t="0" r="0" b="0"/>
            <wp:docPr id="2" name="Picture 2"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26B50779" wp14:editId="09EC7FDE">
            <wp:extent cx="335280" cy="291202"/>
            <wp:effectExtent l="0" t="0" r="7620" b="0"/>
            <wp:docPr id="3" name="Picture 3" descr="Icon&#10;&#10;Description automatically generated with medium confidence">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50F22DBE" wp14:editId="75D1BC28">
            <wp:extent cx="300990" cy="300990"/>
            <wp:effectExtent l="0" t="0" r="3810" b="3810"/>
            <wp:docPr id="8" name="Grafik 7" descr="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0A2C42DF" wp14:editId="5F0E0DB2">
            <wp:extent cx="296266" cy="296266"/>
            <wp:effectExtent l="0" t="0" r="8890" b="8890"/>
            <wp:docPr id="4" name="Grafik 21" descr="Logo&#10;&#10;Description automatically generated">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2D4796">
        <w:rPr>
          <w:rFonts w:ascii="Arial" w:eastAsia="MS Gothic" w:hAnsi="Arial" w:hint="eastAsia"/>
          <w:b/>
          <w:sz w:val="20"/>
          <w:szCs w:val="20"/>
        </w:rPr>
        <w:t xml:space="preserve">  </w:t>
      </w:r>
      <w:r w:rsidRPr="002D4796">
        <w:rPr>
          <w:rFonts w:ascii="Arial" w:eastAsia="MS Gothic" w:hAnsi="Arial" w:hint="eastAsia"/>
          <w:noProof/>
        </w:rPr>
        <w:drawing>
          <wp:inline distT="0" distB="0" distL="0" distR="0" wp14:anchorId="393057B5" wp14:editId="0EA17FC4">
            <wp:extent cx="399648" cy="303965"/>
            <wp:effectExtent l="0" t="0" r="635" b="1270"/>
            <wp:docPr id="9" name="Picture 9" descr="Logo, icon&#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3D3C37FD" w14:textId="77777777" w:rsidR="009D5E54" w:rsidRPr="002D4796" w:rsidRDefault="009D5E54" w:rsidP="009D5E54">
      <w:pPr>
        <w:ind w:right="1559"/>
        <w:rPr>
          <w:rFonts w:ascii="Arial" w:eastAsia="MS Gothic" w:hAnsi="Arial" w:cs="Arial"/>
          <w:b/>
          <w:sz w:val="20"/>
          <w:szCs w:val="20"/>
        </w:rPr>
      </w:pPr>
      <w:r w:rsidRPr="002D4796">
        <w:rPr>
          <w:rFonts w:ascii="Arial" w:eastAsia="MS Gothic" w:hAnsi="Arial" w:hint="eastAsia"/>
          <w:b/>
          <w:sz w:val="20"/>
          <w:szCs w:val="20"/>
        </w:rPr>
        <w:t>WeChat</w:t>
      </w:r>
      <w:r w:rsidRPr="002D4796">
        <w:rPr>
          <w:rFonts w:ascii="Arial" w:eastAsia="MS Gothic" w:hAnsi="Arial" w:hint="eastAsia"/>
          <w:b/>
          <w:sz w:val="20"/>
          <w:szCs w:val="20"/>
        </w:rPr>
        <w:t>で当社をフォローしてください：</w:t>
      </w:r>
    </w:p>
    <w:p w14:paraId="4A3CC7BE" w14:textId="77777777" w:rsidR="009D5E54" w:rsidRPr="002D4796" w:rsidRDefault="009D5E54" w:rsidP="009D5E54">
      <w:pPr>
        <w:ind w:right="1559"/>
        <w:rPr>
          <w:rFonts w:ascii="Arial" w:eastAsia="MS Gothic" w:hAnsi="Arial" w:cs="Arial"/>
          <w:b/>
          <w:sz w:val="20"/>
          <w:szCs w:val="20"/>
        </w:rPr>
      </w:pPr>
      <w:r w:rsidRPr="002D4796">
        <w:rPr>
          <w:rFonts w:ascii="Arial" w:eastAsia="MS Gothic" w:hAnsi="Arial" w:hint="eastAsia"/>
          <w:noProof/>
          <w:sz w:val="20"/>
          <w:szCs w:val="20"/>
        </w:rPr>
        <w:lastRenderedPageBreak/>
        <w:drawing>
          <wp:inline distT="0" distB="0" distL="0" distR="0" wp14:anchorId="64AF40D7" wp14:editId="3257729D">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39BC2152" w:rsidR="001655F4" w:rsidRPr="009D5E54" w:rsidRDefault="009D5E54" w:rsidP="009D5E54">
      <w:pPr>
        <w:spacing w:line="360" w:lineRule="auto"/>
        <w:ind w:right="1842"/>
        <w:jc w:val="both"/>
        <w:rPr>
          <w:rFonts w:ascii="Arial" w:eastAsia="SimSun" w:hAnsi="Arial" w:cs="Arial" w:hint="eastAsia"/>
          <w:b/>
          <w:sz w:val="21"/>
          <w:szCs w:val="21"/>
        </w:rPr>
      </w:pPr>
      <w:r w:rsidRPr="002D4796">
        <w:rPr>
          <w:rFonts w:ascii="Arial" w:eastAsia="MS Gothic" w:hAnsi="Arial" w:hint="eastAsia"/>
          <w:sz w:val="20"/>
          <w:szCs w:val="20"/>
        </w:rPr>
        <w:t xml:space="preserve">KRAIBURG TPE </w:t>
      </w:r>
      <w:r w:rsidRPr="002D4796">
        <w:rPr>
          <w:rFonts w:ascii="Arial" w:eastAsia="MS Gothic" w:hAnsi="Arial" w:hint="eastAsia"/>
          <w:sz w:val="20"/>
          <w:szCs w:val="20"/>
        </w:rPr>
        <w:t>（クライブルク</w:t>
      </w:r>
      <w:r w:rsidRPr="002D4796">
        <w:rPr>
          <w:rFonts w:ascii="Arial" w:eastAsia="MS Gothic" w:hAnsi="Arial" w:hint="eastAsia"/>
          <w:sz w:val="20"/>
          <w:szCs w:val="20"/>
        </w:rPr>
        <w:t>TPE</w:t>
      </w:r>
      <w:r w:rsidRPr="002D4796">
        <w:rPr>
          <w:rFonts w:ascii="Arial" w:eastAsia="MS Gothic" w:hAnsi="Arial" w:hint="eastAsia"/>
          <w:sz w:val="20"/>
          <w:szCs w:val="20"/>
        </w:rPr>
        <w:t>：</w:t>
      </w:r>
      <w:r w:rsidRPr="002D4796">
        <w:rPr>
          <w:rFonts w:ascii="Arial" w:eastAsia="MS Gothic" w:hAnsi="Arial" w:hint="eastAsia"/>
          <w:sz w:val="20"/>
          <w:szCs w:val="20"/>
        </w:rPr>
        <w:t>www.kraiburg-tpe.com</w:t>
      </w:r>
      <w:r w:rsidRPr="002D4796">
        <w:rPr>
          <w:rFonts w:ascii="Arial" w:eastAsia="MS Gothic" w:hAnsi="Arial" w:hint="eastAsia"/>
          <w:sz w:val="20"/>
          <w:szCs w:val="20"/>
        </w:rPr>
        <w:t>）は、熱可塑性エラストマーの世界的なメーカーです。</w:t>
      </w:r>
      <w:r w:rsidRPr="002D4796">
        <w:rPr>
          <w:rFonts w:ascii="Arial" w:eastAsia="MS Gothic" w:hAnsi="Arial" w:hint="eastAsia"/>
          <w:sz w:val="20"/>
          <w:szCs w:val="20"/>
        </w:rPr>
        <w:t>KRAIBURG TPE</w:t>
      </w:r>
      <w:r w:rsidRPr="002D4796">
        <w:rPr>
          <w:rFonts w:ascii="Arial" w:eastAsia="MS Gothic" w:hAnsi="Arial" w:hint="eastAsia"/>
          <w:sz w:val="20"/>
          <w:szCs w:val="20"/>
        </w:rPr>
        <w:t>は</w:t>
      </w:r>
      <w:r w:rsidRPr="002D4796">
        <w:rPr>
          <w:rFonts w:ascii="Arial" w:eastAsia="MS Gothic" w:hAnsi="Arial" w:hint="eastAsia"/>
          <w:sz w:val="20"/>
          <w:szCs w:val="20"/>
        </w:rPr>
        <w:t>2001</w:t>
      </w:r>
      <w:r w:rsidRPr="002D4796">
        <w:rPr>
          <w:rFonts w:ascii="Arial" w:eastAsia="MS Gothic" w:hAnsi="Arial" w:hint="eastAsia"/>
          <w:sz w:val="20"/>
          <w:szCs w:val="20"/>
        </w:rPr>
        <w:t>年に</w:t>
      </w:r>
      <w:r w:rsidRPr="002D4796">
        <w:rPr>
          <w:rFonts w:ascii="Arial" w:eastAsia="MS Gothic" w:hAnsi="Arial" w:hint="eastAsia"/>
          <w:sz w:val="20"/>
          <w:szCs w:val="20"/>
        </w:rPr>
        <w:t>KRAIBURG</w:t>
      </w:r>
      <w:r w:rsidRPr="002D4796">
        <w:rPr>
          <w:rFonts w:ascii="Arial" w:eastAsia="MS Gothic" w:hAnsi="Arial" w:hint="eastAsia"/>
          <w:sz w:val="20"/>
          <w:szCs w:val="20"/>
        </w:rPr>
        <w:t>グループの独立したビジネスユニットとして設立され、現在では</w:t>
      </w:r>
      <w:r w:rsidRPr="002D4796">
        <w:rPr>
          <w:rFonts w:ascii="Arial" w:eastAsia="MS Gothic" w:hAnsi="Arial" w:hint="eastAsia"/>
          <w:sz w:val="20"/>
          <w:szCs w:val="20"/>
        </w:rPr>
        <w:t>TPE</w:t>
      </w:r>
      <w:r w:rsidRPr="002D4796">
        <w:rPr>
          <w:rFonts w:ascii="Arial" w:eastAsia="MS Gothic" w:hAnsi="Arial" w:hint="eastAsia"/>
          <w:sz w:val="20"/>
          <w:szCs w:val="20"/>
        </w:rPr>
        <w:t>材料分野における、業界のコンピテンスリーダーとなっています。同社の目標は、安全で信頼性が高く、サスティナブルな製品を顧客のアプリケーションに提供することです。世界中の</w:t>
      </w:r>
      <w:r>
        <w:rPr>
          <w:rFonts w:ascii="Arial" w:eastAsia="SimSun" w:hAnsi="Arial" w:hint="eastAsia"/>
          <w:sz w:val="20"/>
          <w:szCs w:val="20"/>
        </w:rPr>
        <w:t>700</w:t>
      </w:r>
      <w:r w:rsidRPr="002D4796">
        <w:rPr>
          <w:rFonts w:ascii="Arial" w:eastAsia="MS Gothic" w:hAnsi="Arial" w:hint="eastAsia"/>
          <w:sz w:val="20"/>
          <w:szCs w:val="20"/>
        </w:rPr>
        <w:t>名以上の従業員と、ドイツ・アメリカおよびマレーシアの工場を通じて、</w:t>
      </w:r>
      <w:r w:rsidRPr="002D4796">
        <w:rPr>
          <w:rFonts w:ascii="Arial" w:eastAsia="MS Gothic" w:hAnsi="Arial" w:hint="eastAsia"/>
          <w:sz w:val="20"/>
          <w:szCs w:val="20"/>
        </w:rPr>
        <w:t>KRAIBURG TPE</w:t>
      </w:r>
      <w:r w:rsidRPr="002D4796">
        <w:rPr>
          <w:rFonts w:ascii="Arial" w:eastAsia="MS Gothic" w:hAnsi="Arial" w:hint="eastAsia"/>
          <w:sz w:val="20"/>
          <w:szCs w:val="20"/>
        </w:rPr>
        <w:t>は自動車、産業機器、消費者向け製品、そして厳格な規制のある医療分野の各用途に向けて、幅広い製品群を提供しています。</w:t>
      </w:r>
      <w:r w:rsidRPr="002D4796">
        <w:rPr>
          <w:rFonts w:ascii="Arial" w:eastAsia="MS Gothic" w:hAnsi="Arial" w:hint="eastAsia"/>
          <w:sz w:val="20"/>
          <w:szCs w:val="20"/>
        </w:rPr>
        <w:t>THERMOLAST®</w:t>
      </w:r>
      <w:r w:rsidRPr="002D4796">
        <w:rPr>
          <w:rFonts w:ascii="Arial" w:eastAsia="MS Gothic" w:hAnsi="Arial" w:hint="eastAsia"/>
          <w:sz w:val="20"/>
          <w:szCs w:val="20"/>
        </w:rPr>
        <w:t>、</w:t>
      </w:r>
      <w:r w:rsidRPr="002D4796">
        <w:rPr>
          <w:rFonts w:ascii="Arial" w:eastAsia="MS Gothic" w:hAnsi="Arial" w:hint="eastAsia"/>
          <w:sz w:val="20"/>
          <w:szCs w:val="20"/>
        </w:rPr>
        <w:t>COPEC®</w:t>
      </w:r>
      <w:r w:rsidRPr="002D4796">
        <w:rPr>
          <w:rFonts w:ascii="Arial" w:eastAsia="MS Gothic" w:hAnsi="Arial" w:hint="eastAsia"/>
          <w:sz w:val="20"/>
          <w:szCs w:val="20"/>
        </w:rPr>
        <w:t>、</w:t>
      </w:r>
      <w:r w:rsidRPr="002D4796">
        <w:rPr>
          <w:rFonts w:ascii="Arial" w:eastAsia="MS Gothic" w:hAnsi="Arial" w:hint="eastAsia"/>
          <w:sz w:val="20"/>
          <w:szCs w:val="20"/>
        </w:rPr>
        <w:t>HIPEX®</w:t>
      </w:r>
      <w:r w:rsidRPr="002D4796">
        <w:rPr>
          <w:rFonts w:ascii="Arial" w:eastAsia="MS Gothic" w:hAnsi="Arial" w:hint="eastAsia"/>
          <w:sz w:val="20"/>
          <w:szCs w:val="20"/>
        </w:rPr>
        <w:t>、そして</w:t>
      </w:r>
      <w:r w:rsidRPr="002D4796">
        <w:rPr>
          <w:rFonts w:ascii="Arial" w:eastAsia="MS Gothic" w:hAnsi="Arial" w:hint="eastAsia"/>
          <w:sz w:val="20"/>
          <w:szCs w:val="20"/>
        </w:rPr>
        <w:t>For Tec E®</w:t>
      </w:r>
      <w:r w:rsidRPr="002D4796">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2D4796">
        <w:rPr>
          <w:rFonts w:ascii="Arial" w:eastAsia="MS Gothic" w:hAnsi="Arial" w:hint="eastAsia"/>
          <w:sz w:val="20"/>
          <w:szCs w:val="20"/>
        </w:rPr>
        <w:t>KRAIBURG TPE</w:t>
      </w:r>
      <w:r w:rsidRPr="002D4796">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2D4796">
        <w:rPr>
          <w:rFonts w:ascii="Arial" w:eastAsia="MS Gothic" w:hAnsi="Arial" w:hint="eastAsia"/>
          <w:sz w:val="20"/>
          <w:szCs w:val="20"/>
        </w:rPr>
        <w:t>ISO50001</w:t>
      </w:r>
      <w:r w:rsidRPr="002D4796">
        <w:rPr>
          <w:rFonts w:ascii="Arial" w:eastAsia="MS Gothic" w:hAnsi="Arial" w:hint="eastAsia"/>
          <w:sz w:val="20"/>
          <w:szCs w:val="20"/>
        </w:rPr>
        <w:t>の認証を受けており、またすべてのグローバルサイトにおいても</w:t>
      </w:r>
      <w:r w:rsidRPr="002D4796">
        <w:rPr>
          <w:rFonts w:ascii="Arial" w:eastAsia="MS Gothic" w:hAnsi="Arial" w:hint="eastAsia"/>
          <w:sz w:val="20"/>
          <w:szCs w:val="20"/>
        </w:rPr>
        <w:t>ISO9001</w:t>
      </w:r>
      <w:r w:rsidRPr="002D4796">
        <w:rPr>
          <w:rFonts w:ascii="Arial" w:eastAsia="MS Gothic" w:hAnsi="Arial" w:hint="eastAsia"/>
          <w:sz w:val="20"/>
          <w:szCs w:val="20"/>
        </w:rPr>
        <w:t>および</w:t>
      </w:r>
      <w:r w:rsidRPr="002D4796">
        <w:rPr>
          <w:rFonts w:ascii="Arial" w:eastAsia="MS Gothic" w:hAnsi="Arial" w:hint="eastAsia"/>
          <w:sz w:val="20"/>
          <w:szCs w:val="20"/>
        </w:rPr>
        <w:t>ISO14001</w:t>
      </w:r>
      <w:r w:rsidRPr="002D4796">
        <w:rPr>
          <w:rFonts w:ascii="Arial" w:eastAsia="MS Gothic" w:hAnsi="Arial" w:hint="eastAsia"/>
          <w:sz w:val="20"/>
          <w:szCs w:val="20"/>
        </w:rPr>
        <w:t>の認証を受けています。</w:t>
      </w:r>
    </w:p>
    <w:sectPr w:rsidR="001655F4" w:rsidRPr="009D5E54" w:rsidSect="00C915FA">
      <w:headerReference w:type="default" r:id="rId32"/>
      <w:headerReference w:type="first" r:id="rId33"/>
      <w:footerReference w:type="first" r:id="rId3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BD42CC" w14:textId="77777777" w:rsidR="00272646" w:rsidRDefault="00272646" w:rsidP="00784C57">
      <w:pPr>
        <w:spacing w:after="0" w:line="240" w:lineRule="auto"/>
      </w:pPr>
      <w:r>
        <w:separator/>
      </w:r>
    </w:p>
  </w:endnote>
  <w:endnote w:type="continuationSeparator" w:id="0">
    <w:p w14:paraId="1498FC87" w14:textId="77777777" w:rsidR="00272646" w:rsidRDefault="00272646"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294DD72"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7CBDDB" w14:textId="77777777" w:rsidR="00272646" w:rsidRDefault="00272646" w:rsidP="00784C57">
      <w:pPr>
        <w:spacing w:after="0" w:line="240" w:lineRule="auto"/>
      </w:pPr>
      <w:r>
        <w:separator/>
      </w:r>
    </w:p>
  </w:footnote>
  <w:footnote w:type="continuationSeparator" w:id="0">
    <w:p w14:paraId="465560CA" w14:textId="77777777" w:rsidR="00272646" w:rsidRDefault="00272646"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AD39FE" w:rsidRDefault="00502615" w:rsidP="00502615">
    <w:pPr>
      <w:pStyle w:val="Header"/>
      <w:tabs>
        <w:tab w:val="clear" w:pos="4703"/>
        <w:tab w:val="clear" w:pos="9406"/>
      </w:tabs>
      <w:spacing w:before="1440"/>
      <w:rPr>
        <w:rFonts w:ascii="Arial" w:eastAsia="MS Gothic" w:hAnsi="Arial" w:cs="Arial"/>
        <w:sz w:val="20"/>
        <w:szCs w:val="20"/>
      </w:rPr>
    </w:pPr>
    <w:r w:rsidRPr="00AD39FE">
      <w:rPr>
        <w:rFonts w:ascii="Arial" w:eastAsia="MS Gothic" w:hAnsi="Arial" w:hint="eastAsia"/>
        <w:noProof/>
        <w:sz w:val="20"/>
        <w:szCs w:val="20"/>
      </w:rPr>
      <w:drawing>
        <wp:anchor distT="0" distB="0" distL="114300" distR="114300" simplePos="0" relativeHeight="251661824"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AD39FE" w14:paraId="12FEEFFC" w14:textId="77777777" w:rsidTr="00502615">
      <w:tc>
        <w:tcPr>
          <w:tcW w:w="6912" w:type="dxa"/>
        </w:tcPr>
        <w:p w14:paraId="4FD86D9A" w14:textId="77777777" w:rsidR="00A3687E" w:rsidRPr="00AD39FE" w:rsidRDefault="00D95D0D" w:rsidP="00A3687E">
          <w:pPr>
            <w:spacing w:after="0" w:line="360" w:lineRule="auto"/>
            <w:ind w:left="-105"/>
            <w:jc w:val="both"/>
            <w:rPr>
              <w:rFonts w:ascii="Arial" w:eastAsia="MS Gothic" w:hAnsi="Arial" w:cs="Arial"/>
              <w:b/>
              <w:bCs/>
              <w:color w:val="365F91"/>
              <w:sz w:val="40"/>
              <w:szCs w:val="40"/>
            </w:rPr>
          </w:pPr>
          <w:r w:rsidRPr="00AD39FE">
            <w:rPr>
              <w:rFonts w:ascii="Arial" w:eastAsia="MS Gothic" w:hAnsi="Arial" w:hint="eastAsia"/>
              <w:b/>
              <w:bCs/>
              <w:color w:val="365F91"/>
              <w:sz w:val="40"/>
              <w:szCs w:val="40"/>
            </w:rPr>
            <w:t>プレス・リリース</w:t>
          </w:r>
        </w:p>
        <w:p w14:paraId="5A27FF3A" w14:textId="77777777" w:rsidR="0030589B" w:rsidRPr="00AD39FE" w:rsidRDefault="0030589B" w:rsidP="0030589B">
          <w:pPr>
            <w:spacing w:after="0" w:line="360" w:lineRule="auto"/>
            <w:ind w:left="-105"/>
            <w:jc w:val="both"/>
            <w:rPr>
              <w:rFonts w:ascii="Arial" w:eastAsia="MS Gothic" w:hAnsi="Arial" w:cs="Arial"/>
              <w:b/>
              <w:bCs/>
              <w:sz w:val="16"/>
              <w:szCs w:val="16"/>
            </w:rPr>
          </w:pPr>
          <w:r w:rsidRPr="00AD39FE">
            <w:rPr>
              <w:rFonts w:ascii="Arial" w:eastAsia="MS Gothic" w:hAnsi="Arial" w:hint="eastAsia"/>
              <w:b/>
              <w:bCs/>
              <w:sz w:val="16"/>
              <w:szCs w:val="16"/>
            </w:rPr>
            <w:t>KRAIBURG TPE</w:t>
          </w:r>
          <w:r w:rsidRPr="00AD39FE">
            <w:rPr>
              <w:rFonts w:ascii="Arial" w:eastAsia="MS Gothic" w:hAnsi="Arial" w:hint="eastAsia"/>
              <w:b/>
              <w:bCs/>
              <w:sz w:val="16"/>
              <w:szCs w:val="16"/>
            </w:rPr>
            <w:t>は、</w:t>
          </w:r>
          <w:r w:rsidRPr="00AD39FE">
            <w:rPr>
              <w:rFonts w:ascii="Arial" w:eastAsia="MS Gothic" w:hAnsi="Arial" w:hint="eastAsia"/>
              <w:b/>
              <w:bCs/>
              <w:sz w:val="16"/>
              <w:szCs w:val="16"/>
            </w:rPr>
            <w:t>TPE</w:t>
          </w:r>
          <w:r w:rsidRPr="00AD39FE">
            <w:rPr>
              <w:rFonts w:ascii="Arial" w:eastAsia="MS Gothic" w:hAnsi="Arial" w:hint="eastAsia"/>
              <w:b/>
              <w:bCs/>
              <w:sz w:val="16"/>
              <w:szCs w:val="16"/>
            </w:rPr>
            <w:t>を使用した信頼性の高いシーリングソリューションをセキュリティデバイス向けに提供しています</w:t>
          </w:r>
        </w:p>
        <w:p w14:paraId="4B772A03" w14:textId="3579B026" w:rsidR="0030589B" w:rsidRPr="00AD39FE" w:rsidRDefault="0030589B" w:rsidP="0030589B">
          <w:pPr>
            <w:spacing w:after="0" w:line="360" w:lineRule="auto"/>
            <w:ind w:left="-105"/>
            <w:jc w:val="both"/>
            <w:rPr>
              <w:rFonts w:ascii="Arial" w:eastAsia="MS Gothic" w:hAnsi="Arial" w:cs="Arial"/>
              <w:b/>
              <w:bCs/>
              <w:color w:val="365F91"/>
              <w:sz w:val="40"/>
              <w:szCs w:val="40"/>
            </w:rPr>
          </w:pPr>
          <w:r w:rsidRPr="00AD39FE">
            <w:rPr>
              <w:rFonts w:ascii="Arial" w:eastAsia="MS Gothic" w:hAnsi="Arial" w:hint="eastAsia"/>
              <w:b/>
              <w:sz w:val="16"/>
              <w:szCs w:val="16"/>
            </w:rPr>
            <w:t>クアラルンプール、</w:t>
          </w:r>
          <w:r w:rsidRPr="00AD39FE">
            <w:rPr>
              <w:rFonts w:ascii="Arial" w:eastAsia="MS Gothic" w:hAnsi="Arial" w:hint="eastAsia"/>
              <w:b/>
              <w:sz w:val="16"/>
              <w:szCs w:val="16"/>
            </w:rPr>
            <w:t>2025</w:t>
          </w:r>
          <w:r w:rsidRPr="00AD39FE">
            <w:rPr>
              <w:rFonts w:ascii="Arial" w:eastAsia="MS Gothic" w:hAnsi="Arial" w:hint="eastAsia"/>
              <w:b/>
              <w:sz w:val="16"/>
              <w:szCs w:val="16"/>
            </w:rPr>
            <w:t>年</w:t>
          </w:r>
          <w:r w:rsidRPr="00AD39FE">
            <w:rPr>
              <w:rFonts w:ascii="Arial" w:eastAsia="MS Gothic" w:hAnsi="Arial" w:hint="eastAsia"/>
              <w:b/>
              <w:sz w:val="16"/>
              <w:szCs w:val="16"/>
            </w:rPr>
            <w:t>8</w:t>
          </w:r>
          <w:r w:rsidRPr="00AD39FE">
            <w:rPr>
              <w:rFonts w:ascii="Arial" w:eastAsia="MS Gothic" w:hAnsi="Arial" w:hint="eastAsia"/>
              <w:b/>
              <w:sz w:val="16"/>
              <w:szCs w:val="16"/>
            </w:rPr>
            <w:t>月</w:t>
          </w:r>
        </w:p>
        <w:p w14:paraId="1A56E795" w14:textId="46210A80" w:rsidR="00502615" w:rsidRPr="00AD39FE" w:rsidRDefault="001A6108" w:rsidP="00B534F4">
          <w:pPr>
            <w:spacing w:after="0" w:line="360" w:lineRule="auto"/>
            <w:ind w:left="-105"/>
            <w:jc w:val="both"/>
            <w:rPr>
              <w:rFonts w:ascii="Arial" w:eastAsia="MS Gothic" w:hAnsi="Arial" w:cs="Arial"/>
              <w:b/>
              <w:bCs/>
              <w:sz w:val="16"/>
              <w:szCs w:val="16"/>
            </w:rPr>
          </w:pPr>
          <w:r w:rsidRPr="009D5E54">
            <w:rPr>
              <w:rFonts w:ascii="Arial" w:eastAsia="MS Gothic" w:hAnsi="Arial" w:hint="eastAsia"/>
              <w:b/>
              <w:bCs/>
              <w:sz w:val="16"/>
              <w:szCs w:val="16"/>
            </w:rPr>
            <w:t>ページ</w:t>
          </w:r>
          <w:r w:rsidRPr="00AD39FE">
            <w:rPr>
              <w:rFonts w:ascii="Arial" w:eastAsia="MS Gothic" w:hAnsi="Arial" w:hint="eastAsia"/>
            </w:rPr>
            <w:t xml:space="preserve"> </w:t>
          </w:r>
          <w:r w:rsidRPr="00AD39FE">
            <w:rPr>
              <w:rFonts w:ascii="Arial" w:eastAsia="MS Gothic" w:hAnsi="Arial" w:cs="Arial" w:hint="eastAsia"/>
              <w:b/>
              <w:bCs/>
              <w:sz w:val="16"/>
              <w:szCs w:val="16"/>
            </w:rPr>
            <w:fldChar w:fldCharType="begin"/>
          </w:r>
          <w:r w:rsidRPr="00AD39FE">
            <w:rPr>
              <w:rFonts w:ascii="Arial" w:eastAsia="MS Gothic" w:hAnsi="Arial" w:cs="Arial" w:hint="eastAsia"/>
              <w:b/>
              <w:bCs/>
              <w:sz w:val="16"/>
              <w:szCs w:val="16"/>
            </w:rPr>
            <w:instrText>PAGE  \* Arabic  \* MERGEFORMAT</w:instrText>
          </w:r>
          <w:r w:rsidRPr="00AD39FE">
            <w:rPr>
              <w:rFonts w:ascii="Arial" w:eastAsia="MS Gothic" w:hAnsi="Arial" w:cs="Arial" w:hint="eastAsia"/>
              <w:b/>
              <w:bCs/>
              <w:sz w:val="16"/>
              <w:szCs w:val="16"/>
            </w:rPr>
            <w:fldChar w:fldCharType="separate"/>
          </w:r>
          <w:r w:rsidR="006334A5" w:rsidRPr="00AD39FE">
            <w:rPr>
              <w:rFonts w:ascii="Arial" w:eastAsia="MS Gothic" w:hAnsi="Arial" w:cs="Arial" w:hint="eastAsia"/>
              <w:b/>
              <w:bCs/>
              <w:sz w:val="16"/>
              <w:szCs w:val="16"/>
            </w:rPr>
            <w:t>2</w:t>
          </w:r>
          <w:r w:rsidRPr="00AD39FE">
            <w:rPr>
              <w:rFonts w:ascii="Arial" w:eastAsia="MS Gothic" w:hAnsi="Arial" w:cs="Arial" w:hint="eastAsia"/>
              <w:b/>
              <w:bCs/>
              <w:sz w:val="16"/>
              <w:szCs w:val="16"/>
            </w:rPr>
            <w:fldChar w:fldCharType="end"/>
          </w:r>
          <w:r w:rsidRPr="00AD39FE">
            <w:rPr>
              <w:rFonts w:ascii="Arial" w:eastAsia="MS Gothic" w:hAnsi="Arial" w:hint="eastAsia"/>
            </w:rPr>
            <w:t xml:space="preserve"> / </w:t>
          </w:r>
          <w:r w:rsidRPr="00AD39FE">
            <w:rPr>
              <w:rFonts w:ascii="Arial" w:eastAsia="MS Gothic" w:hAnsi="Arial" w:cs="Arial" w:hint="eastAsia"/>
              <w:b/>
              <w:bCs/>
              <w:sz w:val="16"/>
              <w:szCs w:val="16"/>
            </w:rPr>
            <w:fldChar w:fldCharType="begin"/>
          </w:r>
          <w:r w:rsidRPr="00AD39FE">
            <w:rPr>
              <w:rFonts w:ascii="Arial" w:eastAsia="MS Gothic" w:hAnsi="Arial" w:cs="Arial" w:hint="eastAsia"/>
              <w:b/>
              <w:bCs/>
              <w:sz w:val="16"/>
              <w:szCs w:val="16"/>
            </w:rPr>
            <w:instrText>NUMPAGES  \* Arabic  \* MERGEFORMAT</w:instrText>
          </w:r>
          <w:r w:rsidRPr="00AD39FE">
            <w:rPr>
              <w:rFonts w:ascii="Arial" w:eastAsia="MS Gothic" w:hAnsi="Arial" w:cs="Arial" w:hint="eastAsia"/>
              <w:b/>
              <w:bCs/>
              <w:sz w:val="16"/>
              <w:szCs w:val="16"/>
            </w:rPr>
            <w:fldChar w:fldCharType="separate"/>
          </w:r>
          <w:r w:rsidR="006334A5" w:rsidRPr="00AD39FE">
            <w:rPr>
              <w:rFonts w:ascii="Arial" w:eastAsia="MS Gothic" w:hAnsi="Arial" w:cs="Arial" w:hint="eastAsia"/>
              <w:b/>
              <w:bCs/>
              <w:sz w:val="16"/>
              <w:szCs w:val="16"/>
            </w:rPr>
            <w:t>4</w:t>
          </w:r>
          <w:r w:rsidRPr="00AD39FE">
            <w:rPr>
              <w:rFonts w:ascii="Arial" w:eastAsia="MS Gothic" w:hAnsi="Arial" w:cs="Arial" w:hint="eastAsia"/>
              <w:b/>
              <w:bCs/>
              <w:sz w:val="16"/>
              <w:szCs w:val="16"/>
            </w:rPr>
            <w:fldChar w:fldCharType="end"/>
          </w:r>
        </w:p>
      </w:tc>
    </w:tr>
  </w:tbl>
  <w:p w14:paraId="6E21FD66" w14:textId="77777777" w:rsidR="001A1A47" w:rsidRDefault="001A1A47" w:rsidP="00502615">
    <w:pPr>
      <w:pStyle w:val="Header"/>
      <w:tabs>
        <w:tab w:val="clear" w:pos="4703"/>
        <w:tab w:val="clear" w:pos="9406"/>
      </w:tabs>
      <w:rPr>
        <w:rFonts w:ascii="Arial" w:eastAsia="SimSun" w:hAnsi="Arial" w:cs="Arial"/>
        <w:sz w:val="20"/>
        <w:szCs w:val="20"/>
        <w:lang w:eastAsia="zh-CN"/>
      </w:rPr>
    </w:pPr>
  </w:p>
  <w:p w14:paraId="3CD04EA0" w14:textId="77777777" w:rsidR="009D5E54" w:rsidRPr="009D5E54" w:rsidRDefault="009D5E54" w:rsidP="00502615">
    <w:pPr>
      <w:pStyle w:val="Header"/>
      <w:tabs>
        <w:tab w:val="clear" w:pos="4703"/>
        <w:tab w:val="clear" w:pos="9406"/>
      </w:tabs>
      <w:rPr>
        <w:rFonts w:ascii="Arial" w:eastAsia="SimSun" w:hAnsi="Arial" w:cs="Arial" w:hint="eastAsia"/>
        <w:sz w:val="20"/>
        <w:szCs w:val="20"/>
        <w:lang w:eastAsia="zh-C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AD39FE" w:rsidRDefault="00502615" w:rsidP="00502615">
    <w:pPr>
      <w:pStyle w:val="Header"/>
      <w:tabs>
        <w:tab w:val="clear" w:pos="4703"/>
        <w:tab w:val="clear" w:pos="9406"/>
      </w:tabs>
      <w:spacing w:before="1440"/>
      <w:rPr>
        <w:rFonts w:ascii="Arial" w:eastAsia="MS Gothic" w:hAnsi="Arial" w:cs="Arial"/>
        <w:sz w:val="20"/>
        <w:szCs w:val="20"/>
      </w:rPr>
    </w:pPr>
    <w:r w:rsidRPr="00AD39FE">
      <w:rPr>
        <w:rFonts w:ascii="Arial" w:eastAsia="MS Gothic" w:hAnsi="Arial" w:hint="eastAsia"/>
        <w:noProof/>
        <w:sz w:val="20"/>
        <w:szCs w:val="20"/>
      </w:rPr>
      <w:drawing>
        <wp:anchor distT="0" distB="0" distL="114300" distR="114300" simplePos="0" relativeHeight="251659776"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AD39FE" w14:paraId="5A28A0D8" w14:textId="77777777" w:rsidTr="00AF662E">
      <w:tc>
        <w:tcPr>
          <w:tcW w:w="6912" w:type="dxa"/>
        </w:tcPr>
        <w:p w14:paraId="0F442A1E" w14:textId="206563FC" w:rsidR="00AC13D0" w:rsidRPr="00AD39FE" w:rsidRDefault="00851AA7" w:rsidP="00851AA7">
          <w:pPr>
            <w:spacing w:after="0" w:line="360" w:lineRule="auto"/>
            <w:ind w:left="-105"/>
            <w:jc w:val="both"/>
            <w:rPr>
              <w:rFonts w:ascii="Arial" w:eastAsia="MS Gothic" w:hAnsi="Arial" w:cs="Arial"/>
              <w:b/>
              <w:bCs/>
              <w:color w:val="365F91"/>
              <w:sz w:val="40"/>
              <w:szCs w:val="40"/>
            </w:rPr>
          </w:pPr>
          <w:r w:rsidRPr="00AD39FE">
            <w:rPr>
              <w:rFonts w:ascii="Arial" w:eastAsia="MS Gothic" w:hAnsi="Arial" w:hint="eastAsia"/>
              <w:b/>
              <w:bCs/>
              <w:color w:val="365F91"/>
              <w:sz w:val="40"/>
              <w:szCs w:val="40"/>
            </w:rPr>
            <w:t>プレス・リリース</w:t>
          </w:r>
        </w:p>
        <w:p w14:paraId="57D08347" w14:textId="77777777" w:rsidR="00851AA7" w:rsidRPr="00AD39FE" w:rsidRDefault="00851AA7" w:rsidP="008F55F4">
          <w:pPr>
            <w:spacing w:after="0" w:line="360" w:lineRule="auto"/>
            <w:ind w:left="-105"/>
            <w:jc w:val="both"/>
            <w:rPr>
              <w:rFonts w:ascii="Arial" w:eastAsia="MS Gothic" w:hAnsi="Arial" w:cs="Arial"/>
              <w:b/>
              <w:bCs/>
              <w:sz w:val="16"/>
              <w:szCs w:val="16"/>
            </w:rPr>
          </w:pPr>
          <w:r w:rsidRPr="00AD39FE">
            <w:rPr>
              <w:rFonts w:ascii="Arial" w:eastAsia="MS Gothic" w:hAnsi="Arial" w:hint="eastAsia"/>
              <w:b/>
              <w:bCs/>
              <w:sz w:val="16"/>
              <w:szCs w:val="16"/>
            </w:rPr>
            <w:t>KRAIBURG TPE</w:t>
          </w:r>
          <w:r w:rsidRPr="00AD39FE">
            <w:rPr>
              <w:rFonts w:ascii="Arial" w:eastAsia="MS Gothic" w:hAnsi="Arial" w:hint="eastAsia"/>
              <w:b/>
              <w:bCs/>
              <w:sz w:val="16"/>
              <w:szCs w:val="16"/>
            </w:rPr>
            <w:t>は、</w:t>
          </w:r>
          <w:r w:rsidRPr="00AD39FE">
            <w:rPr>
              <w:rFonts w:ascii="Arial" w:eastAsia="MS Gothic" w:hAnsi="Arial" w:hint="eastAsia"/>
              <w:b/>
              <w:bCs/>
              <w:sz w:val="16"/>
              <w:szCs w:val="16"/>
            </w:rPr>
            <w:t>TPE</w:t>
          </w:r>
          <w:r w:rsidRPr="00AD39FE">
            <w:rPr>
              <w:rFonts w:ascii="Arial" w:eastAsia="MS Gothic" w:hAnsi="Arial" w:hint="eastAsia"/>
              <w:b/>
              <w:bCs/>
              <w:sz w:val="16"/>
              <w:szCs w:val="16"/>
            </w:rPr>
            <w:t>を使用した信頼性の高いシーリングソリューションをセキュリティデバイス向けに提供しています</w:t>
          </w:r>
        </w:p>
        <w:p w14:paraId="79286062" w14:textId="77777777" w:rsidR="00851AA7" w:rsidRPr="00AD39FE" w:rsidRDefault="00851AA7" w:rsidP="003C4170">
          <w:pPr>
            <w:spacing w:after="0" w:line="360" w:lineRule="auto"/>
            <w:ind w:left="-105"/>
            <w:jc w:val="both"/>
            <w:rPr>
              <w:rFonts w:ascii="Arial" w:eastAsia="MS Gothic" w:hAnsi="Arial"/>
              <w:b/>
              <w:sz w:val="16"/>
              <w:szCs w:val="16"/>
            </w:rPr>
          </w:pPr>
          <w:r w:rsidRPr="00AD39FE">
            <w:rPr>
              <w:rFonts w:ascii="Arial" w:eastAsia="MS Gothic" w:hAnsi="Arial" w:hint="eastAsia"/>
              <w:b/>
              <w:sz w:val="16"/>
              <w:szCs w:val="16"/>
            </w:rPr>
            <w:t>クアラルンプール、</w:t>
          </w:r>
          <w:r w:rsidRPr="00AD39FE">
            <w:rPr>
              <w:rFonts w:ascii="Arial" w:eastAsia="MS Gothic" w:hAnsi="Arial" w:hint="eastAsia"/>
              <w:b/>
              <w:sz w:val="16"/>
              <w:szCs w:val="16"/>
            </w:rPr>
            <w:t>2025</w:t>
          </w:r>
          <w:r w:rsidRPr="00AD39FE">
            <w:rPr>
              <w:rFonts w:ascii="Arial" w:eastAsia="MS Gothic" w:hAnsi="Arial" w:hint="eastAsia"/>
              <w:b/>
              <w:sz w:val="16"/>
              <w:szCs w:val="16"/>
            </w:rPr>
            <w:t>年</w:t>
          </w:r>
          <w:r w:rsidRPr="00AD39FE">
            <w:rPr>
              <w:rFonts w:ascii="Arial" w:eastAsia="MS Gothic" w:hAnsi="Arial" w:hint="eastAsia"/>
              <w:b/>
              <w:sz w:val="16"/>
              <w:szCs w:val="16"/>
            </w:rPr>
            <w:t>8</w:t>
          </w:r>
          <w:r w:rsidRPr="00AD39FE">
            <w:rPr>
              <w:rFonts w:ascii="Arial" w:eastAsia="MS Gothic" w:hAnsi="Arial" w:hint="eastAsia"/>
              <w:b/>
              <w:sz w:val="16"/>
              <w:szCs w:val="16"/>
            </w:rPr>
            <w:t>月</w:t>
          </w:r>
        </w:p>
        <w:p w14:paraId="4BE48C59" w14:textId="4C666A9C" w:rsidR="003C4170" w:rsidRPr="00AD39FE" w:rsidRDefault="00851AA7" w:rsidP="003C4170">
          <w:pPr>
            <w:spacing w:after="0" w:line="360" w:lineRule="auto"/>
            <w:ind w:left="-105"/>
            <w:jc w:val="both"/>
            <w:rPr>
              <w:rFonts w:ascii="Arial" w:eastAsia="MS Gothic" w:hAnsi="Arial" w:cs="Arial"/>
              <w:b/>
              <w:bCs/>
              <w:sz w:val="16"/>
              <w:szCs w:val="16"/>
            </w:rPr>
          </w:pPr>
          <w:r w:rsidRPr="009D5E54">
            <w:rPr>
              <w:rFonts w:ascii="Arial" w:eastAsia="MS Gothic" w:hAnsi="Arial" w:hint="eastAsia"/>
              <w:b/>
              <w:bCs/>
              <w:sz w:val="16"/>
              <w:szCs w:val="16"/>
            </w:rPr>
            <w:t>ページ</w:t>
          </w:r>
          <w:r w:rsidRPr="00AD39FE">
            <w:rPr>
              <w:rFonts w:ascii="Arial" w:eastAsia="MS Gothic" w:hAnsi="Arial" w:hint="eastAsia"/>
            </w:rPr>
            <w:t xml:space="preserve"> </w:t>
          </w:r>
          <w:r w:rsidR="003C4170" w:rsidRPr="00AD39FE">
            <w:rPr>
              <w:rFonts w:ascii="Arial" w:eastAsia="MS Gothic" w:hAnsi="Arial" w:cs="Arial" w:hint="eastAsia"/>
              <w:b/>
              <w:bCs/>
              <w:sz w:val="16"/>
              <w:szCs w:val="16"/>
            </w:rPr>
            <w:fldChar w:fldCharType="begin"/>
          </w:r>
          <w:r w:rsidR="003C4170" w:rsidRPr="00AD39FE">
            <w:rPr>
              <w:rFonts w:ascii="Arial" w:eastAsia="MS Gothic" w:hAnsi="Arial" w:cs="Arial" w:hint="eastAsia"/>
              <w:b/>
              <w:bCs/>
              <w:sz w:val="16"/>
              <w:szCs w:val="16"/>
            </w:rPr>
            <w:instrText>PAGE  \* Arabic  \* MERGEFORMAT</w:instrText>
          </w:r>
          <w:r w:rsidR="003C4170" w:rsidRPr="00AD39FE">
            <w:rPr>
              <w:rFonts w:ascii="Arial" w:eastAsia="MS Gothic" w:hAnsi="Arial" w:cs="Arial" w:hint="eastAsia"/>
              <w:b/>
              <w:bCs/>
              <w:sz w:val="16"/>
              <w:szCs w:val="16"/>
            </w:rPr>
            <w:fldChar w:fldCharType="separate"/>
          </w:r>
          <w:r w:rsidR="006334A5" w:rsidRPr="00AD39FE">
            <w:rPr>
              <w:rFonts w:ascii="Arial" w:eastAsia="MS Gothic" w:hAnsi="Arial" w:cs="Arial" w:hint="eastAsia"/>
              <w:b/>
              <w:bCs/>
              <w:sz w:val="16"/>
              <w:szCs w:val="16"/>
            </w:rPr>
            <w:t>1</w:t>
          </w:r>
          <w:r w:rsidR="003C4170" w:rsidRPr="00AD39FE">
            <w:rPr>
              <w:rFonts w:ascii="Arial" w:eastAsia="MS Gothic" w:hAnsi="Arial" w:cs="Arial" w:hint="eastAsia"/>
              <w:b/>
              <w:bCs/>
              <w:sz w:val="16"/>
              <w:szCs w:val="16"/>
            </w:rPr>
            <w:fldChar w:fldCharType="end"/>
          </w:r>
          <w:r w:rsidRPr="00AD39FE">
            <w:rPr>
              <w:rFonts w:ascii="Arial" w:eastAsia="MS Gothic" w:hAnsi="Arial" w:hint="eastAsia"/>
            </w:rPr>
            <w:t xml:space="preserve"> / </w:t>
          </w:r>
          <w:r w:rsidRPr="00AD39FE">
            <w:rPr>
              <w:rFonts w:ascii="Arial" w:eastAsia="MS Gothic" w:hAnsi="Arial" w:hint="eastAsia"/>
              <w:b/>
              <w:sz w:val="16"/>
              <w:szCs w:val="16"/>
            </w:rPr>
            <w:t xml:space="preserve"> </w:t>
          </w:r>
          <w:r w:rsidR="003C4170" w:rsidRPr="00AD39FE">
            <w:rPr>
              <w:rFonts w:ascii="Arial" w:eastAsia="MS Gothic" w:hAnsi="Arial" w:cs="Arial" w:hint="eastAsia"/>
              <w:b/>
              <w:bCs/>
              <w:sz w:val="16"/>
              <w:szCs w:val="16"/>
            </w:rPr>
            <w:fldChar w:fldCharType="begin"/>
          </w:r>
          <w:r w:rsidR="003C4170" w:rsidRPr="00AD39FE">
            <w:rPr>
              <w:rFonts w:ascii="Arial" w:eastAsia="MS Gothic" w:hAnsi="Arial" w:cs="Arial" w:hint="eastAsia"/>
              <w:b/>
              <w:bCs/>
              <w:sz w:val="16"/>
              <w:szCs w:val="16"/>
            </w:rPr>
            <w:instrText>NUMPAGES  \* Arabic  \* MERGEFORMAT</w:instrText>
          </w:r>
          <w:r w:rsidR="003C4170" w:rsidRPr="00AD39FE">
            <w:rPr>
              <w:rFonts w:ascii="Arial" w:eastAsia="MS Gothic" w:hAnsi="Arial" w:cs="Arial" w:hint="eastAsia"/>
              <w:b/>
              <w:bCs/>
              <w:sz w:val="16"/>
              <w:szCs w:val="16"/>
            </w:rPr>
            <w:fldChar w:fldCharType="separate"/>
          </w:r>
          <w:r w:rsidR="006334A5" w:rsidRPr="00AD39FE">
            <w:rPr>
              <w:rFonts w:ascii="Arial" w:eastAsia="MS Gothic" w:hAnsi="Arial" w:cs="Arial" w:hint="eastAsia"/>
              <w:b/>
              <w:bCs/>
              <w:sz w:val="16"/>
              <w:szCs w:val="16"/>
            </w:rPr>
            <w:t>4</w:t>
          </w:r>
          <w:r w:rsidR="003C4170" w:rsidRPr="00AD39FE">
            <w:rPr>
              <w:rFonts w:ascii="Arial" w:eastAsia="MS Gothic" w:hAnsi="Arial" w:cs="Arial" w:hint="eastAsia"/>
              <w:b/>
              <w:bCs/>
              <w:sz w:val="16"/>
              <w:szCs w:val="16"/>
            </w:rPr>
            <w:fldChar w:fldCharType="end"/>
          </w:r>
          <w:r w:rsidRPr="00AD39FE">
            <w:rPr>
              <w:rFonts w:ascii="Arial" w:eastAsia="MS Gothic" w:hAnsi="Arial" w:hint="eastAsia"/>
              <w:b/>
              <w:bCs/>
              <w:sz w:val="16"/>
              <w:szCs w:val="16"/>
            </w:rPr>
            <w:t xml:space="preserve"> </w:t>
          </w:r>
        </w:p>
      </w:tc>
      <w:tc>
        <w:tcPr>
          <w:tcW w:w="2977" w:type="dxa"/>
        </w:tcPr>
        <w:p w14:paraId="74C195ED" w14:textId="77777777" w:rsidR="003C4170" w:rsidRPr="00AD39FE" w:rsidRDefault="003C4170" w:rsidP="003C4170">
          <w:pPr>
            <w:pStyle w:val="Header"/>
            <w:tabs>
              <w:tab w:val="clear" w:pos="4703"/>
            </w:tabs>
            <w:rPr>
              <w:rFonts w:ascii="Arial" w:eastAsia="MS Gothic" w:hAnsi="Arial"/>
              <w:sz w:val="16"/>
            </w:rPr>
          </w:pPr>
          <w:r w:rsidRPr="00AD39FE">
            <w:rPr>
              <w:rFonts w:ascii="Arial" w:eastAsia="MS Gothic" w:hAnsi="Arial" w:hint="eastAsia"/>
              <w:sz w:val="16"/>
            </w:rPr>
            <w:t>KRAIBURG TPE TECHNOLOGY</w:t>
          </w:r>
        </w:p>
        <w:p w14:paraId="41A1A633" w14:textId="77777777" w:rsidR="003C4170" w:rsidRPr="00AD39FE" w:rsidRDefault="003C4170" w:rsidP="003C4170">
          <w:pPr>
            <w:pStyle w:val="Header"/>
            <w:tabs>
              <w:tab w:val="clear" w:pos="4703"/>
            </w:tabs>
            <w:rPr>
              <w:rFonts w:ascii="Arial" w:eastAsia="MS Gothic" w:hAnsi="Arial" w:cs="Arial"/>
              <w:sz w:val="16"/>
              <w:szCs w:val="16"/>
            </w:rPr>
          </w:pPr>
          <w:r w:rsidRPr="00AD39FE">
            <w:rPr>
              <w:rFonts w:ascii="Arial" w:eastAsia="MS Gothic" w:hAnsi="Arial" w:hint="eastAsia"/>
              <w:sz w:val="16"/>
            </w:rPr>
            <w:t>(M) SDN.BHD.</w:t>
          </w:r>
        </w:p>
        <w:p w14:paraId="7171CB2A" w14:textId="77777777" w:rsidR="003C4170" w:rsidRPr="00AD39FE" w:rsidRDefault="003C4170" w:rsidP="003C4170">
          <w:pPr>
            <w:pStyle w:val="Header"/>
            <w:tabs>
              <w:tab w:val="clear" w:pos="4703"/>
            </w:tabs>
            <w:rPr>
              <w:rFonts w:ascii="Arial" w:eastAsia="MS Gothic" w:hAnsi="Arial" w:cs="Arial"/>
              <w:sz w:val="16"/>
              <w:szCs w:val="16"/>
            </w:rPr>
          </w:pPr>
          <w:r w:rsidRPr="00AD39FE">
            <w:rPr>
              <w:rFonts w:ascii="Arial" w:eastAsia="MS Gothic" w:hAnsi="Arial" w:hint="eastAsia"/>
              <w:sz w:val="16"/>
              <w:szCs w:val="16"/>
            </w:rPr>
            <w:t>Lot 1839 Jalan KPB 6</w:t>
          </w:r>
        </w:p>
        <w:p w14:paraId="358C05E4" w14:textId="77777777" w:rsidR="003C4170" w:rsidRPr="00AD39FE" w:rsidRDefault="003C4170" w:rsidP="003C4170">
          <w:pPr>
            <w:pStyle w:val="Header"/>
            <w:tabs>
              <w:tab w:val="clear" w:pos="4703"/>
            </w:tabs>
            <w:rPr>
              <w:rFonts w:ascii="Arial" w:eastAsia="MS Gothic" w:hAnsi="Arial" w:cs="Arial"/>
              <w:sz w:val="16"/>
              <w:szCs w:val="16"/>
            </w:rPr>
          </w:pPr>
          <w:r w:rsidRPr="00AD39FE">
            <w:rPr>
              <w:rFonts w:ascii="Arial" w:eastAsia="MS Gothic" w:hAnsi="Arial" w:hint="eastAsia"/>
              <w:sz w:val="16"/>
              <w:szCs w:val="16"/>
            </w:rPr>
            <w:t xml:space="preserve">Kawasan Perindustrian </w:t>
          </w:r>
          <w:proofErr w:type="spellStart"/>
          <w:r w:rsidRPr="00AD39FE">
            <w:rPr>
              <w:rFonts w:ascii="Arial" w:eastAsia="MS Gothic" w:hAnsi="Arial" w:hint="eastAsia"/>
              <w:sz w:val="16"/>
              <w:szCs w:val="16"/>
            </w:rPr>
            <w:t>Balakong</w:t>
          </w:r>
          <w:proofErr w:type="spellEnd"/>
        </w:p>
        <w:p w14:paraId="57CACA94" w14:textId="77777777" w:rsidR="003C4170" w:rsidRPr="00AD39FE" w:rsidRDefault="003C4170" w:rsidP="003C4170">
          <w:pPr>
            <w:pStyle w:val="Header"/>
            <w:tabs>
              <w:tab w:val="clear" w:pos="4703"/>
            </w:tabs>
            <w:rPr>
              <w:rFonts w:ascii="Arial" w:eastAsia="MS Gothic" w:hAnsi="Arial" w:cs="Arial"/>
              <w:sz w:val="16"/>
              <w:szCs w:val="16"/>
            </w:rPr>
          </w:pPr>
          <w:r w:rsidRPr="00AD39FE">
            <w:rPr>
              <w:rFonts w:ascii="Arial" w:eastAsia="MS Gothic" w:hAnsi="Arial" w:hint="eastAsia"/>
              <w:sz w:val="16"/>
              <w:szCs w:val="16"/>
            </w:rPr>
            <w:t xml:space="preserve">43300 Seri Kembangan, Selangor, Malaysia </w:t>
          </w:r>
        </w:p>
        <w:p w14:paraId="19CA65F0" w14:textId="77777777" w:rsidR="003C4170" w:rsidRPr="00AD39FE" w:rsidRDefault="003C4170" w:rsidP="003C4170">
          <w:pPr>
            <w:pStyle w:val="Header"/>
            <w:tabs>
              <w:tab w:val="clear" w:pos="4703"/>
            </w:tabs>
            <w:rPr>
              <w:rFonts w:ascii="Arial" w:eastAsia="MS Gothic" w:hAnsi="Arial" w:cs="Arial"/>
              <w:sz w:val="16"/>
              <w:szCs w:val="16"/>
            </w:rPr>
          </w:pPr>
          <w:r w:rsidRPr="00AD39FE">
            <w:rPr>
              <w:rFonts w:ascii="Arial" w:eastAsia="MS Gothic" w:hAnsi="Arial" w:hint="eastAsia"/>
              <w:sz w:val="16"/>
              <w:szCs w:val="16"/>
            </w:rPr>
            <w:t>マレーシア</w:t>
          </w:r>
        </w:p>
        <w:p w14:paraId="04B55752" w14:textId="77777777" w:rsidR="003C4170" w:rsidRPr="00AD39FE" w:rsidRDefault="003C4170" w:rsidP="003C4170">
          <w:pPr>
            <w:pStyle w:val="Header"/>
            <w:tabs>
              <w:tab w:val="clear" w:pos="4703"/>
            </w:tabs>
            <w:rPr>
              <w:rFonts w:ascii="Arial" w:eastAsia="MS Gothic" w:hAnsi="Arial" w:cs="Arial"/>
              <w:sz w:val="16"/>
              <w:szCs w:val="16"/>
            </w:rPr>
          </w:pPr>
        </w:p>
        <w:p w14:paraId="3BE3A1EE" w14:textId="18C0F19F" w:rsidR="003C4170" w:rsidRPr="00AD39FE" w:rsidRDefault="00851AA7" w:rsidP="003C4170">
          <w:pPr>
            <w:pStyle w:val="Header"/>
            <w:tabs>
              <w:tab w:val="clear" w:pos="4703"/>
            </w:tabs>
            <w:rPr>
              <w:rFonts w:ascii="Arial" w:eastAsia="MS Gothic" w:hAnsi="Arial" w:cs="Arial"/>
              <w:sz w:val="16"/>
              <w:szCs w:val="16"/>
            </w:rPr>
          </w:pPr>
          <w:r w:rsidRPr="00AD39FE">
            <w:rPr>
              <w:rFonts w:ascii="Arial" w:eastAsia="MS Gothic" w:hAnsi="Arial" w:hint="eastAsia"/>
              <w:sz w:val="16"/>
            </w:rPr>
            <w:t xml:space="preserve">電話　</w:t>
          </w:r>
          <w:r w:rsidRPr="00AD39FE">
            <w:rPr>
              <w:rFonts w:ascii="Arial" w:eastAsia="MS Gothic" w:hAnsi="Arial" w:hint="eastAsia"/>
              <w:sz w:val="16"/>
            </w:rPr>
            <w:t>+60 3 95456393</w:t>
          </w:r>
        </w:p>
        <w:p w14:paraId="6328AA28" w14:textId="77777777" w:rsidR="003C4170" w:rsidRPr="00AD39FE" w:rsidRDefault="003C4170" w:rsidP="003C4170">
          <w:pPr>
            <w:pStyle w:val="Header"/>
            <w:tabs>
              <w:tab w:val="clear" w:pos="4703"/>
            </w:tabs>
            <w:rPr>
              <w:rFonts w:ascii="Arial" w:eastAsia="MS Gothic" w:hAnsi="Arial" w:cs="Arial"/>
              <w:sz w:val="16"/>
              <w:szCs w:val="16"/>
            </w:rPr>
          </w:pPr>
        </w:p>
        <w:p w14:paraId="2A14BF16" w14:textId="77777777" w:rsidR="003C4170" w:rsidRPr="00AD39FE" w:rsidRDefault="003C4170" w:rsidP="003C4170">
          <w:pPr>
            <w:pStyle w:val="Header"/>
            <w:tabs>
              <w:tab w:val="clear" w:pos="4703"/>
            </w:tabs>
            <w:rPr>
              <w:rFonts w:ascii="Arial" w:eastAsia="MS Gothic" w:hAnsi="Arial" w:cs="Arial"/>
              <w:sz w:val="16"/>
              <w:szCs w:val="16"/>
            </w:rPr>
          </w:pPr>
          <w:r w:rsidRPr="00AD39FE">
            <w:rPr>
              <w:rFonts w:ascii="Arial" w:eastAsia="MS Gothic" w:hAnsi="Arial" w:hint="eastAsia"/>
              <w:sz w:val="16"/>
            </w:rPr>
            <w:t>Info-asia@kraiburg-tpe.com</w:t>
          </w:r>
        </w:p>
        <w:p w14:paraId="768EAA4F" w14:textId="78F380D0" w:rsidR="003C4170" w:rsidRPr="00AD39FE" w:rsidRDefault="003C4170" w:rsidP="003C4170">
          <w:pPr>
            <w:pStyle w:val="Header"/>
            <w:tabs>
              <w:tab w:val="clear" w:pos="4703"/>
              <w:tab w:val="clear" w:pos="9406"/>
            </w:tabs>
            <w:rPr>
              <w:rFonts w:ascii="Arial" w:eastAsia="MS Gothic" w:hAnsi="Arial"/>
              <w:sz w:val="20"/>
            </w:rPr>
          </w:pPr>
          <w:r w:rsidRPr="00AD39FE">
            <w:rPr>
              <w:rFonts w:ascii="Arial" w:eastAsia="MS Gothic" w:hAnsi="Arial" w:hint="eastAsia"/>
              <w:sz w:val="16"/>
            </w:rPr>
            <w:t>www.kraiburg-tpe.com</w:t>
          </w:r>
        </w:p>
      </w:tc>
    </w:tr>
  </w:tbl>
  <w:p w14:paraId="63AF59F4" w14:textId="6400387A" w:rsidR="00F125F3" w:rsidRPr="00AD39FE" w:rsidRDefault="00AD39FE"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rPr>
      <mc:AlternateContent>
        <mc:Choice Requires="wps">
          <w:drawing>
            <wp:anchor distT="0" distB="0" distL="114300" distR="114300" simplePos="0" relativeHeight="251662336" behindDoc="0" locked="0" layoutInCell="1" allowOverlap="1" wp14:anchorId="3A807399" wp14:editId="1E868E57">
              <wp:simplePos x="0" y="0"/>
              <wp:positionH relativeFrom="column">
                <wp:posOffset>4349115</wp:posOffset>
              </wp:positionH>
              <wp:positionV relativeFrom="paragraph">
                <wp:posOffset>3067051</wp:posOffset>
              </wp:positionV>
              <wp:extent cx="1885950" cy="3752850"/>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7528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AD39FE" w:rsidRDefault="00073D11" w:rsidP="0044562F">
                          <w:pPr>
                            <w:pStyle w:val="Header"/>
                            <w:rPr>
                              <w:rFonts w:ascii="Arial" w:eastAsia="MS Gothic" w:hAnsi="Arial" w:cs="Arial"/>
                              <w:b/>
                              <w:sz w:val="16"/>
                              <w:szCs w:val="16"/>
                            </w:rPr>
                          </w:pPr>
                          <w:r w:rsidRPr="00AD39FE">
                            <w:rPr>
                              <w:rFonts w:ascii="Arial" w:eastAsia="MS Gothic" w:hAnsi="Arial" w:hint="eastAsia"/>
                              <w:b/>
                              <w:sz w:val="16"/>
                              <w:szCs w:val="16"/>
                            </w:rPr>
                            <w:t>メディア連絡先：</w:t>
                          </w:r>
                        </w:p>
                        <w:p w14:paraId="6F7A1730" w14:textId="77777777" w:rsidR="00073D11" w:rsidRPr="00AD39FE" w:rsidRDefault="00073D11" w:rsidP="0044562F">
                          <w:pPr>
                            <w:pStyle w:val="Header"/>
                            <w:spacing w:line="120" w:lineRule="exact"/>
                            <w:rPr>
                              <w:rFonts w:ascii="Arial" w:eastAsia="MS Gothic" w:hAnsi="Arial" w:cs="Arial"/>
                              <w:sz w:val="16"/>
                              <w:szCs w:val="16"/>
                            </w:rPr>
                          </w:pPr>
                        </w:p>
                        <w:p w14:paraId="3DFB73B6" w14:textId="77777777" w:rsidR="00EC7126" w:rsidRPr="00AD39FE" w:rsidRDefault="00EC7126" w:rsidP="001E1888">
                          <w:pPr>
                            <w:pStyle w:val="BodyTextIndent"/>
                            <w:ind w:left="0"/>
                            <w:rPr>
                              <w:rFonts w:eastAsia="MS Gothic"/>
                              <w:bCs/>
                              <w:sz w:val="16"/>
                              <w:szCs w:val="16"/>
                            </w:rPr>
                          </w:pPr>
                        </w:p>
                        <w:p w14:paraId="7292DA5E" w14:textId="09481F1C" w:rsidR="00EC7126" w:rsidRPr="00AD39FE" w:rsidRDefault="00395377" w:rsidP="00EC7126">
                          <w:pPr>
                            <w:pStyle w:val="BodyTextIndent"/>
                            <w:ind w:left="0"/>
                            <w:rPr>
                              <w:rFonts w:eastAsia="MS Gothic"/>
                              <w:i w:val="0"/>
                              <w:sz w:val="16"/>
                            </w:rPr>
                          </w:pPr>
                          <w:r w:rsidRPr="00AD39FE">
                            <w:rPr>
                              <w:rFonts w:eastAsia="MS Gothic" w:hint="eastAsia"/>
                              <w:i w:val="0"/>
                              <w:sz w:val="16"/>
                            </w:rPr>
                            <w:t>Marlen Sittner</w:t>
                          </w:r>
                          <w:r w:rsidRPr="00AD39FE">
                            <w:rPr>
                              <w:rFonts w:eastAsia="MS Gothic" w:hint="eastAsia"/>
                              <w:i w:val="0"/>
                              <w:sz w:val="16"/>
                            </w:rPr>
                            <w:t>（マーレン・シットナー）</w:t>
                          </w:r>
                        </w:p>
                        <w:p w14:paraId="2EDE32C4" w14:textId="485B0BDD" w:rsidR="00395377" w:rsidRPr="00AD39FE" w:rsidRDefault="00395377" w:rsidP="00EC7126">
                          <w:pPr>
                            <w:pStyle w:val="BodyTextIndent"/>
                            <w:ind w:left="0"/>
                            <w:rPr>
                              <w:rFonts w:eastAsia="MS Gothic"/>
                              <w:i w:val="0"/>
                              <w:sz w:val="16"/>
                              <w:szCs w:val="16"/>
                            </w:rPr>
                          </w:pPr>
                          <w:r w:rsidRPr="00AD39FE">
                            <w:rPr>
                              <w:rFonts w:eastAsia="MS Gothic" w:hint="eastAsia"/>
                              <w:i w:val="0"/>
                              <w:sz w:val="16"/>
                            </w:rPr>
                            <w:t>ヘッド・オブ・デジタル・マーケティング</w:t>
                          </w:r>
                        </w:p>
                        <w:p w14:paraId="06D02C68" w14:textId="1A42A1DB" w:rsidR="00EC7126" w:rsidRPr="00AD39FE" w:rsidRDefault="00395377" w:rsidP="00EC7126">
                          <w:pPr>
                            <w:pStyle w:val="BodyTextIndent"/>
                            <w:ind w:left="0"/>
                            <w:rPr>
                              <w:rFonts w:eastAsia="MS Gothic"/>
                              <w:i w:val="0"/>
                              <w:sz w:val="16"/>
                              <w:szCs w:val="16"/>
                            </w:rPr>
                          </w:pPr>
                          <w:r w:rsidRPr="00AD39FE">
                            <w:rPr>
                              <w:rFonts w:eastAsia="MS Gothic" w:hint="eastAsia"/>
                              <w:i w:val="0"/>
                              <w:sz w:val="16"/>
                            </w:rPr>
                            <w:t>コーポレート・コミュニケーション・チーム</w:t>
                          </w:r>
                        </w:p>
                        <w:p w14:paraId="7B4446C1" w14:textId="33F02DA1" w:rsidR="00EC7126" w:rsidRPr="00AD39FE" w:rsidRDefault="00EC7126" w:rsidP="00EC7126">
                          <w:pPr>
                            <w:pStyle w:val="BodyTextIndent"/>
                            <w:ind w:left="0"/>
                            <w:rPr>
                              <w:rFonts w:eastAsia="MS Gothic"/>
                              <w:i w:val="0"/>
                              <w:sz w:val="16"/>
                              <w:szCs w:val="16"/>
                            </w:rPr>
                          </w:pPr>
                          <w:r w:rsidRPr="00AD39FE">
                            <w:rPr>
                              <w:rFonts w:eastAsia="MS Gothic" w:hint="eastAsia"/>
                              <w:i w:val="0"/>
                              <w:sz w:val="16"/>
                            </w:rPr>
                            <w:t>Phone: +49 8638 9810-272</w:t>
                          </w:r>
                        </w:p>
                        <w:p w14:paraId="055B4411" w14:textId="649EC322" w:rsidR="00EC7126" w:rsidRPr="00AD39FE" w:rsidRDefault="00395377" w:rsidP="00EC7126">
                          <w:pPr>
                            <w:pStyle w:val="Header"/>
                            <w:spacing w:line="360" w:lineRule="auto"/>
                            <w:rPr>
                              <w:rFonts w:ascii="Arial" w:eastAsia="MS Gothic" w:hAnsi="Arial" w:cs="Arial"/>
                              <w:sz w:val="16"/>
                              <w:szCs w:val="16"/>
                            </w:rPr>
                          </w:pPr>
                          <w:hyperlink r:id="rId2" w:history="1">
                            <w:r w:rsidRPr="00AD39FE">
                              <w:rPr>
                                <w:rStyle w:val="Hyperlink"/>
                                <w:rFonts w:ascii="Arial" w:eastAsia="MS Gothic" w:hAnsi="Arial" w:hint="eastAsia"/>
                                <w:sz w:val="16"/>
                                <w:szCs w:val="16"/>
                              </w:rPr>
                              <w:t>marlen.sittner@kraiburg-tpe.com</w:t>
                            </w:r>
                          </w:hyperlink>
                        </w:p>
                        <w:p w14:paraId="040029B1" w14:textId="77777777" w:rsidR="00EC7126" w:rsidRPr="00AD39FE" w:rsidRDefault="00EC7126" w:rsidP="001E1888">
                          <w:pPr>
                            <w:pStyle w:val="BodyTextIndent"/>
                            <w:ind w:left="0"/>
                            <w:rPr>
                              <w:rFonts w:eastAsia="MS Gothic"/>
                              <w:bCs/>
                              <w:sz w:val="16"/>
                              <w:szCs w:val="16"/>
                            </w:rPr>
                          </w:pPr>
                        </w:p>
                        <w:p w14:paraId="3C084A6B" w14:textId="194EEDA9" w:rsidR="001E1888" w:rsidRPr="00AD39FE" w:rsidRDefault="001E1888" w:rsidP="001E1888">
                          <w:pPr>
                            <w:pStyle w:val="BodyTextIndent"/>
                            <w:ind w:left="0"/>
                            <w:rPr>
                              <w:rFonts w:eastAsia="MS Gothic"/>
                              <w:bCs/>
                              <w:sz w:val="16"/>
                              <w:szCs w:val="16"/>
                            </w:rPr>
                          </w:pPr>
                          <w:r w:rsidRPr="00AD39FE">
                            <w:rPr>
                              <w:rFonts w:eastAsia="MS Gothic" w:hint="eastAsia"/>
                              <w:bCs/>
                              <w:sz w:val="16"/>
                              <w:szCs w:val="16"/>
                            </w:rPr>
                            <w:t>アジア太平洋地域：</w:t>
                          </w:r>
                        </w:p>
                        <w:p w14:paraId="251BCDA1" w14:textId="77777777" w:rsidR="001E1888" w:rsidRPr="00AD39FE" w:rsidRDefault="001E1888" w:rsidP="001E1888">
                          <w:pPr>
                            <w:pStyle w:val="Header"/>
                            <w:spacing w:line="360" w:lineRule="auto"/>
                            <w:rPr>
                              <w:rFonts w:ascii="Arial" w:eastAsia="MS Gothic" w:hAnsi="Arial" w:cs="Arial"/>
                              <w:bCs/>
                              <w:iCs/>
                              <w:sz w:val="16"/>
                              <w:szCs w:val="16"/>
                            </w:rPr>
                          </w:pPr>
                          <w:r w:rsidRPr="00AD39FE">
                            <w:rPr>
                              <w:rFonts w:ascii="Arial" w:eastAsia="MS Gothic" w:hAnsi="Arial" w:hint="eastAsia"/>
                              <w:bCs/>
                              <w:iCs/>
                              <w:sz w:val="16"/>
                              <w:szCs w:val="16"/>
                            </w:rPr>
                            <w:t>Bridget Ngang</w:t>
                          </w:r>
                          <w:r w:rsidRPr="00AD39FE">
                            <w:rPr>
                              <w:rFonts w:ascii="Arial" w:eastAsia="MS Gothic" w:hAnsi="Arial" w:hint="eastAsia"/>
                              <w:bCs/>
                              <w:iCs/>
                              <w:sz w:val="16"/>
                              <w:szCs w:val="16"/>
                            </w:rPr>
                            <w:t>（ブリジット・ナン）</w:t>
                          </w:r>
                        </w:p>
                        <w:p w14:paraId="36AC5C66" w14:textId="77777777" w:rsidR="001E1888" w:rsidRPr="00AD39FE" w:rsidRDefault="001E1888" w:rsidP="001E1888">
                          <w:pPr>
                            <w:pStyle w:val="Header"/>
                            <w:spacing w:line="360" w:lineRule="auto"/>
                            <w:rPr>
                              <w:rFonts w:ascii="Arial" w:eastAsia="MS Gothic" w:hAnsi="Arial" w:cs="Arial"/>
                              <w:bCs/>
                              <w:iCs/>
                              <w:sz w:val="16"/>
                              <w:szCs w:val="16"/>
                            </w:rPr>
                          </w:pPr>
                          <w:r w:rsidRPr="00AD39FE">
                            <w:rPr>
                              <w:rFonts w:ascii="Arial" w:eastAsia="MS Gothic" w:hAnsi="Arial" w:hint="eastAsia"/>
                              <w:bCs/>
                              <w:iCs/>
                              <w:sz w:val="16"/>
                              <w:szCs w:val="16"/>
                            </w:rPr>
                            <w:t>アジア太平洋地域　マーケティング・マネージャー</w:t>
                          </w:r>
                        </w:p>
                        <w:p w14:paraId="0D6196C4" w14:textId="77777777" w:rsidR="001E1888" w:rsidRPr="00AD39FE" w:rsidRDefault="001E1888" w:rsidP="001E1888">
                          <w:pPr>
                            <w:pStyle w:val="Header"/>
                            <w:spacing w:line="360" w:lineRule="auto"/>
                            <w:rPr>
                              <w:rFonts w:ascii="Arial" w:eastAsia="MS Gothic" w:hAnsi="Arial" w:cs="Arial"/>
                              <w:bCs/>
                              <w:iCs/>
                              <w:sz w:val="16"/>
                              <w:szCs w:val="16"/>
                            </w:rPr>
                          </w:pPr>
                          <w:r w:rsidRPr="00AD39FE">
                            <w:rPr>
                              <w:rFonts w:ascii="Arial" w:eastAsia="MS Gothic" w:hAnsi="Arial" w:hint="eastAsia"/>
                              <w:bCs/>
                              <w:iCs/>
                              <w:sz w:val="16"/>
                              <w:szCs w:val="16"/>
                            </w:rPr>
                            <w:t>Phone: +603 9545 6301</w:t>
                          </w:r>
                        </w:p>
                        <w:p w14:paraId="73E18B48" w14:textId="39B0DF38" w:rsidR="001E1888" w:rsidRPr="00AD39FE" w:rsidRDefault="001E1888" w:rsidP="001E1888">
                          <w:pPr>
                            <w:pStyle w:val="Header"/>
                            <w:spacing w:line="360" w:lineRule="auto"/>
                            <w:rPr>
                              <w:rFonts w:ascii="Arial" w:eastAsia="MS Gothic" w:hAnsi="Arial" w:cs="Arial"/>
                              <w:bCs/>
                              <w:iCs/>
                              <w:sz w:val="16"/>
                              <w:szCs w:val="16"/>
                            </w:rPr>
                          </w:pPr>
                          <w:hyperlink r:id="rId3" w:history="1">
                            <w:r w:rsidRPr="00AD39FE">
                              <w:rPr>
                                <w:rStyle w:val="Hyperlink"/>
                                <w:rFonts w:ascii="Arial" w:eastAsia="MS Gothic" w:hAnsi="Arial" w:hint="eastAsia"/>
                                <w:bCs/>
                                <w:iCs/>
                                <w:sz w:val="16"/>
                                <w:szCs w:val="16"/>
                              </w:rPr>
                              <w:t>bridget.ngang@kraiburg-tpe.com</w:t>
                            </w:r>
                          </w:hyperlink>
                        </w:p>
                        <w:p w14:paraId="2EA93E32" w14:textId="77777777" w:rsidR="001E1888" w:rsidRPr="00AD39FE" w:rsidRDefault="001E1888" w:rsidP="00C97AAF">
                          <w:pPr>
                            <w:pStyle w:val="BodyTextIndent"/>
                            <w:ind w:left="0"/>
                            <w:rPr>
                              <w:rFonts w:eastAsia="MS Gothic"/>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41.5pt;width:148.5pt;height:29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" stroked="f">
              <v:textbox inset=",0,,0">
                <w:txbxContent>
                  <w:p w14:paraId="563CA45B" w14:textId="77777777" w:rsidR="00C97AAF" w:rsidRPr="00AD39FE" w:rsidRDefault="00073D11" w:rsidP="0044562F">
                    <w:pPr>
                      <w:pStyle w:val="a5"/>
                      <w:rPr>
                        <w:rFonts w:ascii="Arial" w:eastAsia="ＭＳ ゴシック" w:hAnsi="Arial" w:cs="Arial"/>
                        <w:b/>
                        <w:sz w:val="16"/>
                        <w:szCs w:val="16"/>
                      </w:rPr>
                    </w:pPr>
                    <w:r w:rsidRPr="00AD39FE">
                      <w:rPr>
                        <w:rFonts w:ascii="Arial" w:eastAsia="ＭＳ ゴシック" w:hAnsi="Arial" w:hint="eastAsia"/>
                        <w:b/>
                        <w:sz w:val="16"/>
                        <w:szCs w:val="16"/>
                      </w:rPr>
                      <w:t>メディア連絡先：</w:t>
                    </w:r>
                  </w:p>
                  <w:p w14:paraId="6F7A1730" w14:textId="77777777" w:rsidR="00073D11" w:rsidRPr="00AD39FE" w:rsidRDefault="00073D11" w:rsidP="0044562F">
                    <w:pPr>
                      <w:pStyle w:val="a5"/>
                      <w:spacing w:line="120" w:lineRule="exact"/>
                      <w:rPr>
                        <w:rFonts w:ascii="Arial" w:eastAsia="ＭＳ ゴシック" w:hAnsi="Arial" w:cs="Arial"/>
                        <w:sz w:val="16"/>
                        <w:szCs w:val="16"/>
                      </w:rPr>
                    </w:pPr>
                  </w:p>
                  <w:p w14:paraId="3DFB73B6" w14:textId="77777777" w:rsidR="00EC7126" w:rsidRPr="00AD39FE" w:rsidRDefault="00EC7126" w:rsidP="001E1888">
                    <w:pPr>
                      <w:pStyle w:val="a9"/>
                      <w:ind w:left="0"/>
                      <w:rPr>
                        <w:rFonts w:eastAsia="ＭＳ ゴシック"/>
                        <w:bCs/>
                        <w:sz w:val="16"/>
                        <w:szCs w:val="16"/>
                      </w:rPr>
                    </w:pPr>
                  </w:p>
                  <w:p w14:paraId="7292DA5E" w14:textId="09481F1C" w:rsidR="00EC7126" w:rsidRPr="00AD39FE" w:rsidRDefault="00395377" w:rsidP="00EC7126">
                    <w:pPr>
                      <w:pStyle w:val="a9"/>
                      <w:ind w:left="0"/>
                      <w:rPr>
                        <w:rFonts w:eastAsia="ＭＳ ゴシック"/>
                        <w:i w:val="0"/>
                        <w:sz w:val="16"/>
                      </w:rPr>
                    </w:pPr>
                    <w:r w:rsidRPr="00AD39FE">
                      <w:rPr>
                        <w:rFonts w:eastAsia="ＭＳ ゴシック" w:hint="eastAsia"/>
                        <w:i w:val="0"/>
                        <w:sz w:val="16"/>
                      </w:rPr>
                      <w:t xml:space="preserve">Marlen </w:t>
                    </w:r>
                    <w:proofErr w:type="spellStart"/>
                    <w:r w:rsidRPr="00AD39FE">
                      <w:rPr>
                        <w:rFonts w:eastAsia="ＭＳ ゴシック" w:hint="eastAsia"/>
                        <w:i w:val="0"/>
                        <w:sz w:val="16"/>
                      </w:rPr>
                      <w:t>Sittner</w:t>
                    </w:r>
                    <w:proofErr w:type="spellEnd"/>
                    <w:r w:rsidRPr="00AD39FE">
                      <w:rPr>
                        <w:rFonts w:eastAsia="ＭＳ ゴシック" w:hint="eastAsia"/>
                        <w:i w:val="0"/>
                        <w:sz w:val="16"/>
                      </w:rPr>
                      <w:t>（マーレン・シットナー）</w:t>
                    </w:r>
                  </w:p>
                  <w:p w14:paraId="2EDE32C4" w14:textId="485B0BDD" w:rsidR="00395377" w:rsidRPr="00AD39FE" w:rsidRDefault="00395377" w:rsidP="00EC7126">
                    <w:pPr>
                      <w:pStyle w:val="a9"/>
                      <w:ind w:left="0"/>
                      <w:rPr>
                        <w:rFonts w:eastAsia="ＭＳ ゴシック"/>
                        <w:i w:val="0"/>
                        <w:sz w:val="16"/>
                        <w:szCs w:val="16"/>
                      </w:rPr>
                    </w:pPr>
                    <w:r w:rsidRPr="00AD39FE">
                      <w:rPr>
                        <w:rFonts w:eastAsia="ＭＳ ゴシック" w:hint="eastAsia"/>
                        <w:i w:val="0"/>
                        <w:sz w:val="16"/>
                      </w:rPr>
                      <w:t>ヘッド・オブ・デジタル・マーケティング</w:t>
                    </w:r>
                  </w:p>
                  <w:p w14:paraId="06D02C68" w14:textId="1A42A1DB" w:rsidR="00EC7126" w:rsidRPr="00AD39FE" w:rsidRDefault="00395377" w:rsidP="00EC7126">
                    <w:pPr>
                      <w:pStyle w:val="a9"/>
                      <w:ind w:left="0"/>
                      <w:rPr>
                        <w:rFonts w:eastAsia="ＭＳ ゴシック"/>
                        <w:i w:val="0"/>
                        <w:sz w:val="16"/>
                        <w:szCs w:val="16"/>
                      </w:rPr>
                    </w:pPr>
                    <w:r w:rsidRPr="00AD39FE">
                      <w:rPr>
                        <w:rFonts w:eastAsia="ＭＳ ゴシック" w:hint="eastAsia"/>
                        <w:i w:val="0"/>
                        <w:sz w:val="16"/>
                      </w:rPr>
                      <w:t>コーポレート・コミュニケーション・チーム</w:t>
                    </w:r>
                  </w:p>
                  <w:p w14:paraId="7B4446C1" w14:textId="33F02DA1" w:rsidR="00EC7126" w:rsidRPr="00AD39FE" w:rsidRDefault="00EC7126" w:rsidP="00EC7126">
                    <w:pPr>
                      <w:pStyle w:val="a9"/>
                      <w:ind w:left="0"/>
                      <w:rPr>
                        <w:rFonts w:eastAsia="ＭＳ ゴシック"/>
                        <w:i w:val="0"/>
                        <w:sz w:val="16"/>
                        <w:szCs w:val="16"/>
                      </w:rPr>
                    </w:pPr>
                    <w:r w:rsidRPr="00AD39FE">
                      <w:rPr>
                        <w:rFonts w:eastAsia="ＭＳ ゴシック" w:hint="eastAsia"/>
                        <w:i w:val="0"/>
                        <w:sz w:val="16"/>
                      </w:rPr>
                      <w:t>Phone: +49 8638 9810-272</w:t>
                    </w:r>
                  </w:p>
                  <w:p w14:paraId="055B4411" w14:textId="649EC322" w:rsidR="00EC7126" w:rsidRPr="00AD39FE" w:rsidRDefault="00AD39FE" w:rsidP="00EC7126">
                    <w:pPr>
                      <w:pStyle w:val="a5"/>
                      <w:spacing w:line="360" w:lineRule="auto"/>
                      <w:rPr>
                        <w:rFonts w:ascii="Arial" w:eastAsia="ＭＳ ゴシック" w:hAnsi="Arial" w:cs="Arial"/>
                        <w:sz w:val="16"/>
                        <w:szCs w:val="16"/>
                      </w:rPr>
                    </w:pPr>
                    <w:hyperlink r:id="rId4" w:history="1">
                      <w:r w:rsidR="00395377" w:rsidRPr="00AD39FE">
                        <w:rPr>
                          <w:rStyle w:val="af5"/>
                          <w:rFonts w:ascii="Arial" w:eastAsia="ＭＳ ゴシック" w:hAnsi="Arial" w:hint="eastAsia"/>
                          <w:sz w:val="16"/>
                          <w:szCs w:val="16"/>
                        </w:rPr>
                        <w:t>marlen.sittner@kraiburg-tpe.com</w:t>
                      </w:r>
                    </w:hyperlink>
                  </w:p>
                  <w:p w14:paraId="040029B1" w14:textId="77777777" w:rsidR="00EC7126" w:rsidRPr="00AD39FE" w:rsidRDefault="00EC7126" w:rsidP="001E1888">
                    <w:pPr>
                      <w:pStyle w:val="a9"/>
                      <w:ind w:left="0"/>
                      <w:rPr>
                        <w:rFonts w:eastAsia="ＭＳ ゴシック"/>
                        <w:bCs/>
                        <w:sz w:val="16"/>
                        <w:szCs w:val="16"/>
                      </w:rPr>
                    </w:pPr>
                  </w:p>
                  <w:p w14:paraId="3C084A6B" w14:textId="194EEDA9" w:rsidR="001E1888" w:rsidRPr="00AD39FE" w:rsidRDefault="001E1888" w:rsidP="001E1888">
                    <w:pPr>
                      <w:pStyle w:val="a9"/>
                      <w:ind w:left="0"/>
                      <w:rPr>
                        <w:rFonts w:eastAsia="ＭＳ ゴシック"/>
                        <w:bCs/>
                        <w:sz w:val="16"/>
                        <w:szCs w:val="16"/>
                      </w:rPr>
                    </w:pPr>
                    <w:r w:rsidRPr="00AD39FE">
                      <w:rPr>
                        <w:rFonts w:eastAsia="ＭＳ ゴシック" w:hint="eastAsia"/>
                        <w:bCs/>
                        <w:sz w:val="16"/>
                        <w:szCs w:val="16"/>
                      </w:rPr>
                      <w:t>アジア太平洋地域：</w:t>
                    </w:r>
                  </w:p>
                  <w:p w14:paraId="251BCDA1" w14:textId="77777777" w:rsidR="001E1888" w:rsidRPr="00AD39FE" w:rsidRDefault="001E1888" w:rsidP="001E1888">
                    <w:pPr>
                      <w:pStyle w:val="a5"/>
                      <w:spacing w:line="360" w:lineRule="auto"/>
                      <w:rPr>
                        <w:rFonts w:ascii="Arial" w:eastAsia="ＭＳ ゴシック" w:hAnsi="Arial" w:cs="Arial"/>
                        <w:bCs/>
                        <w:iCs/>
                        <w:sz w:val="16"/>
                        <w:szCs w:val="16"/>
                      </w:rPr>
                    </w:pPr>
                    <w:r w:rsidRPr="00AD39FE">
                      <w:rPr>
                        <w:rFonts w:ascii="Arial" w:eastAsia="ＭＳ ゴシック" w:hAnsi="Arial" w:hint="eastAsia"/>
                        <w:bCs/>
                        <w:iCs/>
                        <w:sz w:val="16"/>
                        <w:szCs w:val="16"/>
                      </w:rPr>
                      <w:t>Bridget Ngang</w:t>
                    </w:r>
                    <w:r w:rsidRPr="00AD39FE">
                      <w:rPr>
                        <w:rFonts w:ascii="Arial" w:eastAsia="ＭＳ ゴシック" w:hAnsi="Arial" w:hint="eastAsia"/>
                        <w:bCs/>
                        <w:iCs/>
                        <w:sz w:val="16"/>
                        <w:szCs w:val="16"/>
                      </w:rPr>
                      <w:t>（ブリジット・ナン）</w:t>
                    </w:r>
                  </w:p>
                  <w:p w14:paraId="36AC5C66" w14:textId="77777777" w:rsidR="001E1888" w:rsidRPr="00AD39FE" w:rsidRDefault="001E1888" w:rsidP="001E1888">
                    <w:pPr>
                      <w:pStyle w:val="a5"/>
                      <w:spacing w:line="360" w:lineRule="auto"/>
                      <w:rPr>
                        <w:rFonts w:ascii="Arial" w:eastAsia="ＭＳ ゴシック" w:hAnsi="Arial" w:cs="Arial"/>
                        <w:bCs/>
                        <w:iCs/>
                        <w:sz w:val="16"/>
                        <w:szCs w:val="16"/>
                      </w:rPr>
                    </w:pPr>
                    <w:r w:rsidRPr="00AD39FE">
                      <w:rPr>
                        <w:rFonts w:ascii="Arial" w:eastAsia="ＭＳ ゴシック" w:hAnsi="Arial" w:hint="eastAsia"/>
                        <w:bCs/>
                        <w:iCs/>
                        <w:sz w:val="16"/>
                        <w:szCs w:val="16"/>
                      </w:rPr>
                      <w:t>アジア太平洋地域　マーケティング・マネージャー</w:t>
                    </w:r>
                  </w:p>
                  <w:p w14:paraId="0D6196C4" w14:textId="77777777" w:rsidR="001E1888" w:rsidRPr="00AD39FE" w:rsidRDefault="001E1888" w:rsidP="001E1888">
                    <w:pPr>
                      <w:pStyle w:val="a5"/>
                      <w:spacing w:line="360" w:lineRule="auto"/>
                      <w:rPr>
                        <w:rFonts w:ascii="Arial" w:eastAsia="ＭＳ ゴシック" w:hAnsi="Arial" w:cs="Arial"/>
                        <w:bCs/>
                        <w:iCs/>
                        <w:sz w:val="16"/>
                        <w:szCs w:val="16"/>
                      </w:rPr>
                    </w:pPr>
                    <w:r w:rsidRPr="00AD39FE">
                      <w:rPr>
                        <w:rFonts w:ascii="Arial" w:eastAsia="ＭＳ ゴシック" w:hAnsi="Arial" w:hint="eastAsia"/>
                        <w:bCs/>
                        <w:iCs/>
                        <w:sz w:val="16"/>
                        <w:szCs w:val="16"/>
                      </w:rPr>
                      <w:t>Phone: +603 9545 6301</w:t>
                    </w:r>
                  </w:p>
                  <w:p w14:paraId="73E18B48" w14:textId="39B0DF38" w:rsidR="001E1888" w:rsidRPr="00AD39FE" w:rsidRDefault="00AD39FE" w:rsidP="001E1888">
                    <w:pPr>
                      <w:pStyle w:val="a5"/>
                      <w:spacing w:line="360" w:lineRule="auto"/>
                      <w:rPr>
                        <w:rFonts w:ascii="Arial" w:eastAsia="ＭＳ ゴシック" w:hAnsi="Arial" w:cs="Arial"/>
                        <w:bCs/>
                        <w:iCs/>
                        <w:sz w:val="16"/>
                        <w:szCs w:val="16"/>
                      </w:rPr>
                    </w:pPr>
                    <w:hyperlink r:id="rId5" w:history="1">
                      <w:r w:rsidR="001E1888" w:rsidRPr="00AD39FE">
                        <w:rPr>
                          <w:rStyle w:val="af5"/>
                          <w:rFonts w:ascii="Arial" w:eastAsia="ＭＳ ゴシック" w:hAnsi="Arial" w:hint="eastAsia"/>
                          <w:bCs/>
                          <w:iCs/>
                          <w:sz w:val="16"/>
                          <w:szCs w:val="16"/>
                        </w:rPr>
                        <w:t>bridget.ngang@kraiburg-tpe.com</w:t>
                      </w:r>
                    </w:hyperlink>
                  </w:p>
                  <w:p w14:paraId="2EA93E32" w14:textId="77777777" w:rsidR="001E1888" w:rsidRPr="00AD39FE" w:rsidRDefault="001E1888" w:rsidP="00C97AAF">
                    <w:pPr>
                      <w:pStyle w:val="a9"/>
                      <w:ind w:left="0"/>
                      <w:rPr>
                        <w:rFonts w:eastAsia="ＭＳ ゴシック"/>
                        <w:bCs/>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501489"/>
    <w:multiLevelType w:val="hybridMultilevel"/>
    <w:tmpl w:val="429E2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4"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95410A0"/>
    <w:multiLevelType w:val="hybridMultilevel"/>
    <w:tmpl w:val="E60619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9" w15:restartNumberingAfterBreak="0">
    <w:nsid w:val="45BD2524"/>
    <w:multiLevelType w:val="hybridMultilevel"/>
    <w:tmpl w:val="1ADA9FD6"/>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0"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5" w15:restartNumberingAfterBreak="0">
    <w:nsid w:val="53896A13"/>
    <w:multiLevelType w:val="hybridMultilevel"/>
    <w:tmpl w:val="3132A87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7"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1"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2"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5"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6"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7"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8"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64629045">
    <w:abstractNumId w:val="6"/>
  </w:num>
  <w:num w:numId="2" w16cid:durableId="192966317">
    <w:abstractNumId w:val="21"/>
  </w:num>
  <w:num w:numId="3" w16cid:durableId="1418480238">
    <w:abstractNumId w:val="4"/>
  </w:num>
  <w:num w:numId="4" w16cid:durableId="985624478">
    <w:abstractNumId w:val="38"/>
  </w:num>
  <w:num w:numId="5" w16cid:durableId="859047987">
    <w:abstractNumId w:val="28"/>
  </w:num>
  <w:num w:numId="6" w16cid:durableId="1175918611">
    <w:abstractNumId w:val="34"/>
  </w:num>
  <w:num w:numId="7" w16cid:durableId="1663924318">
    <w:abstractNumId w:val="13"/>
  </w:num>
  <w:num w:numId="8" w16cid:durableId="403841309">
    <w:abstractNumId w:val="37"/>
  </w:num>
  <w:num w:numId="9" w16cid:durableId="1038816495">
    <w:abstractNumId w:val="30"/>
  </w:num>
  <w:num w:numId="10" w16cid:durableId="97608875">
    <w:abstractNumId w:val="2"/>
  </w:num>
  <w:num w:numId="11" w16cid:durableId="946279744">
    <w:abstractNumId w:val="24"/>
  </w:num>
  <w:num w:numId="12" w16cid:durableId="85676865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84557896">
    <w:abstractNumId w:val="9"/>
  </w:num>
  <w:num w:numId="14" w16cid:durableId="1885827136">
    <w:abstractNumId w:val="33"/>
  </w:num>
  <w:num w:numId="15" w16cid:durableId="894632013">
    <w:abstractNumId w:val="22"/>
  </w:num>
  <w:num w:numId="16" w16cid:durableId="1388722563">
    <w:abstractNumId w:val="26"/>
  </w:num>
  <w:num w:numId="17" w16cid:durableId="1266965599">
    <w:abstractNumId w:val="18"/>
  </w:num>
  <w:num w:numId="18" w16cid:durableId="1088774862">
    <w:abstractNumId w:val="17"/>
  </w:num>
  <w:num w:numId="19" w16cid:durableId="66148873">
    <w:abstractNumId w:val="31"/>
  </w:num>
  <w:num w:numId="20" w16cid:durableId="2060862275">
    <w:abstractNumId w:val="11"/>
  </w:num>
  <w:num w:numId="21" w16cid:durableId="4943801">
    <w:abstractNumId w:val="8"/>
  </w:num>
  <w:num w:numId="22" w16cid:durableId="1948655129">
    <w:abstractNumId w:val="36"/>
  </w:num>
  <w:num w:numId="23" w16cid:durableId="1049499199">
    <w:abstractNumId w:val="35"/>
  </w:num>
  <w:num w:numId="24" w16cid:durableId="126320442">
    <w:abstractNumId w:val="5"/>
  </w:num>
  <w:num w:numId="25" w16cid:durableId="600532976">
    <w:abstractNumId w:val="0"/>
  </w:num>
  <w:num w:numId="26" w16cid:durableId="661661112">
    <w:abstractNumId w:val="14"/>
  </w:num>
  <w:num w:numId="27" w16cid:durableId="92435319">
    <w:abstractNumId w:val="16"/>
  </w:num>
  <w:num w:numId="28" w16cid:durableId="534464148">
    <w:abstractNumId w:val="20"/>
  </w:num>
  <w:num w:numId="29" w16cid:durableId="1795631756">
    <w:abstractNumId w:val="3"/>
  </w:num>
  <w:num w:numId="30" w16cid:durableId="1666324515">
    <w:abstractNumId w:val="7"/>
  </w:num>
  <w:num w:numId="31" w16cid:durableId="1689521806">
    <w:abstractNumId w:val="23"/>
  </w:num>
  <w:num w:numId="32" w16cid:durableId="1795637534">
    <w:abstractNumId w:val="1"/>
  </w:num>
  <w:num w:numId="33" w16cid:durableId="430392838">
    <w:abstractNumId w:val="27"/>
  </w:num>
  <w:num w:numId="34" w16cid:durableId="1505969403">
    <w:abstractNumId w:val="12"/>
  </w:num>
  <w:num w:numId="35" w16cid:durableId="156965365">
    <w:abstractNumId w:val="32"/>
  </w:num>
  <w:num w:numId="36" w16cid:durableId="1945728130">
    <w:abstractNumId w:val="29"/>
  </w:num>
  <w:num w:numId="37" w16cid:durableId="1692292636">
    <w:abstractNumId w:val="15"/>
  </w:num>
  <w:num w:numId="38" w16cid:durableId="466972684">
    <w:abstractNumId w:val="25"/>
  </w:num>
  <w:num w:numId="39" w16cid:durableId="1791825228">
    <w:abstractNumId w:val="10"/>
  </w:num>
  <w:num w:numId="40" w16cid:durableId="102617947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3367"/>
    <w:rsid w:val="00005FA1"/>
    <w:rsid w:val="00011706"/>
    <w:rsid w:val="00013EA3"/>
    <w:rsid w:val="00020304"/>
    <w:rsid w:val="00022CB1"/>
    <w:rsid w:val="00023A0F"/>
    <w:rsid w:val="000303B2"/>
    <w:rsid w:val="000316D8"/>
    <w:rsid w:val="00035D86"/>
    <w:rsid w:val="00041B77"/>
    <w:rsid w:val="0004695A"/>
    <w:rsid w:val="00047CA0"/>
    <w:rsid w:val="000521D5"/>
    <w:rsid w:val="000534EA"/>
    <w:rsid w:val="00055A30"/>
    <w:rsid w:val="00057785"/>
    <w:rsid w:val="0006085F"/>
    <w:rsid w:val="00065A69"/>
    <w:rsid w:val="00066192"/>
    <w:rsid w:val="00066E9D"/>
    <w:rsid w:val="00067AF3"/>
    <w:rsid w:val="00071236"/>
    <w:rsid w:val="00073D11"/>
    <w:rsid w:val="000759E8"/>
    <w:rsid w:val="00077E64"/>
    <w:rsid w:val="0008135D"/>
    <w:rsid w:val="000829C6"/>
    <w:rsid w:val="00083596"/>
    <w:rsid w:val="000842CA"/>
    <w:rsid w:val="0008699C"/>
    <w:rsid w:val="00086A3D"/>
    <w:rsid w:val="000903ED"/>
    <w:rsid w:val="0009376B"/>
    <w:rsid w:val="00093F48"/>
    <w:rsid w:val="0009569C"/>
    <w:rsid w:val="00096447"/>
    <w:rsid w:val="00096CA7"/>
    <w:rsid w:val="00097276"/>
    <w:rsid w:val="00097D31"/>
    <w:rsid w:val="000A03C6"/>
    <w:rsid w:val="000A20CD"/>
    <w:rsid w:val="000A4B77"/>
    <w:rsid w:val="000A4F86"/>
    <w:rsid w:val="000A510D"/>
    <w:rsid w:val="000A52EE"/>
    <w:rsid w:val="000B19D4"/>
    <w:rsid w:val="000B2944"/>
    <w:rsid w:val="000B5B01"/>
    <w:rsid w:val="000B6005"/>
    <w:rsid w:val="000B6A97"/>
    <w:rsid w:val="000B6C25"/>
    <w:rsid w:val="000C05DB"/>
    <w:rsid w:val="000C1FF5"/>
    <w:rsid w:val="000C2123"/>
    <w:rsid w:val="000C370C"/>
    <w:rsid w:val="000C3CBC"/>
    <w:rsid w:val="000C450A"/>
    <w:rsid w:val="000C467D"/>
    <w:rsid w:val="000C5E10"/>
    <w:rsid w:val="000C60C8"/>
    <w:rsid w:val="000C7BFB"/>
    <w:rsid w:val="000D12E7"/>
    <w:rsid w:val="000D178A"/>
    <w:rsid w:val="000D1F73"/>
    <w:rsid w:val="000D5397"/>
    <w:rsid w:val="000D54C6"/>
    <w:rsid w:val="000D59EC"/>
    <w:rsid w:val="000D7787"/>
    <w:rsid w:val="000E2AEC"/>
    <w:rsid w:val="000E37A7"/>
    <w:rsid w:val="000F2DAE"/>
    <w:rsid w:val="000F32CD"/>
    <w:rsid w:val="000F3838"/>
    <w:rsid w:val="000F4A15"/>
    <w:rsid w:val="000F4AF2"/>
    <w:rsid w:val="000F7C93"/>
    <w:rsid w:val="000F7C99"/>
    <w:rsid w:val="00100A43"/>
    <w:rsid w:val="00100B41"/>
    <w:rsid w:val="00102F87"/>
    <w:rsid w:val="001036DC"/>
    <w:rsid w:val="00104033"/>
    <w:rsid w:val="0010490B"/>
    <w:rsid w:val="0010717D"/>
    <w:rsid w:val="00107310"/>
    <w:rsid w:val="001108E5"/>
    <w:rsid w:val="001109C8"/>
    <w:rsid w:val="001109FB"/>
    <w:rsid w:val="001119A9"/>
    <w:rsid w:val="00111F9D"/>
    <w:rsid w:val="0011205C"/>
    <w:rsid w:val="00112FED"/>
    <w:rsid w:val="00115094"/>
    <w:rsid w:val="0011675A"/>
    <w:rsid w:val="00116B00"/>
    <w:rsid w:val="001175D8"/>
    <w:rsid w:val="0012042E"/>
    <w:rsid w:val="00120B15"/>
    <w:rsid w:val="00121D30"/>
    <w:rsid w:val="00122C56"/>
    <w:rsid w:val="001246FA"/>
    <w:rsid w:val="00133856"/>
    <w:rsid w:val="00133C79"/>
    <w:rsid w:val="001367CF"/>
    <w:rsid w:val="00136F18"/>
    <w:rsid w:val="00137C57"/>
    <w:rsid w:val="00140711"/>
    <w:rsid w:val="00141D34"/>
    <w:rsid w:val="00144072"/>
    <w:rsid w:val="00146E7E"/>
    <w:rsid w:val="001507B4"/>
    <w:rsid w:val="00150A0F"/>
    <w:rsid w:val="0015152C"/>
    <w:rsid w:val="00156BDE"/>
    <w:rsid w:val="0016124B"/>
    <w:rsid w:val="001632F5"/>
    <w:rsid w:val="00163E63"/>
    <w:rsid w:val="001655F4"/>
    <w:rsid w:val="00165956"/>
    <w:rsid w:val="00166B0A"/>
    <w:rsid w:val="0017162F"/>
    <w:rsid w:val="0017332B"/>
    <w:rsid w:val="00173B45"/>
    <w:rsid w:val="0017431E"/>
    <w:rsid w:val="00177340"/>
    <w:rsid w:val="00177563"/>
    <w:rsid w:val="00180F66"/>
    <w:rsid w:val="0018172A"/>
    <w:rsid w:val="001825E7"/>
    <w:rsid w:val="00184BA6"/>
    <w:rsid w:val="0018691E"/>
    <w:rsid w:val="00186CE3"/>
    <w:rsid w:val="00190A79"/>
    <w:rsid w:val="001912E3"/>
    <w:rsid w:val="001937B4"/>
    <w:rsid w:val="00196354"/>
    <w:rsid w:val="001A0701"/>
    <w:rsid w:val="001A0CB5"/>
    <w:rsid w:val="001A1A47"/>
    <w:rsid w:val="001A6108"/>
    <w:rsid w:val="001A6E10"/>
    <w:rsid w:val="001B3AED"/>
    <w:rsid w:val="001B400F"/>
    <w:rsid w:val="001B4EC9"/>
    <w:rsid w:val="001C2242"/>
    <w:rsid w:val="001C311C"/>
    <w:rsid w:val="001C4EAE"/>
    <w:rsid w:val="001C5497"/>
    <w:rsid w:val="001C701E"/>
    <w:rsid w:val="001C7821"/>
    <w:rsid w:val="001C787B"/>
    <w:rsid w:val="001D003B"/>
    <w:rsid w:val="001D04BB"/>
    <w:rsid w:val="001D41F8"/>
    <w:rsid w:val="001E0750"/>
    <w:rsid w:val="001E1888"/>
    <w:rsid w:val="001E28DA"/>
    <w:rsid w:val="001F37C4"/>
    <w:rsid w:val="001F4135"/>
    <w:rsid w:val="001F4509"/>
    <w:rsid w:val="001F4F5D"/>
    <w:rsid w:val="00201710"/>
    <w:rsid w:val="002021A2"/>
    <w:rsid w:val="00203048"/>
    <w:rsid w:val="00203478"/>
    <w:rsid w:val="00205782"/>
    <w:rsid w:val="002079A2"/>
    <w:rsid w:val="002105F5"/>
    <w:rsid w:val="00212072"/>
    <w:rsid w:val="002129DC"/>
    <w:rsid w:val="00213288"/>
    <w:rsid w:val="002137A7"/>
    <w:rsid w:val="00213C02"/>
    <w:rsid w:val="00213E75"/>
    <w:rsid w:val="00214C89"/>
    <w:rsid w:val="002161B6"/>
    <w:rsid w:val="00225FD8"/>
    <w:rsid w:val="002262B1"/>
    <w:rsid w:val="00233574"/>
    <w:rsid w:val="00233BD7"/>
    <w:rsid w:val="00235BA5"/>
    <w:rsid w:val="00236FC1"/>
    <w:rsid w:val="002455DD"/>
    <w:rsid w:val="00245959"/>
    <w:rsid w:val="00250990"/>
    <w:rsid w:val="002543C6"/>
    <w:rsid w:val="00256D34"/>
    <w:rsid w:val="00256E0E"/>
    <w:rsid w:val="00262F55"/>
    <w:rsid w:val="002631F5"/>
    <w:rsid w:val="00267260"/>
    <w:rsid w:val="00272646"/>
    <w:rsid w:val="00281DBF"/>
    <w:rsid w:val="00281FF5"/>
    <w:rsid w:val="0028506D"/>
    <w:rsid w:val="0028707A"/>
    <w:rsid w:val="00290773"/>
    <w:rsid w:val="002934F9"/>
    <w:rsid w:val="0029413E"/>
    <w:rsid w:val="00296D54"/>
    <w:rsid w:val="0029752E"/>
    <w:rsid w:val="002A328D"/>
    <w:rsid w:val="002A37DD"/>
    <w:rsid w:val="002A3920"/>
    <w:rsid w:val="002A4735"/>
    <w:rsid w:val="002A5031"/>
    <w:rsid w:val="002A532B"/>
    <w:rsid w:val="002A7CDA"/>
    <w:rsid w:val="002B0401"/>
    <w:rsid w:val="002B2DEF"/>
    <w:rsid w:val="002B3A55"/>
    <w:rsid w:val="002B5047"/>
    <w:rsid w:val="002B5F60"/>
    <w:rsid w:val="002B7C2D"/>
    <w:rsid w:val="002B7CE1"/>
    <w:rsid w:val="002C1DF4"/>
    <w:rsid w:val="002C3084"/>
    <w:rsid w:val="002C4280"/>
    <w:rsid w:val="002C536B"/>
    <w:rsid w:val="002C6789"/>
    <w:rsid w:val="002C6993"/>
    <w:rsid w:val="002C7BE6"/>
    <w:rsid w:val="002D03CB"/>
    <w:rsid w:val="002D15FB"/>
    <w:rsid w:val="002D3BC0"/>
    <w:rsid w:val="002D73D6"/>
    <w:rsid w:val="002D7B6D"/>
    <w:rsid w:val="002E1053"/>
    <w:rsid w:val="002E33FA"/>
    <w:rsid w:val="002E3513"/>
    <w:rsid w:val="002E4504"/>
    <w:rsid w:val="002E7488"/>
    <w:rsid w:val="002F135A"/>
    <w:rsid w:val="002F2061"/>
    <w:rsid w:val="002F4492"/>
    <w:rsid w:val="002F5438"/>
    <w:rsid w:val="002F563D"/>
    <w:rsid w:val="002F573C"/>
    <w:rsid w:val="002F644A"/>
    <w:rsid w:val="002F71C5"/>
    <w:rsid w:val="0030279B"/>
    <w:rsid w:val="00302F9B"/>
    <w:rsid w:val="00304543"/>
    <w:rsid w:val="00304CE5"/>
    <w:rsid w:val="00304F3E"/>
    <w:rsid w:val="0030589B"/>
    <w:rsid w:val="00307C3F"/>
    <w:rsid w:val="00310A64"/>
    <w:rsid w:val="00311056"/>
    <w:rsid w:val="00311B29"/>
    <w:rsid w:val="00312545"/>
    <w:rsid w:val="00312B65"/>
    <w:rsid w:val="00324D73"/>
    <w:rsid w:val="00324DE0"/>
    <w:rsid w:val="00325394"/>
    <w:rsid w:val="00325EA7"/>
    <w:rsid w:val="00326FA2"/>
    <w:rsid w:val="0033017E"/>
    <w:rsid w:val="00340D67"/>
    <w:rsid w:val="0034521D"/>
    <w:rsid w:val="00347067"/>
    <w:rsid w:val="00350E59"/>
    <w:rsid w:val="0035152E"/>
    <w:rsid w:val="0035328E"/>
    <w:rsid w:val="00356006"/>
    <w:rsid w:val="003560D2"/>
    <w:rsid w:val="00361339"/>
    <w:rsid w:val="00362B13"/>
    <w:rsid w:val="00362E99"/>
    <w:rsid w:val="00364268"/>
    <w:rsid w:val="0036557B"/>
    <w:rsid w:val="00370D94"/>
    <w:rsid w:val="0038435F"/>
    <w:rsid w:val="00384C83"/>
    <w:rsid w:val="003873E4"/>
    <w:rsid w:val="0038768D"/>
    <w:rsid w:val="00387D0A"/>
    <w:rsid w:val="00394212"/>
    <w:rsid w:val="00395377"/>
    <w:rsid w:val="003955E2"/>
    <w:rsid w:val="003961E4"/>
    <w:rsid w:val="00396DE4"/>
    <w:rsid w:val="00396F67"/>
    <w:rsid w:val="003A1217"/>
    <w:rsid w:val="003A389E"/>
    <w:rsid w:val="003A50BB"/>
    <w:rsid w:val="003A7185"/>
    <w:rsid w:val="003B042D"/>
    <w:rsid w:val="003B0BB3"/>
    <w:rsid w:val="003B2331"/>
    <w:rsid w:val="003B3961"/>
    <w:rsid w:val="003C1E4D"/>
    <w:rsid w:val="003C34B2"/>
    <w:rsid w:val="003C4170"/>
    <w:rsid w:val="003C65BD"/>
    <w:rsid w:val="003C6DEF"/>
    <w:rsid w:val="003C78DA"/>
    <w:rsid w:val="003D47CD"/>
    <w:rsid w:val="003E2CB0"/>
    <w:rsid w:val="003E334E"/>
    <w:rsid w:val="003E3D8B"/>
    <w:rsid w:val="003E4160"/>
    <w:rsid w:val="003E6459"/>
    <w:rsid w:val="003E649C"/>
    <w:rsid w:val="003F2BCA"/>
    <w:rsid w:val="004002A2"/>
    <w:rsid w:val="00401372"/>
    <w:rsid w:val="00401FF2"/>
    <w:rsid w:val="0040224A"/>
    <w:rsid w:val="00403673"/>
    <w:rsid w:val="00404A1D"/>
    <w:rsid w:val="00405142"/>
    <w:rsid w:val="004057E3"/>
    <w:rsid w:val="00405904"/>
    <w:rsid w:val="00406C85"/>
    <w:rsid w:val="0041069C"/>
    <w:rsid w:val="00410B91"/>
    <w:rsid w:val="00412118"/>
    <w:rsid w:val="0041784A"/>
    <w:rsid w:val="004213E1"/>
    <w:rsid w:val="00424AB6"/>
    <w:rsid w:val="00432CA6"/>
    <w:rsid w:val="00435158"/>
    <w:rsid w:val="00436125"/>
    <w:rsid w:val="00437CC0"/>
    <w:rsid w:val="004407AE"/>
    <w:rsid w:val="00442691"/>
    <w:rsid w:val="0044383E"/>
    <w:rsid w:val="00444B47"/>
    <w:rsid w:val="00444D45"/>
    <w:rsid w:val="0044562F"/>
    <w:rsid w:val="00445FCB"/>
    <w:rsid w:val="0045042F"/>
    <w:rsid w:val="004543BF"/>
    <w:rsid w:val="004560BB"/>
    <w:rsid w:val="004562AC"/>
    <w:rsid w:val="00456843"/>
    <w:rsid w:val="00456A3B"/>
    <w:rsid w:val="00462FA2"/>
    <w:rsid w:val="00465D01"/>
    <w:rsid w:val="004701E5"/>
    <w:rsid w:val="004709ED"/>
    <w:rsid w:val="004714FF"/>
    <w:rsid w:val="00471A94"/>
    <w:rsid w:val="00473F42"/>
    <w:rsid w:val="0047409A"/>
    <w:rsid w:val="00481947"/>
    <w:rsid w:val="00482B9C"/>
    <w:rsid w:val="00483E1E"/>
    <w:rsid w:val="00484414"/>
    <w:rsid w:val="004856BE"/>
    <w:rsid w:val="004919AE"/>
    <w:rsid w:val="004922C0"/>
    <w:rsid w:val="00493BFC"/>
    <w:rsid w:val="00495A71"/>
    <w:rsid w:val="00496AA7"/>
    <w:rsid w:val="0049750B"/>
    <w:rsid w:val="004A04BC"/>
    <w:rsid w:val="004A06FC"/>
    <w:rsid w:val="004A3BE3"/>
    <w:rsid w:val="004A444D"/>
    <w:rsid w:val="004A474D"/>
    <w:rsid w:val="004A5E1F"/>
    <w:rsid w:val="004A62E0"/>
    <w:rsid w:val="004A6454"/>
    <w:rsid w:val="004B0469"/>
    <w:rsid w:val="004B104C"/>
    <w:rsid w:val="004B75FE"/>
    <w:rsid w:val="004C1164"/>
    <w:rsid w:val="004C3A08"/>
    <w:rsid w:val="004C3B90"/>
    <w:rsid w:val="004C3CCB"/>
    <w:rsid w:val="004C6BE6"/>
    <w:rsid w:val="004C6E24"/>
    <w:rsid w:val="004D2C5B"/>
    <w:rsid w:val="004D5639"/>
    <w:rsid w:val="004D5BAF"/>
    <w:rsid w:val="004E0EEE"/>
    <w:rsid w:val="004E4FF9"/>
    <w:rsid w:val="004E6CD0"/>
    <w:rsid w:val="004F1017"/>
    <w:rsid w:val="004F2A26"/>
    <w:rsid w:val="004F50BB"/>
    <w:rsid w:val="004F5268"/>
    <w:rsid w:val="004F6395"/>
    <w:rsid w:val="004F758B"/>
    <w:rsid w:val="00502615"/>
    <w:rsid w:val="0050419E"/>
    <w:rsid w:val="00505735"/>
    <w:rsid w:val="0051079F"/>
    <w:rsid w:val="005146C9"/>
    <w:rsid w:val="00517446"/>
    <w:rsid w:val="00517F6B"/>
    <w:rsid w:val="005212B1"/>
    <w:rsid w:val="005232FB"/>
    <w:rsid w:val="005238F8"/>
    <w:rsid w:val="00525136"/>
    <w:rsid w:val="005257AD"/>
    <w:rsid w:val="00525A32"/>
    <w:rsid w:val="0052608B"/>
    <w:rsid w:val="00526CB3"/>
    <w:rsid w:val="00527D82"/>
    <w:rsid w:val="00527FED"/>
    <w:rsid w:val="00530A45"/>
    <w:rsid w:val="005310E3"/>
    <w:rsid w:val="005320D5"/>
    <w:rsid w:val="00534339"/>
    <w:rsid w:val="00534FF8"/>
    <w:rsid w:val="00541C21"/>
    <w:rsid w:val="00541D34"/>
    <w:rsid w:val="0054392A"/>
    <w:rsid w:val="0054434A"/>
    <w:rsid w:val="00545127"/>
    <w:rsid w:val="005466FE"/>
    <w:rsid w:val="00550355"/>
    <w:rsid w:val="005503F1"/>
    <w:rsid w:val="00550C61"/>
    <w:rsid w:val="005515D6"/>
    <w:rsid w:val="00552AA1"/>
    <w:rsid w:val="00552D21"/>
    <w:rsid w:val="0055447E"/>
    <w:rsid w:val="00555589"/>
    <w:rsid w:val="00563000"/>
    <w:rsid w:val="00564560"/>
    <w:rsid w:val="00570576"/>
    <w:rsid w:val="0057225E"/>
    <w:rsid w:val="00573739"/>
    <w:rsid w:val="005772B9"/>
    <w:rsid w:val="00577BE3"/>
    <w:rsid w:val="00593F64"/>
    <w:rsid w:val="005942E2"/>
    <w:rsid w:val="00597472"/>
    <w:rsid w:val="005A0C48"/>
    <w:rsid w:val="005A27C6"/>
    <w:rsid w:val="005A34EE"/>
    <w:rsid w:val="005A43FF"/>
    <w:rsid w:val="005A45F1"/>
    <w:rsid w:val="005A5D20"/>
    <w:rsid w:val="005A7FD1"/>
    <w:rsid w:val="005B26DB"/>
    <w:rsid w:val="005B3210"/>
    <w:rsid w:val="005B386E"/>
    <w:rsid w:val="005B5683"/>
    <w:rsid w:val="005B6B7E"/>
    <w:rsid w:val="005C0EB3"/>
    <w:rsid w:val="005C1CB1"/>
    <w:rsid w:val="005C2021"/>
    <w:rsid w:val="005C332A"/>
    <w:rsid w:val="005C4033"/>
    <w:rsid w:val="005C59F4"/>
    <w:rsid w:val="005C66C5"/>
    <w:rsid w:val="005D3A1C"/>
    <w:rsid w:val="005D467D"/>
    <w:rsid w:val="005E1753"/>
    <w:rsid w:val="005E1C3F"/>
    <w:rsid w:val="005E3F1F"/>
    <w:rsid w:val="005E6A19"/>
    <w:rsid w:val="005F0BAB"/>
    <w:rsid w:val="005F420A"/>
    <w:rsid w:val="006038AB"/>
    <w:rsid w:val="006052A4"/>
    <w:rsid w:val="00605ED9"/>
    <w:rsid w:val="00606916"/>
    <w:rsid w:val="00610497"/>
    <w:rsid w:val="00614010"/>
    <w:rsid w:val="00614013"/>
    <w:rsid w:val="006154FB"/>
    <w:rsid w:val="00616A65"/>
    <w:rsid w:val="00620F45"/>
    <w:rsid w:val="00621FED"/>
    <w:rsid w:val="006238F6"/>
    <w:rsid w:val="00624219"/>
    <w:rsid w:val="00625B78"/>
    <w:rsid w:val="006273C2"/>
    <w:rsid w:val="0063208A"/>
    <w:rsid w:val="006334A5"/>
    <w:rsid w:val="00633556"/>
    <w:rsid w:val="00634603"/>
    <w:rsid w:val="006353DB"/>
    <w:rsid w:val="0063701A"/>
    <w:rsid w:val="00640E12"/>
    <w:rsid w:val="00644782"/>
    <w:rsid w:val="00646189"/>
    <w:rsid w:val="0064765B"/>
    <w:rsid w:val="00651DCD"/>
    <w:rsid w:val="00654E6B"/>
    <w:rsid w:val="006612CA"/>
    <w:rsid w:val="00661898"/>
    <w:rsid w:val="00661AE9"/>
    <w:rsid w:val="00661BAB"/>
    <w:rsid w:val="0066712E"/>
    <w:rsid w:val="006709AB"/>
    <w:rsid w:val="00671210"/>
    <w:rsid w:val="006737DA"/>
    <w:rsid w:val="006739FD"/>
    <w:rsid w:val="00675BEE"/>
    <w:rsid w:val="006802FB"/>
    <w:rsid w:val="00681427"/>
    <w:rsid w:val="006838E1"/>
    <w:rsid w:val="00690769"/>
    <w:rsid w:val="006919F2"/>
    <w:rsid w:val="00691DF1"/>
    <w:rsid w:val="00692233"/>
    <w:rsid w:val="00692A27"/>
    <w:rsid w:val="00693BAF"/>
    <w:rsid w:val="00696D06"/>
    <w:rsid w:val="00697568"/>
    <w:rsid w:val="00697A88"/>
    <w:rsid w:val="006A03C5"/>
    <w:rsid w:val="006A14DE"/>
    <w:rsid w:val="006A6A86"/>
    <w:rsid w:val="006A7C43"/>
    <w:rsid w:val="006B0A0E"/>
    <w:rsid w:val="006B0D90"/>
    <w:rsid w:val="006B1DAF"/>
    <w:rsid w:val="006B33D8"/>
    <w:rsid w:val="006B391A"/>
    <w:rsid w:val="006B668E"/>
    <w:rsid w:val="006B7498"/>
    <w:rsid w:val="006C178C"/>
    <w:rsid w:val="006C285F"/>
    <w:rsid w:val="006C36A0"/>
    <w:rsid w:val="006C3919"/>
    <w:rsid w:val="006C4263"/>
    <w:rsid w:val="006C4476"/>
    <w:rsid w:val="006C48AD"/>
    <w:rsid w:val="006C56CC"/>
    <w:rsid w:val="006C5794"/>
    <w:rsid w:val="006D0902"/>
    <w:rsid w:val="006D238F"/>
    <w:rsid w:val="006D2BBA"/>
    <w:rsid w:val="006D2CC0"/>
    <w:rsid w:val="006D333F"/>
    <w:rsid w:val="006D633F"/>
    <w:rsid w:val="006D7BB3"/>
    <w:rsid w:val="006D7D9F"/>
    <w:rsid w:val="006E28DF"/>
    <w:rsid w:val="006E2FFE"/>
    <w:rsid w:val="006E3483"/>
    <w:rsid w:val="006E449C"/>
    <w:rsid w:val="006E4B80"/>
    <w:rsid w:val="006E4FA7"/>
    <w:rsid w:val="006E547B"/>
    <w:rsid w:val="006E65CF"/>
    <w:rsid w:val="006F09EB"/>
    <w:rsid w:val="006F2676"/>
    <w:rsid w:val="006F5C5A"/>
    <w:rsid w:val="006F5DF8"/>
    <w:rsid w:val="00702A9F"/>
    <w:rsid w:val="007032E6"/>
    <w:rsid w:val="00703ECC"/>
    <w:rsid w:val="00706824"/>
    <w:rsid w:val="007144EB"/>
    <w:rsid w:val="0071575E"/>
    <w:rsid w:val="00720A77"/>
    <w:rsid w:val="00721297"/>
    <w:rsid w:val="00721D5E"/>
    <w:rsid w:val="007228C7"/>
    <w:rsid w:val="00722F2A"/>
    <w:rsid w:val="00723A37"/>
    <w:rsid w:val="00726D03"/>
    <w:rsid w:val="0072737D"/>
    <w:rsid w:val="00730341"/>
    <w:rsid w:val="00733170"/>
    <w:rsid w:val="00735977"/>
    <w:rsid w:val="00736B12"/>
    <w:rsid w:val="00744F3B"/>
    <w:rsid w:val="00750014"/>
    <w:rsid w:val="0076079D"/>
    <w:rsid w:val="00762555"/>
    <w:rsid w:val="0077610C"/>
    <w:rsid w:val="00776193"/>
    <w:rsid w:val="00777D87"/>
    <w:rsid w:val="00781978"/>
    <w:rsid w:val="0078239C"/>
    <w:rsid w:val="007831E2"/>
    <w:rsid w:val="00784C57"/>
    <w:rsid w:val="00785F5E"/>
    <w:rsid w:val="00786798"/>
    <w:rsid w:val="0079198D"/>
    <w:rsid w:val="00791F57"/>
    <w:rsid w:val="0079244B"/>
    <w:rsid w:val="007935B6"/>
    <w:rsid w:val="00793BF4"/>
    <w:rsid w:val="00796E8F"/>
    <w:rsid w:val="007974C7"/>
    <w:rsid w:val="00797D66"/>
    <w:rsid w:val="007A1A82"/>
    <w:rsid w:val="007A568B"/>
    <w:rsid w:val="007A5BF6"/>
    <w:rsid w:val="007A7755"/>
    <w:rsid w:val="007B1D9F"/>
    <w:rsid w:val="007B21F8"/>
    <w:rsid w:val="007B3E50"/>
    <w:rsid w:val="007B4C2D"/>
    <w:rsid w:val="007B730E"/>
    <w:rsid w:val="007C0505"/>
    <w:rsid w:val="007C378A"/>
    <w:rsid w:val="007C4364"/>
    <w:rsid w:val="007C5889"/>
    <w:rsid w:val="007C680D"/>
    <w:rsid w:val="007D2C88"/>
    <w:rsid w:val="007D5A24"/>
    <w:rsid w:val="007D742A"/>
    <w:rsid w:val="007D7444"/>
    <w:rsid w:val="007E0FD9"/>
    <w:rsid w:val="007E1FC8"/>
    <w:rsid w:val="007E2261"/>
    <w:rsid w:val="007E254D"/>
    <w:rsid w:val="007E283B"/>
    <w:rsid w:val="007E6409"/>
    <w:rsid w:val="007F1877"/>
    <w:rsid w:val="007F2B29"/>
    <w:rsid w:val="007F3DBF"/>
    <w:rsid w:val="007F4E12"/>
    <w:rsid w:val="007F5D28"/>
    <w:rsid w:val="00800754"/>
    <w:rsid w:val="0080089F"/>
    <w:rsid w:val="008009BA"/>
    <w:rsid w:val="0080194B"/>
    <w:rsid w:val="00801E68"/>
    <w:rsid w:val="00802713"/>
    <w:rsid w:val="00811AEE"/>
    <w:rsid w:val="00812260"/>
    <w:rsid w:val="0081296C"/>
    <w:rsid w:val="00813063"/>
    <w:rsid w:val="00813242"/>
    <w:rsid w:val="0081509E"/>
    <w:rsid w:val="00823B61"/>
    <w:rsid w:val="00824412"/>
    <w:rsid w:val="00825475"/>
    <w:rsid w:val="0082753C"/>
    <w:rsid w:val="00827B2C"/>
    <w:rsid w:val="00835B9C"/>
    <w:rsid w:val="008439B1"/>
    <w:rsid w:val="00843F0D"/>
    <w:rsid w:val="00851AA7"/>
    <w:rsid w:val="00855764"/>
    <w:rsid w:val="00856B85"/>
    <w:rsid w:val="008608C3"/>
    <w:rsid w:val="00863230"/>
    <w:rsid w:val="00865BE0"/>
    <w:rsid w:val="00867DC3"/>
    <w:rsid w:val="008725D0"/>
    <w:rsid w:val="00872EB4"/>
    <w:rsid w:val="00874A1A"/>
    <w:rsid w:val="00885E31"/>
    <w:rsid w:val="008868FE"/>
    <w:rsid w:val="00887A45"/>
    <w:rsid w:val="00892246"/>
    <w:rsid w:val="00892BAF"/>
    <w:rsid w:val="00892BB3"/>
    <w:rsid w:val="00893ECA"/>
    <w:rsid w:val="00895B7D"/>
    <w:rsid w:val="00896CB7"/>
    <w:rsid w:val="008A055F"/>
    <w:rsid w:val="008A5515"/>
    <w:rsid w:val="008A63B1"/>
    <w:rsid w:val="008A7016"/>
    <w:rsid w:val="008B0C67"/>
    <w:rsid w:val="008B1F30"/>
    <w:rsid w:val="008B2E96"/>
    <w:rsid w:val="008B4695"/>
    <w:rsid w:val="008B47AA"/>
    <w:rsid w:val="008B6AFF"/>
    <w:rsid w:val="008B7F86"/>
    <w:rsid w:val="008C2196"/>
    <w:rsid w:val="008C2BD3"/>
    <w:rsid w:val="008C2E33"/>
    <w:rsid w:val="008C43CA"/>
    <w:rsid w:val="008D4A54"/>
    <w:rsid w:val="008D6339"/>
    <w:rsid w:val="008D6B76"/>
    <w:rsid w:val="008D7253"/>
    <w:rsid w:val="008E0BBE"/>
    <w:rsid w:val="008E12A5"/>
    <w:rsid w:val="008E2519"/>
    <w:rsid w:val="008E5B5F"/>
    <w:rsid w:val="008E7663"/>
    <w:rsid w:val="008F1106"/>
    <w:rsid w:val="008F3C99"/>
    <w:rsid w:val="008F55F4"/>
    <w:rsid w:val="008F7818"/>
    <w:rsid w:val="00900127"/>
    <w:rsid w:val="00901B23"/>
    <w:rsid w:val="00905FBF"/>
    <w:rsid w:val="009104D3"/>
    <w:rsid w:val="009146D6"/>
    <w:rsid w:val="00916950"/>
    <w:rsid w:val="00920790"/>
    <w:rsid w:val="00923998"/>
    <w:rsid w:val="00923B42"/>
    <w:rsid w:val="00923D2E"/>
    <w:rsid w:val="009253B6"/>
    <w:rsid w:val="009324CB"/>
    <w:rsid w:val="009352D5"/>
    <w:rsid w:val="009353CE"/>
    <w:rsid w:val="00935C50"/>
    <w:rsid w:val="00936EA7"/>
    <w:rsid w:val="0093733A"/>
    <w:rsid w:val="00937972"/>
    <w:rsid w:val="009403D9"/>
    <w:rsid w:val="00940837"/>
    <w:rsid w:val="009416C1"/>
    <w:rsid w:val="00941A17"/>
    <w:rsid w:val="00945459"/>
    <w:rsid w:val="00947191"/>
    <w:rsid w:val="00947A2A"/>
    <w:rsid w:val="00947D55"/>
    <w:rsid w:val="00951026"/>
    <w:rsid w:val="009546C3"/>
    <w:rsid w:val="00954B8E"/>
    <w:rsid w:val="009550E8"/>
    <w:rsid w:val="00957AAC"/>
    <w:rsid w:val="00960939"/>
    <w:rsid w:val="00961868"/>
    <w:rsid w:val="009618DB"/>
    <w:rsid w:val="009640FC"/>
    <w:rsid w:val="00964C40"/>
    <w:rsid w:val="00970240"/>
    <w:rsid w:val="00972965"/>
    <w:rsid w:val="00973EA8"/>
    <w:rsid w:val="00975769"/>
    <w:rsid w:val="0098002D"/>
    <w:rsid w:val="00980DBB"/>
    <w:rsid w:val="00984A7C"/>
    <w:rsid w:val="00990AC7"/>
    <w:rsid w:val="009913DD"/>
    <w:rsid w:val="009927D5"/>
    <w:rsid w:val="00993730"/>
    <w:rsid w:val="00993ED9"/>
    <w:rsid w:val="00994167"/>
    <w:rsid w:val="00996EDB"/>
    <w:rsid w:val="009975F0"/>
    <w:rsid w:val="009A0E29"/>
    <w:rsid w:val="009A3D50"/>
    <w:rsid w:val="009B1C7C"/>
    <w:rsid w:val="009B32CA"/>
    <w:rsid w:val="009B3B1B"/>
    <w:rsid w:val="009B5422"/>
    <w:rsid w:val="009C0FD6"/>
    <w:rsid w:val="009C3C29"/>
    <w:rsid w:val="009C48F1"/>
    <w:rsid w:val="009C4BF1"/>
    <w:rsid w:val="009C560A"/>
    <w:rsid w:val="009C5ECC"/>
    <w:rsid w:val="009C6313"/>
    <w:rsid w:val="009C71C3"/>
    <w:rsid w:val="009D2688"/>
    <w:rsid w:val="009D2828"/>
    <w:rsid w:val="009D3742"/>
    <w:rsid w:val="009D5E54"/>
    <w:rsid w:val="009D61E9"/>
    <w:rsid w:val="009D70E1"/>
    <w:rsid w:val="009D76BB"/>
    <w:rsid w:val="009E1602"/>
    <w:rsid w:val="009E7080"/>
    <w:rsid w:val="009E74A0"/>
    <w:rsid w:val="009F07FA"/>
    <w:rsid w:val="009F499B"/>
    <w:rsid w:val="009F619F"/>
    <w:rsid w:val="009F61CE"/>
    <w:rsid w:val="00A034FB"/>
    <w:rsid w:val="00A04274"/>
    <w:rsid w:val="00A0563F"/>
    <w:rsid w:val="00A1106F"/>
    <w:rsid w:val="00A21968"/>
    <w:rsid w:val="00A26505"/>
    <w:rsid w:val="00A27D3B"/>
    <w:rsid w:val="00A27E40"/>
    <w:rsid w:val="00A30CF5"/>
    <w:rsid w:val="00A34994"/>
    <w:rsid w:val="00A3522E"/>
    <w:rsid w:val="00A3687E"/>
    <w:rsid w:val="00A36C89"/>
    <w:rsid w:val="00A40DE9"/>
    <w:rsid w:val="00A423D7"/>
    <w:rsid w:val="00A4365C"/>
    <w:rsid w:val="00A477BF"/>
    <w:rsid w:val="00A528DC"/>
    <w:rsid w:val="00A53418"/>
    <w:rsid w:val="00A53545"/>
    <w:rsid w:val="00A56365"/>
    <w:rsid w:val="00A57CD6"/>
    <w:rsid w:val="00A600BB"/>
    <w:rsid w:val="00A62DDC"/>
    <w:rsid w:val="00A65BEC"/>
    <w:rsid w:val="00A67811"/>
    <w:rsid w:val="00A67980"/>
    <w:rsid w:val="00A709B8"/>
    <w:rsid w:val="00A7274F"/>
    <w:rsid w:val="00A72A9F"/>
    <w:rsid w:val="00A745FD"/>
    <w:rsid w:val="00A767E3"/>
    <w:rsid w:val="00A7751D"/>
    <w:rsid w:val="00A803FD"/>
    <w:rsid w:val="00A805C3"/>
    <w:rsid w:val="00A805F6"/>
    <w:rsid w:val="00A81CD7"/>
    <w:rsid w:val="00A8314D"/>
    <w:rsid w:val="00A832FB"/>
    <w:rsid w:val="00A91448"/>
    <w:rsid w:val="00A93D7F"/>
    <w:rsid w:val="00AA0CD3"/>
    <w:rsid w:val="00AA433C"/>
    <w:rsid w:val="00AA66C4"/>
    <w:rsid w:val="00AB042B"/>
    <w:rsid w:val="00AB097A"/>
    <w:rsid w:val="00AB3648"/>
    <w:rsid w:val="00AB4736"/>
    <w:rsid w:val="00AB48F2"/>
    <w:rsid w:val="00AB4AEA"/>
    <w:rsid w:val="00AB4BC4"/>
    <w:rsid w:val="00AB7C2B"/>
    <w:rsid w:val="00AC13D0"/>
    <w:rsid w:val="00AC56C2"/>
    <w:rsid w:val="00AD13B3"/>
    <w:rsid w:val="00AD2227"/>
    <w:rsid w:val="00AD29B8"/>
    <w:rsid w:val="00AD39FE"/>
    <w:rsid w:val="00AD46D1"/>
    <w:rsid w:val="00AD5919"/>
    <w:rsid w:val="00AD6D80"/>
    <w:rsid w:val="00AD7F3A"/>
    <w:rsid w:val="00AE1711"/>
    <w:rsid w:val="00AE2D28"/>
    <w:rsid w:val="00AE55DB"/>
    <w:rsid w:val="00AE7959"/>
    <w:rsid w:val="00AF1272"/>
    <w:rsid w:val="00AF442B"/>
    <w:rsid w:val="00AF4CB0"/>
    <w:rsid w:val="00AF706E"/>
    <w:rsid w:val="00AF73F9"/>
    <w:rsid w:val="00AF77B1"/>
    <w:rsid w:val="00B022F8"/>
    <w:rsid w:val="00B039C3"/>
    <w:rsid w:val="00B04B2A"/>
    <w:rsid w:val="00B056AE"/>
    <w:rsid w:val="00B05D3F"/>
    <w:rsid w:val="00B11451"/>
    <w:rsid w:val="00B140E7"/>
    <w:rsid w:val="00B20D0E"/>
    <w:rsid w:val="00B21133"/>
    <w:rsid w:val="00B26E20"/>
    <w:rsid w:val="00B30C98"/>
    <w:rsid w:val="00B3186B"/>
    <w:rsid w:val="00B3347B"/>
    <w:rsid w:val="00B339CB"/>
    <w:rsid w:val="00B3520B"/>
    <w:rsid w:val="00B3545E"/>
    <w:rsid w:val="00B37861"/>
    <w:rsid w:val="00B37C59"/>
    <w:rsid w:val="00B41CCD"/>
    <w:rsid w:val="00B42850"/>
    <w:rsid w:val="00B43FD8"/>
    <w:rsid w:val="00B45417"/>
    <w:rsid w:val="00B45C2A"/>
    <w:rsid w:val="00B46CCC"/>
    <w:rsid w:val="00B51833"/>
    <w:rsid w:val="00B534F4"/>
    <w:rsid w:val="00B53B25"/>
    <w:rsid w:val="00B57898"/>
    <w:rsid w:val="00B611A5"/>
    <w:rsid w:val="00B64A21"/>
    <w:rsid w:val="00B654E7"/>
    <w:rsid w:val="00B65EFA"/>
    <w:rsid w:val="00B71FAC"/>
    <w:rsid w:val="00B73EDB"/>
    <w:rsid w:val="00B777F2"/>
    <w:rsid w:val="00B77968"/>
    <w:rsid w:val="00B80B6F"/>
    <w:rsid w:val="00B81B58"/>
    <w:rsid w:val="00B834D1"/>
    <w:rsid w:val="00B85723"/>
    <w:rsid w:val="00B8608A"/>
    <w:rsid w:val="00B91858"/>
    <w:rsid w:val="00B9507E"/>
    <w:rsid w:val="00B95A63"/>
    <w:rsid w:val="00B966F2"/>
    <w:rsid w:val="00B9763F"/>
    <w:rsid w:val="00BA383C"/>
    <w:rsid w:val="00BA473D"/>
    <w:rsid w:val="00BA664D"/>
    <w:rsid w:val="00BB12FC"/>
    <w:rsid w:val="00BB2C48"/>
    <w:rsid w:val="00BC1253"/>
    <w:rsid w:val="00BC19BB"/>
    <w:rsid w:val="00BC1A81"/>
    <w:rsid w:val="00BC43F8"/>
    <w:rsid w:val="00BC4891"/>
    <w:rsid w:val="00BC496A"/>
    <w:rsid w:val="00BC6599"/>
    <w:rsid w:val="00BD1A20"/>
    <w:rsid w:val="00BD6B74"/>
    <w:rsid w:val="00BD78D6"/>
    <w:rsid w:val="00BD79BC"/>
    <w:rsid w:val="00BE16AD"/>
    <w:rsid w:val="00BE4E46"/>
    <w:rsid w:val="00BE5830"/>
    <w:rsid w:val="00BE63E9"/>
    <w:rsid w:val="00BF14DB"/>
    <w:rsid w:val="00BF1594"/>
    <w:rsid w:val="00BF27BE"/>
    <w:rsid w:val="00BF28D4"/>
    <w:rsid w:val="00BF4624"/>
    <w:rsid w:val="00BF4C2F"/>
    <w:rsid w:val="00C0054B"/>
    <w:rsid w:val="00C02217"/>
    <w:rsid w:val="00C10035"/>
    <w:rsid w:val="00C153F5"/>
    <w:rsid w:val="00C15806"/>
    <w:rsid w:val="00C163EB"/>
    <w:rsid w:val="00C16F9D"/>
    <w:rsid w:val="00C232C4"/>
    <w:rsid w:val="00C2445B"/>
    <w:rsid w:val="00C24DC3"/>
    <w:rsid w:val="00C2668C"/>
    <w:rsid w:val="00C279B9"/>
    <w:rsid w:val="00C30003"/>
    <w:rsid w:val="00C33B05"/>
    <w:rsid w:val="00C33C80"/>
    <w:rsid w:val="00C33E4D"/>
    <w:rsid w:val="00C37354"/>
    <w:rsid w:val="00C37F1E"/>
    <w:rsid w:val="00C42942"/>
    <w:rsid w:val="00C44B97"/>
    <w:rsid w:val="00C46197"/>
    <w:rsid w:val="00C55745"/>
    <w:rsid w:val="00C566EF"/>
    <w:rsid w:val="00C56946"/>
    <w:rsid w:val="00C64358"/>
    <w:rsid w:val="00C6643A"/>
    <w:rsid w:val="00C66CD4"/>
    <w:rsid w:val="00C70191"/>
    <w:rsid w:val="00C703D4"/>
    <w:rsid w:val="00C70527"/>
    <w:rsid w:val="00C70EBC"/>
    <w:rsid w:val="00C72E1E"/>
    <w:rsid w:val="00C7302E"/>
    <w:rsid w:val="00C765FC"/>
    <w:rsid w:val="00C8056E"/>
    <w:rsid w:val="00C80634"/>
    <w:rsid w:val="00C81680"/>
    <w:rsid w:val="00C87505"/>
    <w:rsid w:val="00C90D66"/>
    <w:rsid w:val="00C915FA"/>
    <w:rsid w:val="00C95294"/>
    <w:rsid w:val="00C97AAF"/>
    <w:rsid w:val="00CA04C3"/>
    <w:rsid w:val="00CA265C"/>
    <w:rsid w:val="00CA35FC"/>
    <w:rsid w:val="00CA66EF"/>
    <w:rsid w:val="00CA7190"/>
    <w:rsid w:val="00CB0F0F"/>
    <w:rsid w:val="00CB3B01"/>
    <w:rsid w:val="00CB463C"/>
    <w:rsid w:val="00CB5C4A"/>
    <w:rsid w:val="00CC14FA"/>
    <w:rsid w:val="00CC1988"/>
    <w:rsid w:val="00CC1D3B"/>
    <w:rsid w:val="00CC1FE8"/>
    <w:rsid w:val="00CC3461"/>
    <w:rsid w:val="00CC42B7"/>
    <w:rsid w:val="00CC616C"/>
    <w:rsid w:val="00CC7648"/>
    <w:rsid w:val="00CD0AF4"/>
    <w:rsid w:val="00CD0E68"/>
    <w:rsid w:val="00CD2B5E"/>
    <w:rsid w:val="00CD47FF"/>
    <w:rsid w:val="00CD66BE"/>
    <w:rsid w:val="00CD7C16"/>
    <w:rsid w:val="00CE29EA"/>
    <w:rsid w:val="00CE3169"/>
    <w:rsid w:val="00CE6C93"/>
    <w:rsid w:val="00CF1F82"/>
    <w:rsid w:val="00CF3254"/>
    <w:rsid w:val="00D05F3B"/>
    <w:rsid w:val="00D13AE1"/>
    <w:rsid w:val="00D14EDD"/>
    <w:rsid w:val="00D14F71"/>
    <w:rsid w:val="00D200F6"/>
    <w:rsid w:val="00D2192F"/>
    <w:rsid w:val="00D22745"/>
    <w:rsid w:val="00D2279C"/>
    <w:rsid w:val="00D2377C"/>
    <w:rsid w:val="00D238FD"/>
    <w:rsid w:val="00D24045"/>
    <w:rsid w:val="00D253ED"/>
    <w:rsid w:val="00D3074B"/>
    <w:rsid w:val="00D33291"/>
    <w:rsid w:val="00D3483B"/>
    <w:rsid w:val="00D34D49"/>
    <w:rsid w:val="00D35D04"/>
    <w:rsid w:val="00D35E73"/>
    <w:rsid w:val="00D376D7"/>
    <w:rsid w:val="00D37E66"/>
    <w:rsid w:val="00D41761"/>
    <w:rsid w:val="00D42EE1"/>
    <w:rsid w:val="00D436CA"/>
    <w:rsid w:val="00D43C51"/>
    <w:rsid w:val="00D505D4"/>
    <w:rsid w:val="00D50D0C"/>
    <w:rsid w:val="00D52738"/>
    <w:rsid w:val="00D56207"/>
    <w:rsid w:val="00D570E8"/>
    <w:rsid w:val="00D619AD"/>
    <w:rsid w:val="00D625E9"/>
    <w:rsid w:val="00D6472D"/>
    <w:rsid w:val="00D70A3D"/>
    <w:rsid w:val="00D72457"/>
    <w:rsid w:val="00D727E7"/>
    <w:rsid w:val="00D733EC"/>
    <w:rsid w:val="00D81F17"/>
    <w:rsid w:val="00D821DB"/>
    <w:rsid w:val="00D8227E"/>
    <w:rsid w:val="00D8276E"/>
    <w:rsid w:val="00D8470D"/>
    <w:rsid w:val="00D86D57"/>
    <w:rsid w:val="00D87E3B"/>
    <w:rsid w:val="00D90DD5"/>
    <w:rsid w:val="00D931A9"/>
    <w:rsid w:val="00D95D0D"/>
    <w:rsid w:val="00D9749E"/>
    <w:rsid w:val="00DA0553"/>
    <w:rsid w:val="00DA26DA"/>
    <w:rsid w:val="00DA32DD"/>
    <w:rsid w:val="00DA79D2"/>
    <w:rsid w:val="00DB2468"/>
    <w:rsid w:val="00DB6EAE"/>
    <w:rsid w:val="00DC10C6"/>
    <w:rsid w:val="00DC32CA"/>
    <w:rsid w:val="00DC3FDB"/>
    <w:rsid w:val="00DC6774"/>
    <w:rsid w:val="00DD459C"/>
    <w:rsid w:val="00DD6B70"/>
    <w:rsid w:val="00DD73F5"/>
    <w:rsid w:val="00DE0725"/>
    <w:rsid w:val="00DE1673"/>
    <w:rsid w:val="00DE2E5C"/>
    <w:rsid w:val="00DE6719"/>
    <w:rsid w:val="00DF02DC"/>
    <w:rsid w:val="00DF13FA"/>
    <w:rsid w:val="00DF26CA"/>
    <w:rsid w:val="00DF3379"/>
    <w:rsid w:val="00DF3D4E"/>
    <w:rsid w:val="00DF3E9E"/>
    <w:rsid w:val="00DF4C39"/>
    <w:rsid w:val="00DF6D95"/>
    <w:rsid w:val="00DF7FD8"/>
    <w:rsid w:val="00E039D8"/>
    <w:rsid w:val="00E04356"/>
    <w:rsid w:val="00E127AC"/>
    <w:rsid w:val="00E14E87"/>
    <w:rsid w:val="00E16A74"/>
    <w:rsid w:val="00E17CAC"/>
    <w:rsid w:val="00E17F85"/>
    <w:rsid w:val="00E25B44"/>
    <w:rsid w:val="00E30FE5"/>
    <w:rsid w:val="00E31F55"/>
    <w:rsid w:val="00E324CD"/>
    <w:rsid w:val="00E33272"/>
    <w:rsid w:val="00E34355"/>
    <w:rsid w:val="00E34E27"/>
    <w:rsid w:val="00E42223"/>
    <w:rsid w:val="00E44112"/>
    <w:rsid w:val="00E45030"/>
    <w:rsid w:val="00E45895"/>
    <w:rsid w:val="00E52729"/>
    <w:rsid w:val="00E533F6"/>
    <w:rsid w:val="00E550B0"/>
    <w:rsid w:val="00E57256"/>
    <w:rsid w:val="00E61AA8"/>
    <w:rsid w:val="00E628B9"/>
    <w:rsid w:val="00E63371"/>
    <w:rsid w:val="00E63E21"/>
    <w:rsid w:val="00E65DE1"/>
    <w:rsid w:val="00E70481"/>
    <w:rsid w:val="00E72840"/>
    <w:rsid w:val="00E736ED"/>
    <w:rsid w:val="00E75CF3"/>
    <w:rsid w:val="00E812C0"/>
    <w:rsid w:val="00E85ACE"/>
    <w:rsid w:val="00E872C3"/>
    <w:rsid w:val="00E9006B"/>
    <w:rsid w:val="00E902B3"/>
    <w:rsid w:val="00E908C9"/>
    <w:rsid w:val="00E90E3A"/>
    <w:rsid w:val="00E91051"/>
    <w:rsid w:val="00E92853"/>
    <w:rsid w:val="00E96037"/>
    <w:rsid w:val="00EA39C3"/>
    <w:rsid w:val="00EA3E43"/>
    <w:rsid w:val="00EB2B0B"/>
    <w:rsid w:val="00EB3F79"/>
    <w:rsid w:val="00EB447E"/>
    <w:rsid w:val="00EB4C25"/>
    <w:rsid w:val="00EB5B08"/>
    <w:rsid w:val="00EC0B9F"/>
    <w:rsid w:val="00EC492E"/>
    <w:rsid w:val="00EC5A4E"/>
    <w:rsid w:val="00EC6D87"/>
    <w:rsid w:val="00EC6FD2"/>
    <w:rsid w:val="00EC7126"/>
    <w:rsid w:val="00ED0289"/>
    <w:rsid w:val="00ED16E7"/>
    <w:rsid w:val="00ED19B4"/>
    <w:rsid w:val="00ED2E46"/>
    <w:rsid w:val="00ED308D"/>
    <w:rsid w:val="00ED7A78"/>
    <w:rsid w:val="00EE0D1D"/>
    <w:rsid w:val="00EE4A53"/>
    <w:rsid w:val="00EE5010"/>
    <w:rsid w:val="00EF20DA"/>
    <w:rsid w:val="00EF2232"/>
    <w:rsid w:val="00EF79F8"/>
    <w:rsid w:val="00F02134"/>
    <w:rsid w:val="00F038FC"/>
    <w:rsid w:val="00F047D0"/>
    <w:rsid w:val="00F05006"/>
    <w:rsid w:val="00F11E25"/>
    <w:rsid w:val="00F125F3"/>
    <w:rsid w:val="00F14DFB"/>
    <w:rsid w:val="00F1643C"/>
    <w:rsid w:val="00F1770C"/>
    <w:rsid w:val="00F20F7E"/>
    <w:rsid w:val="00F217EF"/>
    <w:rsid w:val="00F24EA1"/>
    <w:rsid w:val="00F2501F"/>
    <w:rsid w:val="00F26BC9"/>
    <w:rsid w:val="00F27204"/>
    <w:rsid w:val="00F3170D"/>
    <w:rsid w:val="00F33088"/>
    <w:rsid w:val="00F33452"/>
    <w:rsid w:val="00F350F1"/>
    <w:rsid w:val="00F3543E"/>
    <w:rsid w:val="00F36D57"/>
    <w:rsid w:val="00F37349"/>
    <w:rsid w:val="00F4216C"/>
    <w:rsid w:val="00F43F9A"/>
    <w:rsid w:val="00F44146"/>
    <w:rsid w:val="00F50B59"/>
    <w:rsid w:val="00F522D1"/>
    <w:rsid w:val="00F540D8"/>
    <w:rsid w:val="00F544DD"/>
    <w:rsid w:val="00F54D5B"/>
    <w:rsid w:val="00F55D17"/>
    <w:rsid w:val="00F56344"/>
    <w:rsid w:val="00F57508"/>
    <w:rsid w:val="00F60F35"/>
    <w:rsid w:val="00F618CD"/>
    <w:rsid w:val="00F62036"/>
    <w:rsid w:val="00F662D0"/>
    <w:rsid w:val="00F675EA"/>
    <w:rsid w:val="00F70EF8"/>
    <w:rsid w:val="00F72F85"/>
    <w:rsid w:val="00F73FDB"/>
    <w:rsid w:val="00F757F5"/>
    <w:rsid w:val="00F76BA3"/>
    <w:rsid w:val="00F81054"/>
    <w:rsid w:val="00F82312"/>
    <w:rsid w:val="00F848C3"/>
    <w:rsid w:val="00F858DF"/>
    <w:rsid w:val="00F874B6"/>
    <w:rsid w:val="00F92495"/>
    <w:rsid w:val="00F9399A"/>
    <w:rsid w:val="00F94C99"/>
    <w:rsid w:val="00F94CEA"/>
    <w:rsid w:val="00F9551A"/>
    <w:rsid w:val="00F96748"/>
    <w:rsid w:val="00F97DC4"/>
    <w:rsid w:val="00FA13B7"/>
    <w:rsid w:val="00FA1F87"/>
    <w:rsid w:val="00FA347F"/>
    <w:rsid w:val="00FA450B"/>
    <w:rsid w:val="00FA5DC4"/>
    <w:rsid w:val="00FB0000"/>
    <w:rsid w:val="00FB04AE"/>
    <w:rsid w:val="00FB2D15"/>
    <w:rsid w:val="00FB3D48"/>
    <w:rsid w:val="00FB566F"/>
    <w:rsid w:val="00FB6011"/>
    <w:rsid w:val="00FB66C0"/>
    <w:rsid w:val="00FC0B48"/>
    <w:rsid w:val="00FC0F86"/>
    <w:rsid w:val="00FC107C"/>
    <w:rsid w:val="00FC5673"/>
    <w:rsid w:val="00FC7E04"/>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3613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97670594">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243729403">
      <w:bodyDiv w:val="1"/>
      <w:marLeft w:val="0"/>
      <w:marRight w:val="0"/>
      <w:marTop w:val="0"/>
      <w:marBottom w:val="0"/>
      <w:divBdr>
        <w:top w:val="none" w:sz="0" w:space="0" w:color="auto"/>
        <w:left w:val="none" w:sz="0" w:space="0" w:color="auto"/>
        <w:bottom w:val="none" w:sz="0" w:space="0" w:color="auto"/>
        <w:right w:val="none" w:sz="0" w:space="0" w:color="auto"/>
      </w:divBdr>
      <w:divsChild>
        <w:div w:id="1466847395">
          <w:marLeft w:val="0"/>
          <w:marRight w:val="0"/>
          <w:marTop w:val="0"/>
          <w:marBottom w:val="0"/>
          <w:divBdr>
            <w:top w:val="none" w:sz="0" w:space="0" w:color="auto"/>
            <w:left w:val="none" w:sz="0" w:space="0" w:color="auto"/>
            <w:bottom w:val="none" w:sz="0" w:space="0" w:color="auto"/>
            <w:right w:val="none" w:sz="0" w:space="0" w:color="auto"/>
          </w:divBdr>
          <w:divsChild>
            <w:div w:id="1176579421">
              <w:marLeft w:val="0"/>
              <w:marRight w:val="0"/>
              <w:marTop w:val="0"/>
              <w:marBottom w:val="0"/>
              <w:divBdr>
                <w:top w:val="none" w:sz="0" w:space="0" w:color="auto"/>
                <w:left w:val="none" w:sz="0" w:space="0" w:color="auto"/>
                <w:bottom w:val="none" w:sz="0" w:space="0" w:color="auto"/>
                <w:right w:val="none" w:sz="0" w:space="0" w:color="auto"/>
              </w:divBdr>
              <w:divsChild>
                <w:div w:id="1825975981">
                  <w:marLeft w:val="0"/>
                  <w:marRight w:val="0"/>
                  <w:marTop w:val="0"/>
                  <w:marBottom w:val="0"/>
                  <w:divBdr>
                    <w:top w:val="none" w:sz="0" w:space="0" w:color="auto"/>
                    <w:left w:val="none" w:sz="0" w:space="0" w:color="auto"/>
                    <w:bottom w:val="none" w:sz="0" w:space="0" w:color="auto"/>
                    <w:right w:val="none" w:sz="0" w:space="0" w:color="auto"/>
                  </w:divBdr>
                  <w:divsChild>
                    <w:div w:id="1364480752">
                      <w:marLeft w:val="0"/>
                      <w:marRight w:val="0"/>
                      <w:marTop w:val="0"/>
                      <w:marBottom w:val="0"/>
                      <w:divBdr>
                        <w:top w:val="none" w:sz="0" w:space="0" w:color="auto"/>
                        <w:left w:val="none" w:sz="0" w:space="0" w:color="auto"/>
                        <w:bottom w:val="none" w:sz="0" w:space="0" w:color="auto"/>
                        <w:right w:val="none" w:sz="0" w:space="0" w:color="auto"/>
                      </w:divBdr>
                      <w:divsChild>
                        <w:div w:id="761030659">
                          <w:marLeft w:val="0"/>
                          <w:marRight w:val="0"/>
                          <w:marTop w:val="0"/>
                          <w:marBottom w:val="0"/>
                          <w:divBdr>
                            <w:top w:val="none" w:sz="0" w:space="0" w:color="auto"/>
                            <w:left w:val="none" w:sz="0" w:space="0" w:color="auto"/>
                            <w:bottom w:val="none" w:sz="0" w:space="0" w:color="auto"/>
                            <w:right w:val="none" w:sz="0" w:space="0" w:color="auto"/>
                          </w:divBdr>
                          <w:divsChild>
                            <w:div w:id="2058893611">
                              <w:marLeft w:val="0"/>
                              <w:marRight w:val="0"/>
                              <w:marTop w:val="0"/>
                              <w:marBottom w:val="0"/>
                              <w:divBdr>
                                <w:top w:val="none" w:sz="0" w:space="0" w:color="auto"/>
                                <w:left w:val="none" w:sz="0" w:space="0" w:color="auto"/>
                                <w:bottom w:val="none" w:sz="0" w:space="0" w:color="auto"/>
                                <w:right w:val="none" w:sz="0" w:space="0" w:color="auto"/>
                              </w:divBdr>
                              <w:divsChild>
                                <w:div w:id="272636683">
                                  <w:marLeft w:val="0"/>
                                  <w:marRight w:val="0"/>
                                  <w:marTop w:val="0"/>
                                  <w:marBottom w:val="0"/>
                                  <w:divBdr>
                                    <w:top w:val="none" w:sz="0" w:space="0" w:color="auto"/>
                                    <w:left w:val="none" w:sz="0" w:space="0" w:color="auto"/>
                                    <w:bottom w:val="none" w:sz="0" w:space="0" w:color="auto"/>
                                    <w:right w:val="none" w:sz="0" w:space="0" w:color="auto"/>
                                  </w:divBdr>
                                  <w:divsChild>
                                    <w:div w:id="11541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09356881">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3504595">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7084564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314681526">
      <w:bodyDiv w:val="1"/>
      <w:marLeft w:val="0"/>
      <w:marRight w:val="0"/>
      <w:marTop w:val="0"/>
      <w:marBottom w:val="0"/>
      <w:divBdr>
        <w:top w:val="none" w:sz="0" w:space="0" w:color="auto"/>
        <w:left w:val="none" w:sz="0" w:space="0" w:color="auto"/>
        <w:bottom w:val="none" w:sz="0" w:space="0" w:color="auto"/>
        <w:right w:val="none" w:sz="0" w:space="0" w:color="auto"/>
      </w:divBdr>
      <w:divsChild>
        <w:div w:id="1216816670">
          <w:marLeft w:val="0"/>
          <w:marRight w:val="0"/>
          <w:marTop w:val="0"/>
          <w:marBottom w:val="0"/>
          <w:divBdr>
            <w:top w:val="none" w:sz="0" w:space="0" w:color="auto"/>
            <w:left w:val="none" w:sz="0" w:space="0" w:color="auto"/>
            <w:bottom w:val="none" w:sz="0" w:space="0" w:color="auto"/>
            <w:right w:val="none" w:sz="0" w:space="0" w:color="auto"/>
          </w:divBdr>
          <w:divsChild>
            <w:div w:id="1096708009">
              <w:marLeft w:val="0"/>
              <w:marRight w:val="0"/>
              <w:marTop w:val="0"/>
              <w:marBottom w:val="0"/>
              <w:divBdr>
                <w:top w:val="none" w:sz="0" w:space="0" w:color="auto"/>
                <w:left w:val="none" w:sz="0" w:space="0" w:color="auto"/>
                <w:bottom w:val="none" w:sz="0" w:space="0" w:color="auto"/>
                <w:right w:val="none" w:sz="0" w:space="0" w:color="auto"/>
              </w:divBdr>
              <w:divsChild>
                <w:div w:id="2070035041">
                  <w:marLeft w:val="0"/>
                  <w:marRight w:val="0"/>
                  <w:marTop w:val="0"/>
                  <w:marBottom w:val="0"/>
                  <w:divBdr>
                    <w:top w:val="none" w:sz="0" w:space="0" w:color="auto"/>
                    <w:left w:val="none" w:sz="0" w:space="0" w:color="auto"/>
                    <w:bottom w:val="none" w:sz="0" w:space="0" w:color="auto"/>
                    <w:right w:val="none" w:sz="0" w:space="0" w:color="auto"/>
                  </w:divBdr>
                  <w:divsChild>
                    <w:div w:id="958953877">
                      <w:marLeft w:val="0"/>
                      <w:marRight w:val="0"/>
                      <w:marTop w:val="0"/>
                      <w:marBottom w:val="0"/>
                      <w:divBdr>
                        <w:top w:val="none" w:sz="0" w:space="0" w:color="auto"/>
                        <w:left w:val="none" w:sz="0" w:space="0" w:color="auto"/>
                        <w:bottom w:val="none" w:sz="0" w:space="0" w:color="auto"/>
                        <w:right w:val="none" w:sz="0" w:space="0" w:color="auto"/>
                      </w:divBdr>
                      <w:divsChild>
                        <w:div w:id="706297024">
                          <w:marLeft w:val="0"/>
                          <w:marRight w:val="0"/>
                          <w:marTop w:val="0"/>
                          <w:marBottom w:val="0"/>
                          <w:divBdr>
                            <w:top w:val="none" w:sz="0" w:space="0" w:color="auto"/>
                            <w:left w:val="none" w:sz="0" w:space="0" w:color="auto"/>
                            <w:bottom w:val="none" w:sz="0" w:space="0" w:color="auto"/>
                            <w:right w:val="none" w:sz="0" w:space="0" w:color="auto"/>
                          </w:divBdr>
                          <w:divsChild>
                            <w:div w:id="1821188910">
                              <w:marLeft w:val="0"/>
                              <w:marRight w:val="0"/>
                              <w:marTop w:val="0"/>
                              <w:marBottom w:val="0"/>
                              <w:divBdr>
                                <w:top w:val="none" w:sz="0" w:space="0" w:color="auto"/>
                                <w:left w:val="none" w:sz="0" w:space="0" w:color="auto"/>
                                <w:bottom w:val="none" w:sz="0" w:space="0" w:color="auto"/>
                                <w:right w:val="none" w:sz="0" w:space="0" w:color="auto"/>
                              </w:divBdr>
                              <w:divsChild>
                                <w:div w:id="1887402459">
                                  <w:marLeft w:val="0"/>
                                  <w:marRight w:val="0"/>
                                  <w:marTop w:val="0"/>
                                  <w:marBottom w:val="0"/>
                                  <w:divBdr>
                                    <w:top w:val="none" w:sz="0" w:space="0" w:color="auto"/>
                                    <w:left w:val="none" w:sz="0" w:space="0" w:color="auto"/>
                                    <w:bottom w:val="none" w:sz="0" w:space="0" w:color="auto"/>
                                    <w:right w:val="none" w:sz="0" w:space="0" w:color="auto"/>
                                  </w:divBdr>
                                  <w:divsChild>
                                    <w:div w:id="43012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580480831">
      <w:bodyDiv w:val="1"/>
      <w:marLeft w:val="0"/>
      <w:marRight w:val="0"/>
      <w:marTop w:val="0"/>
      <w:marBottom w:val="0"/>
      <w:divBdr>
        <w:top w:val="none" w:sz="0" w:space="0" w:color="auto"/>
        <w:left w:val="none" w:sz="0" w:space="0" w:color="auto"/>
        <w:bottom w:val="none" w:sz="0" w:space="0" w:color="auto"/>
        <w:right w:val="none" w:sz="0" w:space="0" w:color="auto"/>
      </w:divBdr>
      <w:divsChild>
        <w:div w:id="2048605084">
          <w:marLeft w:val="0"/>
          <w:marRight w:val="0"/>
          <w:marTop w:val="0"/>
          <w:marBottom w:val="0"/>
          <w:divBdr>
            <w:top w:val="none" w:sz="0" w:space="0" w:color="auto"/>
            <w:left w:val="none" w:sz="0" w:space="0" w:color="auto"/>
            <w:bottom w:val="none" w:sz="0" w:space="0" w:color="auto"/>
            <w:right w:val="none" w:sz="0" w:space="0" w:color="auto"/>
          </w:divBdr>
          <w:divsChild>
            <w:div w:id="11808291">
              <w:marLeft w:val="0"/>
              <w:marRight w:val="0"/>
              <w:marTop w:val="0"/>
              <w:marBottom w:val="0"/>
              <w:divBdr>
                <w:top w:val="none" w:sz="0" w:space="0" w:color="auto"/>
                <w:left w:val="none" w:sz="0" w:space="0" w:color="auto"/>
                <w:bottom w:val="none" w:sz="0" w:space="0" w:color="auto"/>
                <w:right w:val="none" w:sz="0" w:space="0" w:color="auto"/>
              </w:divBdr>
              <w:divsChild>
                <w:div w:id="1710909260">
                  <w:marLeft w:val="0"/>
                  <w:marRight w:val="0"/>
                  <w:marTop w:val="0"/>
                  <w:marBottom w:val="0"/>
                  <w:divBdr>
                    <w:top w:val="none" w:sz="0" w:space="0" w:color="auto"/>
                    <w:left w:val="none" w:sz="0" w:space="0" w:color="auto"/>
                    <w:bottom w:val="none" w:sz="0" w:space="0" w:color="auto"/>
                    <w:right w:val="none" w:sz="0" w:space="0" w:color="auto"/>
                  </w:divBdr>
                  <w:divsChild>
                    <w:div w:id="548305884">
                      <w:marLeft w:val="0"/>
                      <w:marRight w:val="0"/>
                      <w:marTop w:val="0"/>
                      <w:marBottom w:val="0"/>
                      <w:divBdr>
                        <w:top w:val="none" w:sz="0" w:space="0" w:color="auto"/>
                        <w:left w:val="none" w:sz="0" w:space="0" w:color="auto"/>
                        <w:bottom w:val="none" w:sz="0" w:space="0" w:color="auto"/>
                        <w:right w:val="none" w:sz="0" w:space="0" w:color="auto"/>
                      </w:divBdr>
                      <w:divsChild>
                        <w:div w:id="1008563155">
                          <w:marLeft w:val="0"/>
                          <w:marRight w:val="0"/>
                          <w:marTop w:val="0"/>
                          <w:marBottom w:val="0"/>
                          <w:divBdr>
                            <w:top w:val="none" w:sz="0" w:space="0" w:color="auto"/>
                            <w:left w:val="none" w:sz="0" w:space="0" w:color="auto"/>
                            <w:bottom w:val="none" w:sz="0" w:space="0" w:color="auto"/>
                            <w:right w:val="none" w:sz="0" w:space="0" w:color="auto"/>
                          </w:divBdr>
                          <w:divsChild>
                            <w:div w:id="154273590">
                              <w:marLeft w:val="0"/>
                              <w:marRight w:val="0"/>
                              <w:marTop w:val="0"/>
                              <w:marBottom w:val="0"/>
                              <w:divBdr>
                                <w:top w:val="none" w:sz="0" w:space="0" w:color="auto"/>
                                <w:left w:val="none" w:sz="0" w:space="0" w:color="auto"/>
                                <w:bottom w:val="none" w:sz="0" w:space="0" w:color="auto"/>
                                <w:right w:val="none" w:sz="0" w:space="0" w:color="auto"/>
                              </w:divBdr>
                              <w:divsChild>
                                <w:div w:id="233391115">
                                  <w:marLeft w:val="0"/>
                                  <w:marRight w:val="0"/>
                                  <w:marTop w:val="0"/>
                                  <w:marBottom w:val="0"/>
                                  <w:divBdr>
                                    <w:top w:val="none" w:sz="0" w:space="0" w:color="auto"/>
                                    <w:left w:val="none" w:sz="0" w:space="0" w:color="auto"/>
                                    <w:bottom w:val="none" w:sz="0" w:space="0" w:color="auto"/>
                                    <w:right w:val="none" w:sz="0" w:space="0" w:color="auto"/>
                                  </w:divBdr>
                                  <w:divsChild>
                                    <w:div w:id="45529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674065430">
      <w:bodyDiv w:val="1"/>
      <w:marLeft w:val="0"/>
      <w:marRight w:val="0"/>
      <w:marTop w:val="0"/>
      <w:marBottom w:val="0"/>
      <w:divBdr>
        <w:top w:val="none" w:sz="0" w:space="0" w:color="auto"/>
        <w:left w:val="none" w:sz="0" w:space="0" w:color="auto"/>
        <w:bottom w:val="none" w:sz="0" w:space="0" w:color="auto"/>
        <w:right w:val="none" w:sz="0" w:space="0" w:color="auto"/>
      </w:divBdr>
      <w:divsChild>
        <w:div w:id="862549209">
          <w:marLeft w:val="0"/>
          <w:marRight w:val="0"/>
          <w:marTop w:val="0"/>
          <w:marBottom w:val="0"/>
          <w:divBdr>
            <w:top w:val="none" w:sz="0" w:space="0" w:color="auto"/>
            <w:left w:val="none" w:sz="0" w:space="0" w:color="auto"/>
            <w:bottom w:val="none" w:sz="0" w:space="0" w:color="auto"/>
            <w:right w:val="none" w:sz="0" w:space="0" w:color="auto"/>
          </w:divBdr>
          <w:divsChild>
            <w:div w:id="119685449">
              <w:marLeft w:val="0"/>
              <w:marRight w:val="0"/>
              <w:marTop w:val="0"/>
              <w:marBottom w:val="0"/>
              <w:divBdr>
                <w:top w:val="none" w:sz="0" w:space="0" w:color="auto"/>
                <w:left w:val="none" w:sz="0" w:space="0" w:color="auto"/>
                <w:bottom w:val="none" w:sz="0" w:space="0" w:color="auto"/>
                <w:right w:val="none" w:sz="0" w:space="0" w:color="auto"/>
              </w:divBdr>
              <w:divsChild>
                <w:div w:id="1306616732">
                  <w:marLeft w:val="0"/>
                  <w:marRight w:val="0"/>
                  <w:marTop w:val="0"/>
                  <w:marBottom w:val="0"/>
                  <w:divBdr>
                    <w:top w:val="none" w:sz="0" w:space="0" w:color="auto"/>
                    <w:left w:val="none" w:sz="0" w:space="0" w:color="auto"/>
                    <w:bottom w:val="none" w:sz="0" w:space="0" w:color="auto"/>
                    <w:right w:val="none" w:sz="0" w:space="0" w:color="auto"/>
                  </w:divBdr>
                  <w:divsChild>
                    <w:div w:id="1508211079">
                      <w:marLeft w:val="0"/>
                      <w:marRight w:val="0"/>
                      <w:marTop w:val="0"/>
                      <w:marBottom w:val="0"/>
                      <w:divBdr>
                        <w:top w:val="none" w:sz="0" w:space="0" w:color="auto"/>
                        <w:left w:val="none" w:sz="0" w:space="0" w:color="auto"/>
                        <w:bottom w:val="none" w:sz="0" w:space="0" w:color="auto"/>
                        <w:right w:val="none" w:sz="0" w:space="0" w:color="auto"/>
                      </w:divBdr>
                      <w:divsChild>
                        <w:div w:id="1042444001">
                          <w:marLeft w:val="0"/>
                          <w:marRight w:val="0"/>
                          <w:marTop w:val="0"/>
                          <w:marBottom w:val="0"/>
                          <w:divBdr>
                            <w:top w:val="none" w:sz="0" w:space="0" w:color="auto"/>
                            <w:left w:val="none" w:sz="0" w:space="0" w:color="auto"/>
                            <w:bottom w:val="none" w:sz="0" w:space="0" w:color="auto"/>
                            <w:right w:val="none" w:sz="0" w:space="0" w:color="auto"/>
                          </w:divBdr>
                          <w:divsChild>
                            <w:div w:id="1088842995">
                              <w:marLeft w:val="0"/>
                              <w:marRight w:val="0"/>
                              <w:marTop w:val="0"/>
                              <w:marBottom w:val="0"/>
                              <w:divBdr>
                                <w:top w:val="none" w:sz="0" w:space="0" w:color="auto"/>
                                <w:left w:val="none" w:sz="0" w:space="0" w:color="auto"/>
                                <w:bottom w:val="none" w:sz="0" w:space="0" w:color="auto"/>
                                <w:right w:val="none" w:sz="0" w:space="0" w:color="auto"/>
                              </w:divBdr>
                              <w:divsChild>
                                <w:div w:id="1593976099">
                                  <w:marLeft w:val="0"/>
                                  <w:marRight w:val="0"/>
                                  <w:marTop w:val="0"/>
                                  <w:marBottom w:val="0"/>
                                  <w:divBdr>
                                    <w:top w:val="none" w:sz="0" w:space="0" w:color="auto"/>
                                    <w:left w:val="none" w:sz="0" w:space="0" w:color="auto"/>
                                    <w:bottom w:val="none" w:sz="0" w:space="0" w:color="auto"/>
                                    <w:right w:val="none" w:sz="0" w:space="0" w:color="auto"/>
                                  </w:divBdr>
                                  <w:divsChild>
                                    <w:div w:id="70421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77828935">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41936170">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085686060">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1.jpeg"/><Relationship Id="rId18" Type="http://schemas.openxmlformats.org/officeDocument/2006/relationships/hyperlink" Target="https://www.kraiburg-tpe.com/de/news" TargetMode="External"/><Relationship Id="rId26" Type="http://schemas.openxmlformats.org/officeDocument/2006/relationships/image" Target="media/image6.png"/><Relationship Id="rId3" Type="http://schemas.openxmlformats.org/officeDocument/2006/relationships/customXml" Target="../customXml/item3.xml"/><Relationship Id="rId21" Type="http://schemas.openxmlformats.org/officeDocument/2006/relationships/hyperlink" Target="https://www.kraiburg-tpe.com/en/wechat"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kraiburg-tpe.com/ja/%E7%9D%80%E8%89%B2" TargetMode="External"/><Relationship Id="rId17" Type="http://schemas.openxmlformats.org/officeDocument/2006/relationships/hyperlink" Target="https://bit.ly/34qxBOV" TargetMode="External"/><Relationship Id="rId25" Type="http://schemas.openxmlformats.org/officeDocument/2006/relationships/hyperlink" Target="https://www.linkedin.com/company/kraiburg-tpe/?originalSubdomain=de" TargetMode="External"/><Relationship Id="rId33"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hyperlink" Target="https://www.kraiburg-tpe.com/de/news" TargetMode="External"/><Relationship Id="rId29" Type="http://schemas.openxmlformats.org/officeDocument/2006/relationships/hyperlink" Target="https://i.youku.com/i/UMTYxNTExNTgzN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ja/thermolast-k" TargetMode="External"/><Relationship Id="rId24" Type="http://schemas.openxmlformats.org/officeDocument/2006/relationships/image" Target="media/image5.png"/><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bit.ly/34qxBOV" TargetMode="External"/><Relationship Id="rId23" Type="http://schemas.openxmlformats.org/officeDocument/2006/relationships/hyperlink" Target="https://blog.naver.com/kraiburgtpe_2015" TargetMode="External"/><Relationship Id="rId28" Type="http://schemas.openxmlformats.org/officeDocument/2006/relationships/image" Target="media/image7.pn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3.png"/><Relationship Id="rId31"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bridget.ngang@kraiburg-tpe.com" TargetMode="External"/><Relationship Id="rId22" Type="http://schemas.openxmlformats.org/officeDocument/2006/relationships/image" Target="media/image4.png"/><Relationship Id="rId27" Type="http://schemas.openxmlformats.org/officeDocument/2006/relationships/hyperlink" Target="https://www.youtube.com/channel/UCG71Bdw9bBMMwKr13-qFaPQ" TargetMode="External"/><Relationship Id="rId30" Type="http://schemas.openxmlformats.org/officeDocument/2006/relationships/image" Target="media/image8.png"/><Relationship Id="rId35"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10.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75C8954-8BBB-4E2B-8A23-FAD9146F637D}">
  <ds:schemaRefs>
    <ds:schemaRef ds:uri="http://schemas.openxmlformats.org/officeDocument/2006/bibliography"/>
  </ds:schemaRefs>
</ds:datastoreItem>
</file>

<file path=customXml/itemProps2.xml><?xml version="1.0" encoding="utf-8"?>
<ds:datastoreItem xmlns:ds="http://schemas.openxmlformats.org/officeDocument/2006/customXml" ds:itemID="{05A27CAA-CAE9-4606-B33E-1EE9587FEF52}"/>
</file>

<file path=customXml/itemProps3.xml><?xml version="1.0" encoding="utf-8"?>
<ds:datastoreItem xmlns:ds="http://schemas.openxmlformats.org/officeDocument/2006/customXml" ds:itemID="{FCF1BF41-1A33-4848-9ADB-FDD43BEA74AD}">
  <ds:schemaRefs>
    <ds:schemaRef ds:uri="http://purl.org/dc/dcmitype/"/>
    <ds:schemaRef ds:uri="http://purl.org/dc/terms/"/>
    <ds:schemaRef ds:uri="http://schemas.openxmlformats.org/package/2006/metadata/core-properties"/>
    <ds:schemaRef ds:uri="http://purl.org/dc/elements/1.1/"/>
    <ds:schemaRef ds:uri="http://schemas.microsoft.com/office/infopath/2007/PartnerControls"/>
    <ds:schemaRef ds:uri="http://schemas.microsoft.com/office/2006/documentManagement/types"/>
    <ds:schemaRef ds:uri="http://www.w3.org/XML/1998/namespace"/>
    <ds:schemaRef ds:uri="8d3818be-6f21-4c29-ab13-78e30dc982d3"/>
    <ds:schemaRef ds:uri="b0aac98f-77e3-488e-b1d0-e526279ba76f"/>
    <ds:schemaRef ds:uri="http://schemas.microsoft.com/office/2006/metadata/properties"/>
  </ds:schemaRefs>
</ds:datastoreItem>
</file>

<file path=customXml/itemProps4.xml><?xml version="1.0" encoding="utf-8"?>
<ds:datastoreItem xmlns:ds="http://schemas.openxmlformats.org/officeDocument/2006/customXml" ds:itemID="{ADFF6419-179D-41B8-9783-21E22AF2E1A5}">
  <ds:schemaRefs>
    <ds:schemaRef ds:uri="http://schemas.microsoft.com/sharepoint/v3/contenttype/forms"/>
  </ds:schemaRefs>
</ds:datastoreItem>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301</TotalTime>
  <Pages>5</Pages>
  <Words>521</Words>
  <Characters>2972</Characters>
  <Application>Microsoft Office Word</Application>
  <DocSecurity>0</DocSecurity>
  <Lines>24</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16</cp:revision>
  <cp:lastPrinted>2025-08-13T00:29:00Z</cp:lastPrinted>
  <dcterms:created xsi:type="dcterms:W3CDTF">2025-06-26T14:20:00Z</dcterms:created>
  <dcterms:modified xsi:type="dcterms:W3CDTF">2025-08-13T00:29:00Z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