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174FB" w14:textId="2CD5C6B6" w:rsidR="00CC5137" w:rsidRPr="002913FF" w:rsidRDefault="00CC5137" w:rsidP="00005D63">
      <w:pPr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2913FF">
        <w:rPr>
          <w:rFonts w:ascii="Arial" w:eastAsia="NanumGothic" w:hAnsi="Arial"/>
          <w:sz w:val="20"/>
          <w:lang w:eastAsia="ko-KR"/>
        </w:rPr>
        <w:t>KRAIBURG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Arial" w:eastAsia="NanumGothic" w:hAnsi="Arial"/>
          <w:sz w:val="20"/>
          <w:lang w:eastAsia="ko-KR"/>
        </w:rPr>
        <w:t>TPE</w:t>
      </w:r>
      <w:r w:rsidRPr="002913FF">
        <w:rPr>
          <w:rFonts w:ascii="NanumGothic" w:eastAsia="NanumGothic" w:hAnsi="NanumGothic"/>
          <w:sz w:val="20"/>
          <w:lang w:eastAsia="ko-KR"/>
        </w:rPr>
        <w:t>(</w:t>
      </w:r>
      <w:r w:rsidRPr="002913FF">
        <w:rPr>
          <w:rFonts w:ascii="NanumGothic" w:eastAsia="NanumGothic" w:hAnsi="NanumGothic" w:hint="eastAsia"/>
          <w:sz w:val="20"/>
          <w:lang w:eastAsia="ko-KR"/>
        </w:rPr>
        <w:t>크라이버그 티피이)</w:t>
      </w:r>
      <w:r w:rsidRPr="002913FF">
        <w:rPr>
          <w:rFonts w:ascii="NanumGothic" w:eastAsia="NanumGothic" w:hAnsi="NanumGothic" w:cs="Batang" w:hint="eastAsia"/>
          <w:sz w:val="20"/>
          <w:lang w:eastAsia="ko-KR"/>
        </w:rPr>
        <w:t>는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Batang" w:hint="eastAsia"/>
          <w:sz w:val="20"/>
          <w:lang w:eastAsia="ko-KR"/>
        </w:rPr>
        <w:t>독일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Batang" w:hint="eastAsia"/>
          <w:sz w:val="20"/>
          <w:lang w:eastAsia="ko-KR"/>
        </w:rPr>
        <w:t>환경청</w:t>
      </w:r>
      <w:r w:rsidRPr="002913FF">
        <w:rPr>
          <w:rFonts w:ascii="NanumGothic" w:eastAsia="NanumGothic" w:hAnsi="NanumGothic"/>
          <w:sz w:val="20"/>
          <w:lang w:eastAsia="ko-KR"/>
        </w:rPr>
        <w:t>(</w:t>
      </w:r>
      <w:r w:rsidRPr="002913FF">
        <w:rPr>
          <w:rFonts w:ascii="Arial" w:eastAsia="NanumGothic" w:hAnsi="Arial"/>
          <w:sz w:val="20"/>
          <w:lang w:eastAsia="ko-KR"/>
        </w:rPr>
        <w:t>KTW</w:t>
      </w:r>
      <w:r w:rsidRPr="002913FF">
        <w:rPr>
          <w:rFonts w:ascii="NanumGothic" w:eastAsia="NanumGothic" w:hAnsi="NanumGothic"/>
          <w:sz w:val="20"/>
          <w:lang w:eastAsia="ko-KR"/>
        </w:rPr>
        <w:t>-</w:t>
      </w:r>
      <w:r w:rsidRPr="002913FF">
        <w:rPr>
          <w:rFonts w:ascii="Arial" w:eastAsia="NanumGothic" w:hAnsi="Arial"/>
          <w:sz w:val="20"/>
          <w:lang w:eastAsia="ko-KR"/>
        </w:rPr>
        <w:t>BWGL</w:t>
      </w:r>
      <w:r w:rsidRPr="002913FF">
        <w:rPr>
          <w:rFonts w:ascii="NanumGothic" w:eastAsia="NanumGothic" w:hAnsi="NanumGothic"/>
          <w:sz w:val="20"/>
          <w:lang w:eastAsia="ko-KR"/>
        </w:rPr>
        <w:t>)</w:t>
      </w:r>
      <w:r w:rsidRPr="002913FF">
        <w:rPr>
          <w:rFonts w:ascii="NanumGothic" w:eastAsia="NanumGothic" w:hAnsi="NanumGothic" w:cs="Batang" w:hint="eastAsia"/>
          <w:sz w:val="20"/>
          <w:lang w:eastAsia="ko-KR"/>
        </w:rPr>
        <w:t>이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Batang" w:hint="eastAsia"/>
          <w:sz w:val="20"/>
          <w:lang w:eastAsia="ko-KR"/>
        </w:rPr>
        <w:t>정한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Batang" w:hint="eastAsia"/>
          <w:sz w:val="20"/>
          <w:lang w:eastAsia="ko-KR"/>
        </w:rPr>
        <w:t>식수 접촉 플라스틱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Batang" w:hint="eastAsia"/>
          <w:sz w:val="20"/>
          <w:lang w:eastAsia="ko-KR"/>
        </w:rPr>
        <w:t>및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Batang" w:hint="eastAsia"/>
          <w:sz w:val="20"/>
          <w:lang w:eastAsia="ko-KR"/>
        </w:rPr>
        <w:t>기타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Batang" w:hint="eastAsia"/>
          <w:sz w:val="20"/>
          <w:lang w:eastAsia="ko-KR"/>
        </w:rPr>
        <w:t>유기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Batang" w:hint="eastAsia"/>
          <w:sz w:val="20"/>
          <w:lang w:eastAsia="ko-KR"/>
        </w:rPr>
        <w:t>물질의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Batang" w:hint="eastAsia"/>
          <w:sz w:val="20"/>
          <w:lang w:eastAsia="ko-KR"/>
        </w:rPr>
        <w:t>평가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Batang" w:hint="eastAsia"/>
          <w:sz w:val="20"/>
          <w:lang w:eastAsia="ko-KR"/>
        </w:rPr>
        <w:t>기준을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Batang" w:hint="eastAsia"/>
          <w:sz w:val="20"/>
          <w:lang w:eastAsia="ko-KR"/>
        </w:rPr>
        <w:t>충족하는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="00247994" w:rsidRPr="002913FF">
        <w:rPr>
          <w:rFonts w:ascii="NanumGothic" w:eastAsia="NanumGothic" w:hAnsi="NanumGothic" w:cs="Batang" w:hint="eastAsia"/>
          <w:sz w:val="20"/>
          <w:lang w:eastAsia="ko-KR"/>
        </w:rPr>
        <w:t>온수</w:t>
      </w:r>
      <w:r w:rsidRPr="002913FF">
        <w:rPr>
          <w:rFonts w:ascii="NanumGothic" w:eastAsia="NanumGothic" w:hAnsi="NanumGothic" w:cs="Batang" w:hint="eastAsia"/>
          <w:sz w:val="20"/>
          <w:lang w:eastAsia="ko-KR"/>
        </w:rPr>
        <w:t xml:space="preserve"> 접촉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Batang" w:hint="eastAsia"/>
          <w:sz w:val="20"/>
          <w:lang w:eastAsia="ko-KR"/>
        </w:rPr>
        <w:t>씰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Batang" w:hint="eastAsia"/>
          <w:sz w:val="20"/>
          <w:lang w:eastAsia="ko-KR"/>
        </w:rPr>
        <w:t>및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Batang" w:hint="eastAsia"/>
          <w:sz w:val="20"/>
          <w:lang w:eastAsia="ko-KR"/>
        </w:rPr>
        <w:t>위생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Batang" w:hint="eastAsia"/>
          <w:sz w:val="20"/>
          <w:lang w:eastAsia="ko-KR"/>
        </w:rPr>
        <w:t>부품용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Arial" w:eastAsia="NanumGothic" w:hAnsi="Arial"/>
          <w:sz w:val="20"/>
          <w:lang w:eastAsia="ko-KR"/>
        </w:rPr>
        <w:t>THERMOLAST</w:t>
      </w:r>
      <w:r w:rsidRPr="002913FF">
        <w:rPr>
          <w:rFonts w:ascii="NanumGothic" w:eastAsia="NanumGothic" w:hAnsi="NanumGothic"/>
          <w:sz w:val="20"/>
          <w:lang w:eastAsia="ko-KR"/>
        </w:rPr>
        <w:t xml:space="preserve">® </w:t>
      </w:r>
      <w:r w:rsidRPr="002913FF">
        <w:rPr>
          <w:rFonts w:ascii="Arial" w:eastAsia="NanumGothic" w:hAnsi="Arial"/>
          <w:sz w:val="20"/>
          <w:lang w:eastAsia="ko-KR"/>
        </w:rPr>
        <w:t>DW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Batang" w:hint="eastAsia"/>
          <w:sz w:val="20"/>
          <w:lang w:eastAsia="ko-KR"/>
        </w:rPr>
        <w:t>컴파운드를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Batang" w:hint="eastAsia"/>
          <w:sz w:val="20"/>
          <w:lang w:eastAsia="ko-KR"/>
        </w:rPr>
        <w:t>출시합니다</w:t>
      </w:r>
      <w:r w:rsidRPr="002913FF">
        <w:rPr>
          <w:rFonts w:ascii="NanumGothic" w:eastAsia="NanumGothic" w:hAnsi="NanumGothic"/>
          <w:sz w:val="20"/>
          <w:lang w:eastAsia="ko-KR"/>
        </w:rPr>
        <w:t>.</w:t>
      </w:r>
    </w:p>
    <w:p w14:paraId="1A610C18" w14:textId="77777777" w:rsidR="00A023B6" w:rsidRPr="002913FF" w:rsidRDefault="00A023B6" w:rsidP="00005D63">
      <w:pPr>
        <w:spacing w:after="0" w:line="360" w:lineRule="auto"/>
        <w:ind w:right="1701"/>
        <w:jc w:val="both"/>
        <w:rPr>
          <w:rFonts w:ascii="NanumGothic" w:eastAsia="NanumGothic" w:hAnsi="NanumGothic" w:cs="Arial"/>
          <w:bCs/>
          <w:sz w:val="20"/>
          <w:lang w:eastAsia="ko-KR"/>
        </w:rPr>
      </w:pPr>
    </w:p>
    <w:p w14:paraId="6E91EFF5" w14:textId="29242F9D" w:rsidR="00A60297" w:rsidRPr="002913FF" w:rsidRDefault="00DD647C" w:rsidP="00005D63">
      <w:pPr>
        <w:tabs>
          <w:tab w:val="left" w:pos="6663"/>
        </w:tabs>
        <w:spacing w:after="0" w:line="360" w:lineRule="auto"/>
        <w:ind w:right="1701"/>
        <w:rPr>
          <w:rFonts w:ascii="NanumGothic" w:eastAsia="NanumGothic" w:hAnsi="NanumGothic" w:cs="Arial"/>
          <w:b/>
          <w:sz w:val="24"/>
          <w:lang w:eastAsia="ko-KR"/>
        </w:rPr>
      </w:pPr>
      <w:r w:rsidRPr="002913FF">
        <w:rPr>
          <w:rFonts w:ascii="NanumGothic" w:eastAsia="NanumGothic" w:hAnsi="NanumGothic" w:hint="eastAsia"/>
          <w:b/>
          <w:sz w:val="24"/>
          <w:lang w:eastAsia="ko-KR"/>
        </w:rPr>
        <w:t>찬물</w:t>
      </w:r>
      <w:r w:rsidRPr="002913FF">
        <w:rPr>
          <w:rFonts w:ascii="NanumGothic" w:eastAsia="NanumGothic" w:hAnsi="NanumGothic"/>
          <w:b/>
          <w:sz w:val="24"/>
          <w:lang w:eastAsia="ko-KR"/>
        </w:rPr>
        <w:t xml:space="preserve">, </w:t>
      </w:r>
      <w:r w:rsidR="00482702">
        <w:rPr>
          <w:rFonts w:ascii="NanumGothic" w:eastAsia="NanumGothic" w:hAnsi="NanumGothic" w:hint="eastAsia"/>
          <w:b/>
          <w:sz w:val="24"/>
          <w:lang w:eastAsia="ko-KR"/>
        </w:rPr>
        <w:t xml:space="preserve">따뜻한 물 및 </w:t>
      </w:r>
      <w:r w:rsidRPr="002913FF">
        <w:rPr>
          <w:rFonts w:ascii="NanumGothic" w:eastAsia="NanumGothic" w:hAnsi="NanumGothic" w:hint="eastAsia"/>
          <w:b/>
          <w:sz w:val="24"/>
          <w:lang w:eastAsia="ko-KR"/>
        </w:rPr>
        <w:t>뜨거운 물</w:t>
      </w:r>
      <w:r w:rsidR="00CC5137" w:rsidRPr="002913FF">
        <w:rPr>
          <w:rFonts w:ascii="NanumGothic" w:eastAsia="NanumGothic" w:hAnsi="NanumGothic" w:hint="eastAsia"/>
          <w:b/>
          <w:sz w:val="24"/>
          <w:lang w:eastAsia="ko-KR"/>
        </w:rPr>
        <w:t xml:space="preserve">용 </w:t>
      </w:r>
      <w:r w:rsidR="00482702">
        <w:rPr>
          <w:rFonts w:ascii="NanumGothic" w:eastAsia="NanumGothic" w:hAnsi="NanumGothic" w:hint="eastAsia"/>
          <w:b/>
          <w:sz w:val="24"/>
          <w:lang w:eastAsia="ko-KR"/>
        </w:rPr>
        <w:t>가교 되지 않은</w:t>
      </w:r>
      <w:r w:rsidR="00CC5137" w:rsidRPr="002913FF">
        <w:rPr>
          <w:rFonts w:ascii="NanumGothic" w:eastAsia="NanumGothic" w:hAnsi="NanumGothic" w:hint="eastAsia"/>
          <w:b/>
          <w:sz w:val="24"/>
          <w:lang w:eastAsia="ko-KR"/>
        </w:rPr>
        <w:t xml:space="preserve"> </w:t>
      </w:r>
      <w:r w:rsidR="00CC5137" w:rsidRPr="002913FF">
        <w:rPr>
          <w:rFonts w:ascii="Arial" w:eastAsia="NanumGothic" w:hAnsi="Arial"/>
          <w:b/>
          <w:sz w:val="24"/>
          <w:lang w:eastAsia="ko-KR"/>
        </w:rPr>
        <w:t>TPEs</w:t>
      </w:r>
    </w:p>
    <w:p w14:paraId="6FAF8329" w14:textId="77777777" w:rsidR="00C97F58" w:rsidRPr="002913FF" w:rsidRDefault="00C97F58" w:rsidP="00005D63">
      <w:pPr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3C94CC2" w14:textId="6A2FDC30" w:rsidR="00C2736A" w:rsidRPr="002913FF" w:rsidRDefault="00C2736A" w:rsidP="00005D63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b/>
          <w:sz w:val="20"/>
          <w:lang w:eastAsia="ko-KR"/>
        </w:rPr>
      </w:pPr>
      <w:r w:rsidRPr="002913FF">
        <w:rPr>
          <w:rFonts w:ascii="Arial" w:eastAsia="NanumGothic" w:hAnsi="Arial" w:cs="Arial"/>
          <w:b/>
          <w:sz w:val="20"/>
          <w:lang w:eastAsia="ko-KR"/>
        </w:rPr>
        <w:t>KRAIBURG</w:t>
      </w:r>
      <w:r w:rsidRPr="002913FF">
        <w:rPr>
          <w:rFonts w:ascii="NanumGothic" w:eastAsia="NanumGothic" w:hAnsi="NanumGothic" w:cs="Arial"/>
          <w:b/>
          <w:sz w:val="20"/>
          <w:lang w:eastAsia="ko-KR"/>
        </w:rPr>
        <w:t xml:space="preserve"> </w:t>
      </w:r>
      <w:r w:rsidRPr="002913FF">
        <w:rPr>
          <w:rFonts w:ascii="Arial" w:eastAsia="NanumGothic" w:hAnsi="Arial" w:cs="Arial"/>
          <w:b/>
          <w:sz w:val="20"/>
          <w:lang w:eastAsia="ko-KR"/>
        </w:rPr>
        <w:t>TPE</w:t>
      </w:r>
      <w:r w:rsidRPr="002913FF">
        <w:rPr>
          <w:rFonts w:ascii="NanumGothic" w:eastAsia="NanumGothic" w:hAnsi="NanumGothic" w:cs="Arial"/>
          <w:b/>
          <w:sz w:val="20"/>
          <w:lang w:eastAsia="ko-KR"/>
        </w:rPr>
        <w:t xml:space="preserve">(크라이버그 </w:t>
      </w:r>
      <w:r w:rsidRPr="002913FF">
        <w:rPr>
          <w:rFonts w:ascii="NanumGothic" w:eastAsia="NanumGothic" w:hAnsi="NanumGothic" w:cs="Arial" w:hint="eastAsia"/>
          <w:b/>
          <w:sz w:val="20"/>
          <w:lang w:eastAsia="ko-KR"/>
        </w:rPr>
        <w:t>티피이)는</w:t>
      </w:r>
      <w:r w:rsidRPr="002913FF">
        <w:rPr>
          <w:rFonts w:ascii="NanumGothic" w:eastAsia="NanumGothic" w:hAnsi="NanumGothic" w:cs="Arial"/>
          <w:b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b/>
          <w:sz w:val="20"/>
          <w:lang w:eastAsia="ko-KR"/>
        </w:rPr>
        <w:t>혁신적인</w:t>
      </w:r>
      <w:r w:rsidRPr="002913FF">
        <w:rPr>
          <w:rFonts w:ascii="NanumGothic" w:eastAsia="NanumGothic" w:hAnsi="NanumGothic" w:cs="Arial"/>
          <w:b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b/>
          <w:sz w:val="20"/>
          <w:lang w:eastAsia="ko-KR"/>
        </w:rPr>
        <w:t>신기술을 출시합니다:</w:t>
      </w:r>
      <w:r w:rsidRPr="002913FF">
        <w:rPr>
          <w:rFonts w:ascii="NanumGothic" w:eastAsia="NanumGothic" w:hAnsi="NanumGothic" w:cs="Arial"/>
          <w:b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b/>
          <w:sz w:val="20"/>
          <w:lang w:eastAsia="ko-KR"/>
        </w:rPr>
        <w:t>이는</w:t>
      </w:r>
      <w:r w:rsidR="00FC7DDE" w:rsidRPr="002913FF">
        <w:rPr>
          <w:rFonts w:ascii="NanumGothic" w:eastAsia="NanumGothic" w:hAnsi="NanumGothic" w:cs="Arial" w:hint="eastAsia"/>
          <w:b/>
          <w:sz w:val="20"/>
          <w:lang w:eastAsia="ko-KR"/>
        </w:rPr>
        <w:t xml:space="preserve"> </w:t>
      </w:r>
      <w:r w:rsidR="00FC7DDE" w:rsidRPr="00005D63">
        <w:rPr>
          <w:rFonts w:ascii="Arial" w:eastAsia="NanumGothic" w:hAnsi="Arial" w:cs="Arial"/>
          <w:b/>
          <w:sz w:val="20"/>
          <w:lang w:eastAsia="ko-KR"/>
        </w:rPr>
        <w:t>2025</w:t>
      </w:r>
      <w:r w:rsidR="00FC7DDE" w:rsidRPr="002913FF">
        <w:rPr>
          <w:rFonts w:ascii="NanumGothic" w:eastAsia="NanumGothic" w:hAnsi="NanumGothic" w:cs="Arial" w:hint="eastAsia"/>
          <w:b/>
          <w:sz w:val="20"/>
          <w:lang w:eastAsia="ko-KR"/>
        </w:rPr>
        <w:t xml:space="preserve">년 </w:t>
      </w:r>
      <w:r w:rsidR="00FC7DDE" w:rsidRPr="00005D63">
        <w:rPr>
          <w:rFonts w:ascii="Arial" w:eastAsia="NanumGothic" w:hAnsi="Arial" w:cs="Arial"/>
          <w:b/>
          <w:sz w:val="20"/>
          <w:lang w:eastAsia="ko-KR"/>
        </w:rPr>
        <w:t>3</w:t>
      </w:r>
      <w:r w:rsidR="00FC7DDE" w:rsidRPr="002913FF">
        <w:rPr>
          <w:rFonts w:ascii="NanumGothic" w:eastAsia="NanumGothic" w:hAnsi="NanumGothic" w:cs="Arial" w:hint="eastAsia"/>
          <w:b/>
          <w:sz w:val="20"/>
          <w:lang w:eastAsia="ko-KR"/>
        </w:rPr>
        <w:t>월부터 적용되는</w:t>
      </w:r>
      <w:r w:rsidRPr="002913FF">
        <w:rPr>
          <w:rFonts w:ascii="NanumGothic" w:eastAsia="NanumGothic" w:hAnsi="NanumGothic" w:cs="Arial"/>
          <w:b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b/>
          <w:sz w:val="20"/>
          <w:lang w:eastAsia="ko-KR"/>
        </w:rPr>
        <w:t>엄격한</w:t>
      </w:r>
      <w:r w:rsidRPr="002913FF">
        <w:rPr>
          <w:rFonts w:ascii="NanumGothic" w:eastAsia="NanumGothic" w:hAnsi="NanumGothic" w:cs="Arial"/>
          <w:b/>
          <w:sz w:val="20"/>
          <w:lang w:eastAsia="ko-KR"/>
        </w:rPr>
        <w:t xml:space="preserve"> </w:t>
      </w:r>
      <w:r w:rsidRPr="002913FF">
        <w:rPr>
          <w:rFonts w:ascii="Arial" w:eastAsia="NanumGothic" w:hAnsi="Arial" w:cs="Arial"/>
          <w:b/>
          <w:sz w:val="20"/>
          <w:lang w:eastAsia="ko-KR"/>
        </w:rPr>
        <w:t>KTW</w:t>
      </w:r>
      <w:r w:rsidRPr="002913FF">
        <w:rPr>
          <w:rFonts w:ascii="NanumGothic" w:eastAsia="NanumGothic" w:hAnsi="NanumGothic" w:cs="Arial"/>
          <w:b/>
          <w:sz w:val="20"/>
          <w:lang w:eastAsia="ko-KR"/>
        </w:rPr>
        <w:t>-</w:t>
      </w:r>
      <w:r w:rsidRPr="002913FF">
        <w:rPr>
          <w:rFonts w:ascii="Arial" w:eastAsia="NanumGothic" w:hAnsi="Arial" w:cs="Arial"/>
          <w:b/>
          <w:sz w:val="20"/>
          <w:lang w:eastAsia="ko-KR"/>
        </w:rPr>
        <w:t>BWGL</w:t>
      </w:r>
      <w:r w:rsidRPr="002913FF">
        <w:rPr>
          <w:rFonts w:ascii="NanumGothic" w:eastAsia="NanumGothic" w:hAnsi="NanumGothic" w:cs="Arial"/>
          <w:b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b/>
          <w:sz w:val="20"/>
          <w:lang w:eastAsia="ko-KR"/>
        </w:rPr>
        <w:t>표준을</w:t>
      </w:r>
      <w:r w:rsidRPr="002913FF">
        <w:rPr>
          <w:rFonts w:ascii="NanumGothic" w:eastAsia="NanumGothic" w:hAnsi="NanumGothic" w:cs="Arial"/>
          <w:b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b/>
          <w:sz w:val="20"/>
          <w:lang w:eastAsia="ko-KR"/>
        </w:rPr>
        <w:t>준수하는</w:t>
      </w:r>
      <w:r w:rsidRPr="002913FF">
        <w:rPr>
          <w:rFonts w:ascii="NanumGothic" w:eastAsia="NanumGothic" w:hAnsi="NanumGothic" w:cs="Arial"/>
          <w:b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b/>
          <w:sz w:val="20"/>
          <w:lang w:eastAsia="ko-KR"/>
        </w:rPr>
        <w:t>식수</w:t>
      </w:r>
      <w:r w:rsidR="00FC7DDE" w:rsidRPr="002913FF">
        <w:rPr>
          <w:rFonts w:ascii="NanumGothic" w:eastAsia="NanumGothic" w:hAnsi="NanumGothic" w:cs="Arial" w:hint="eastAsia"/>
          <w:b/>
          <w:sz w:val="20"/>
          <w:lang w:eastAsia="ko-KR"/>
        </w:rPr>
        <w:t xml:space="preserve"> 접촉</w:t>
      </w:r>
      <w:r w:rsidRPr="002913FF">
        <w:rPr>
          <w:rFonts w:ascii="NanumGothic" w:eastAsia="NanumGothic" w:hAnsi="NanumGothic" w:cs="Arial"/>
          <w:b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b/>
          <w:sz w:val="20"/>
          <w:lang w:eastAsia="ko-KR"/>
        </w:rPr>
        <w:t>위생</w:t>
      </w:r>
      <w:r w:rsidRPr="002913FF">
        <w:rPr>
          <w:rFonts w:ascii="NanumGothic" w:eastAsia="NanumGothic" w:hAnsi="NanumGothic" w:cs="Arial"/>
          <w:b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b/>
          <w:sz w:val="20"/>
          <w:lang w:eastAsia="ko-KR"/>
        </w:rPr>
        <w:t>제품용</w:t>
      </w:r>
      <w:r w:rsidRPr="002913FF">
        <w:rPr>
          <w:rFonts w:ascii="NanumGothic" w:eastAsia="NanumGothic" w:hAnsi="NanumGothic" w:cs="Arial"/>
          <w:b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b/>
          <w:sz w:val="20"/>
          <w:lang w:eastAsia="ko-KR"/>
        </w:rPr>
        <w:t>열가소성</w:t>
      </w:r>
      <w:r w:rsidRPr="002913FF">
        <w:rPr>
          <w:rFonts w:ascii="NanumGothic" w:eastAsia="NanumGothic" w:hAnsi="NanumGothic" w:cs="Arial"/>
          <w:b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b/>
          <w:sz w:val="20"/>
          <w:lang w:eastAsia="ko-KR"/>
        </w:rPr>
        <w:t>엘라스토머</w:t>
      </w:r>
      <w:r w:rsidRPr="002913FF">
        <w:rPr>
          <w:rFonts w:ascii="NanumGothic" w:eastAsia="NanumGothic" w:hAnsi="NanumGothic" w:cs="Arial"/>
          <w:b/>
          <w:sz w:val="20"/>
          <w:lang w:eastAsia="ko-KR"/>
        </w:rPr>
        <w:t>(</w:t>
      </w:r>
      <w:r w:rsidRPr="002913FF">
        <w:rPr>
          <w:rFonts w:ascii="Arial" w:eastAsia="NanumGothic" w:hAnsi="Arial" w:cs="Arial"/>
          <w:b/>
          <w:sz w:val="20"/>
          <w:lang w:eastAsia="ko-KR"/>
        </w:rPr>
        <w:t>TPE</w:t>
      </w:r>
      <w:r w:rsidRPr="002913FF">
        <w:rPr>
          <w:rFonts w:ascii="NanumGothic" w:eastAsia="NanumGothic" w:hAnsi="NanumGothic" w:cs="Arial"/>
          <w:b/>
          <w:sz w:val="20"/>
          <w:lang w:eastAsia="ko-KR"/>
        </w:rPr>
        <w:t>)</w:t>
      </w:r>
      <w:r w:rsidR="00FC7DDE" w:rsidRPr="002913FF">
        <w:rPr>
          <w:rFonts w:ascii="NanumGothic" w:eastAsia="NanumGothic" w:hAnsi="NanumGothic" w:cs="Arial" w:hint="eastAsia"/>
          <w:b/>
          <w:sz w:val="20"/>
          <w:lang w:eastAsia="ko-KR"/>
        </w:rPr>
        <w:t>입니다</w:t>
      </w:r>
      <w:r w:rsidRPr="002913FF">
        <w:rPr>
          <w:rFonts w:ascii="NanumGothic" w:eastAsia="NanumGothic" w:hAnsi="NanumGothic" w:cs="Arial"/>
          <w:b/>
          <w:sz w:val="20"/>
          <w:lang w:eastAsia="ko-KR"/>
        </w:rPr>
        <w:t xml:space="preserve">. </w:t>
      </w:r>
      <w:r w:rsidRPr="002913FF">
        <w:rPr>
          <w:rFonts w:ascii="NanumGothic" w:eastAsia="NanumGothic" w:hAnsi="NanumGothic" w:cs="Arial" w:hint="eastAsia"/>
          <w:b/>
          <w:sz w:val="20"/>
          <w:lang w:eastAsia="ko-KR"/>
        </w:rPr>
        <w:t>이</w:t>
      </w:r>
      <w:r w:rsidRPr="002913FF">
        <w:rPr>
          <w:rFonts w:ascii="NanumGothic" w:eastAsia="NanumGothic" w:hAnsi="NanumGothic" w:cs="Arial"/>
          <w:b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b/>
          <w:sz w:val="20"/>
          <w:lang w:eastAsia="ko-KR"/>
        </w:rPr>
        <w:t>뛰어난</w:t>
      </w:r>
      <w:r w:rsidRPr="002913FF">
        <w:rPr>
          <w:rFonts w:ascii="NanumGothic" w:eastAsia="NanumGothic" w:hAnsi="NanumGothic" w:cs="Arial"/>
          <w:b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b/>
          <w:sz w:val="20"/>
          <w:lang w:eastAsia="ko-KR"/>
        </w:rPr>
        <w:t>컴파운드는</w:t>
      </w:r>
      <w:r w:rsidRPr="002913FF">
        <w:rPr>
          <w:rFonts w:ascii="NanumGothic" w:eastAsia="NanumGothic" w:hAnsi="NanumGothic" w:cs="Arial"/>
          <w:b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b/>
          <w:sz w:val="20"/>
          <w:lang w:eastAsia="ko-KR"/>
        </w:rPr>
        <w:t>씰,</w:t>
      </w:r>
      <w:r w:rsidRPr="002913FF">
        <w:rPr>
          <w:rFonts w:ascii="NanumGothic" w:eastAsia="NanumGothic" w:hAnsi="NanumGothic" w:cs="Arial"/>
          <w:b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b/>
          <w:sz w:val="20"/>
          <w:lang w:eastAsia="ko-KR"/>
        </w:rPr>
        <w:t xml:space="preserve">씰링 및 샤워헤드와 같은 부품에 사용되며 </w:t>
      </w:r>
      <w:r w:rsidR="00DD647C" w:rsidRPr="002913FF">
        <w:rPr>
          <w:rFonts w:ascii="NanumGothic" w:eastAsia="NanumGothic" w:hAnsi="NanumGothic" w:cs="Arial" w:hint="eastAsia"/>
          <w:b/>
          <w:sz w:val="20"/>
          <w:lang w:eastAsia="ko-KR"/>
        </w:rPr>
        <w:t>찬물</w:t>
      </w:r>
      <w:r w:rsidR="00482702">
        <w:rPr>
          <w:rFonts w:ascii="NanumGothic" w:eastAsia="NanumGothic" w:hAnsi="NanumGothic" w:cs="Arial" w:hint="eastAsia"/>
          <w:b/>
          <w:sz w:val="20"/>
          <w:lang w:eastAsia="ko-KR"/>
        </w:rPr>
        <w:t xml:space="preserve"> </w:t>
      </w:r>
      <w:r w:rsidR="00FC7DDE" w:rsidRPr="002913FF">
        <w:rPr>
          <w:rFonts w:ascii="NanumGothic" w:eastAsia="NanumGothic" w:hAnsi="NanumGothic" w:cs="Arial" w:hint="eastAsia"/>
          <w:b/>
          <w:sz w:val="20"/>
          <w:lang w:eastAsia="ko-KR"/>
        </w:rPr>
        <w:t>및</w:t>
      </w:r>
      <w:r w:rsidRPr="002913FF">
        <w:rPr>
          <w:rFonts w:ascii="NanumGothic" w:eastAsia="NanumGothic" w:hAnsi="NanumGothic" w:cs="Arial"/>
          <w:b/>
          <w:sz w:val="20"/>
          <w:lang w:eastAsia="ko-KR"/>
        </w:rPr>
        <w:t xml:space="preserve"> </w:t>
      </w:r>
      <w:r w:rsidR="00DD647C" w:rsidRPr="002913FF">
        <w:rPr>
          <w:rFonts w:ascii="NanumGothic" w:eastAsia="NanumGothic" w:hAnsi="NanumGothic" w:cs="Arial" w:hint="eastAsia"/>
          <w:b/>
          <w:sz w:val="20"/>
          <w:lang w:eastAsia="ko-KR"/>
        </w:rPr>
        <w:t>따뜻한 물</w:t>
      </w:r>
      <w:r w:rsidR="00FC7DDE" w:rsidRPr="002913FF">
        <w:rPr>
          <w:rFonts w:ascii="NanumGothic" w:eastAsia="NanumGothic" w:hAnsi="NanumGothic" w:cs="Arial" w:hint="eastAsia"/>
          <w:b/>
          <w:sz w:val="20"/>
          <w:lang w:eastAsia="ko-KR"/>
        </w:rPr>
        <w:t>은 물론</w:t>
      </w:r>
      <w:r w:rsidRPr="002913FF">
        <w:rPr>
          <w:rFonts w:ascii="NanumGothic" w:eastAsia="NanumGothic" w:hAnsi="NanumGothic" w:cs="Arial" w:hint="eastAsia"/>
          <w:b/>
          <w:sz w:val="20"/>
          <w:lang w:eastAsia="ko-KR"/>
        </w:rPr>
        <w:t xml:space="preserve"> </w:t>
      </w:r>
      <w:r w:rsidR="00FC7DDE" w:rsidRPr="002913FF">
        <w:rPr>
          <w:rFonts w:ascii="NanumGothic" w:eastAsia="NanumGothic" w:hAnsi="NanumGothic" w:cs="Arial" w:hint="eastAsia"/>
          <w:b/>
          <w:sz w:val="20"/>
          <w:lang w:eastAsia="ko-KR"/>
        </w:rPr>
        <w:t>최초로</w:t>
      </w:r>
      <w:r w:rsidRPr="002913FF">
        <w:rPr>
          <w:rFonts w:ascii="NanumGothic" w:eastAsia="NanumGothic" w:hAnsi="NanumGothic" w:cs="Arial" w:hint="eastAsia"/>
          <w:b/>
          <w:sz w:val="20"/>
          <w:lang w:eastAsia="ko-KR"/>
        </w:rPr>
        <w:t xml:space="preserve"> </w:t>
      </w:r>
      <w:r w:rsidR="00DD647C" w:rsidRPr="002913FF">
        <w:rPr>
          <w:rFonts w:ascii="NanumGothic" w:eastAsia="NanumGothic" w:hAnsi="NanumGothic" w:cs="Arial" w:hint="eastAsia"/>
          <w:b/>
          <w:sz w:val="20"/>
          <w:lang w:eastAsia="ko-KR"/>
        </w:rPr>
        <w:t>뜨거운 물</w:t>
      </w:r>
      <w:r w:rsidR="00A44A38" w:rsidRPr="002913FF">
        <w:rPr>
          <w:rFonts w:ascii="NanumGothic" w:eastAsia="NanumGothic" w:hAnsi="NanumGothic" w:cs="Arial" w:hint="eastAsia"/>
          <w:b/>
          <w:sz w:val="20"/>
          <w:lang w:eastAsia="ko-KR"/>
        </w:rPr>
        <w:t>(온수)</w:t>
      </w:r>
      <w:r w:rsidRPr="002913FF">
        <w:rPr>
          <w:rFonts w:ascii="NanumGothic" w:eastAsia="NanumGothic" w:hAnsi="NanumGothic" w:cs="Arial" w:hint="eastAsia"/>
          <w:b/>
          <w:sz w:val="20"/>
          <w:lang w:eastAsia="ko-KR"/>
        </w:rPr>
        <w:t xml:space="preserve"> 접촉</w:t>
      </w:r>
      <w:r w:rsidR="00FC7DDE" w:rsidRPr="002913FF">
        <w:rPr>
          <w:rFonts w:ascii="NanumGothic" w:eastAsia="NanumGothic" w:hAnsi="NanumGothic" w:cs="Arial" w:hint="eastAsia"/>
          <w:b/>
          <w:sz w:val="20"/>
          <w:lang w:eastAsia="ko-KR"/>
        </w:rPr>
        <w:t xml:space="preserve"> 제품에 대한 유럽 연합의 모든 관련 요구사항을 충족합니다.</w:t>
      </w:r>
    </w:p>
    <w:p w14:paraId="48642FB6" w14:textId="77777777" w:rsidR="00365A68" w:rsidRPr="002913FF" w:rsidRDefault="00365A68" w:rsidP="00005D63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</w:p>
    <w:p w14:paraId="6D5F1B84" w14:textId="01BFF1A2" w:rsidR="00FC7DDE" w:rsidRPr="002913FF" w:rsidRDefault="00FC7DDE" w:rsidP="00005D63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2913FF">
        <w:rPr>
          <w:rFonts w:ascii="NanumGothic" w:eastAsia="NanumGothic" w:hAnsi="NanumGothic" w:hint="eastAsia"/>
          <w:sz w:val="20"/>
          <w:lang w:eastAsia="ko-KR"/>
        </w:rPr>
        <w:t>발트크라이버그</w:t>
      </w:r>
      <w:r w:rsidRPr="002913FF">
        <w:rPr>
          <w:rFonts w:ascii="NanumGothic" w:eastAsia="NanumGothic" w:hAnsi="NanumGothic"/>
          <w:sz w:val="20"/>
          <w:lang w:eastAsia="ko-KR"/>
        </w:rPr>
        <w:t xml:space="preserve">, </w:t>
      </w:r>
      <w:r w:rsidRPr="00005D63">
        <w:rPr>
          <w:rFonts w:ascii="Arial" w:eastAsia="NanumGothic" w:hAnsi="Arial" w:cs="Arial"/>
          <w:sz w:val="20"/>
          <w:lang w:eastAsia="ko-KR"/>
        </w:rPr>
        <w:t>2023</w:t>
      </w:r>
      <w:r w:rsidRPr="002913FF">
        <w:rPr>
          <w:rFonts w:ascii="NanumGothic" w:eastAsia="NanumGothic" w:hAnsi="NanumGothic" w:hint="eastAsia"/>
          <w:sz w:val="20"/>
          <w:lang w:eastAsia="ko-KR"/>
        </w:rPr>
        <w:t>년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005D63">
        <w:rPr>
          <w:rFonts w:ascii="Arial" w:eastAsia="NanumGothic" w:hAnsi="Arial" w:cs="Arial"/>
          <w:sz w:val="20"/>
          <w:lang w:eastAsia="ko-KR"/>
        </w:rPr>
        <w:t>10</w:t>
      </w:r>
      <w:r w:rsidRPr="002913FF">
        <w:rPr>
          <w:rFonts w:ascii="NanumGothic" w:eastAsia="NanumGothic" w:hAnsi="NanumGothic" w:hint="eastAsia"/>
          <w:sz w:val="20"/>
          <w:lang w:eastAsia="ko-KR"/>
        </w:rPr>
        <w:t>월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005D63">
        <w:rPr>
          <w:rFonts w:ascii="Arial" w:eastAsia="NanumGothic" w:hAnsi="Arial" w:cs="Arial"/>
          <w:sz w:val="20"/>
          <w:lang w:eastAsia="ko-KR"/>
        </w:rPr>
        <w:t>17</w:t>
      </w:r>
      <w:r w:rsidRPr="002913FF">
        <w:rPr>
          <w:rFonts w:ascii="NanumGothic" w:eastAsia="NanumGothic" w:hAnsi="NanumGothic" w:hint="eastAsia"/>
          <w:sz w:val="20"/>
          <w:lang w:eastAsia="ko-KR"/>
        </w:rPr>
        <w:t>일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– </w:t>
      </w:r>
      <w:proofErr w:type="spellStart"/>
      <w:r w:rsidRPr="002913FF">
        <w:rPr>
          <w:rFonts w:ascii="Arial" w:eastAsia="NanumGothic" w:hAnsi="Arial"/>
          <w:sz w:val="20"/>
          <w:lang w:eastAsia="ko-KR"/>
        </w:rPr>
        <w:t>Fakuma</w:t>
      </w:r>
      <w:proofErr w:type="spellEnd"/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005D63">
        <w:rPr>
          <w:rFonts w:ascii="Arial" w:eastAsia="NanumGothic" w:hAnsi="Arial" w:cs="Arial"/>
          <w:sz w:val="20"/>
          <w:lang w:eastAsia="ko-KR"/>
        </w:rPr>
        <w:t>2023</w:t>
      </w:r>
      <w:r w:rsidRPr="002913FF">
        <w:rPr>
          <w:rFonts w:ascii="NanumGothic" w:eastAsia="NanumGothic" w:hAnsi="NanumGothic" w:hint="eastAsia"/>
          <w:sz w:val="20"/>
          <w:lang w:eastAsia="ko-KR"/>
        </w:rPr>
        <w:t>에서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hint="eastAsia"/>
          <w:sz w:val="20"/>
          <w:lang w:eastAsia="ko-KR"/>
        </w:rPr>
        <w:t>선보이는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Arial" w:eastAsia="NanumGothic" w:hAnsi="Arial"/>
          <w:sz w:val="20"/>
          <w:lang w:eastAsia="ko-KR"/>
        </w:rPr>
        <w:t>THERMOLAST</w:t>
      </w:r>
      <w:r w:rsidRPr="002913FF">
        <w:rPr>
          <w:rFonts w:ascii="NanumGothic" w:eastAsia="NanumGothic" w:hAnsi="NanumGothic"/>
          <w:sz w:val="20"/>
          <w:lang w:eastAsia="ko-KR"/>
        </w:rPr>
        <w:t xml:space="preserve">® </w:t>
      </w:r>
      <w:r w:rsidRPr="002913FF">
        <w:rPr>
          <w:rFonts w:ascii="Arial" w:eastAsia="NanumGothic" w:hAnsi="Arial"/>
          <w:sz w:val="20"/>
          <w:lang w:eastAsia="ko-KR"/>
        </w:rPr>
        <w:t>DW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hint="eastAsia"/>
          <w:sz w:val="20"/>
          <w:lang w:eastAsia="ko-KR"/>
        </w:rPr>
        <w:t>시리즈의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="00A44A38" w:rsidRPr="002913FF">
        <w:rPr>
          <w:rFonts w:ascii="NanumGothic" w:eastAsia="NanumGothic" w:hAnsi="NanumGothic" w:hint="eastAsia"/>
          <w:sz w:val="20"/>
          <w:lang w:eastAsia="ko-KR"/>
        </w:rPr>
        <w:t>온수</w:t>
      </w:r>
      <w:r w:rsidR="00405312" w:rsidRPr="002913FF">
        <w:rPr>
          <w:rFonts w:ascii="NanumGothic" w:eastAsia="NanumGothic" w:hAnsi="NanumGothic" w:hint="eastAsia"/>
          <w:sz w:val="20"/>
          <w:lang w:eastAsia="ko-KR"/>
        </w:rPr>
        <w:t xml:space="preserve"> 접촉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Arial" w:eastAsia="NanumGothic" w:hAnsi="Arial"/>
          <w:sz w:val="20"/>
          <w:lang w:eastAsia="ko-KR"/>
        </w:rPr>
        <w:t>TPE</w:t>
      </w:r>
      <w:r w:rsidRPr="002913FF">
        <w:rPr>
          <w:rFonts w:ascii="NanumGothic" w:eastAsia="NanumGothic" w:hAnsi="NanumGothic" w:hint="eastAsia"/>
          <w:sz w:val="20"/>
          <w:lang w:eastAsia="ko-KR"/>
        </w:rPr>
        <w:t>는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hint="eastAsia"/>
          <w:sz w:val="20"/>
          <w:lang w:eastAsia="ko-KR"/>
        </w:rPr>
        <w:t>이전의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Arial" w:eastAsia="NanumGothic" w:hAnsi="Arial"/>
          <w:sz w:val="20"/>
          <w:lang w:eastAsia="ko-KR"/>
        </w:rPr>
        <w:t>DW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hint="eastAsia"/>
          <w:sz w:val="20"/>
          <w:lang w:eastAsia="ko-KR"/>
        </w:rPr>
        <w:t>및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Arial" w:eastAsia="NanumGothic" w:hAnsi="Arial"/>
          <w:sz w:val="20"/>
          <w:lang w:eastAsia="ko-KR"/>
        </w:rPr>
        <w:t>DW</w:t>
      </w:r>
      <w:r w:rsidRPr="002913FF">
        <w:rPr>
          <w:rFonts w:ascii="NanumGothic" w:eastAsia="NanumGothic" w:hAnsi="NanumGothic"/>
          <w:sz w:val="20"/>
          <w:lang w:eastAsia="ko-KR"/>
        </w:rPr>
        <w:t>/</w:t>
      </w:r>
      <w:r w:rsidRPr="002913FF">
        <w:rPr>
          <w:rFonts w:ascii="Arial" w:eastAsia="NanumGothic" w:hAnsi="Arial"/>
          <w:sz w:val="20"/>
          <w:lang w:eastAsia="ko-KR"/>
        </w:rPr>
        <w:t>CS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hint="eastAsia"/>
          <w:sz w:val="20"/>
          <w:lang w:eastAsia="ko-KR"/>
        </w:rPr>
        <w:t>제품을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hint="eastAsia"/>
          <w:sz w:val="20"/>
          <w:lang w:eastAsia="ko-KR"/>
        </w:rPr>
        <w:t>대체합니다</w:t>
      </w:r>
      <w:r w:rsidRPr="002913FF">
        <w:rPr>
          <w:rFonts w:ascii="NanumGothic" w:eastAsia="NanumGothic" w:hAnsi="NanumGothic"/>
          <w:sz w:val="20"/>
          <w:lang w:eastAsia="ko-KR"/>
        </w:rPr>
        <w:t xml:space="preserve">. </w:t>
      </w:r>
      <w:r w:rsidRPr="002913FF">
        <w:rPr>
          <w:rFonts w:ascii="NanumGothic" w:eastAsia="NanumGothic" w:hAnsi="NanumGothic" w:hint="eastAsia"/>
          <w:sz w:val="20"/>
          <w:lang w:eastAsia="ko-KR"/>
        </w:rPr>
        <w:t>이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hint="eastAsia"/>
          <w:sz w:val="20"/>
          <w:lang w:eastAsia="ko-KR"/>
        </w:rPr>
        <w:t>제품은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="00A44A38" w:rsidRPr="002913FF">
        <w:rPr>
          <w:rFonts w:ascii="NanumGothic" w:eastAsia="NanumGothic" w:hAnsi="NanumGothic" w:hint="eastAsia"/>
          <w:sz w:val="20"/>
          <w:lang w:eastAsia="ko-KR"/>
        </w:rPr>
        <w:t>온수</w:t>
      </w:r>
      <w:r w:rsidRPr="002913FF">
        <w:rPr>
          <w:rFonts w:ascii="NanumGothic" w:eastAsia="NanumGothic" w:hAnsi="NanumGothic" w:hint="eastAsia"/>
          <w:sz w:val="20"/>
          <w:lang w:eastAsia="ko-KR"/>
        </w:rPr>
        <w:t xml:space="preserve"> </w:t>
      </w:r>
      <w:r w:rsidR="00A44A38" w:rsidRPr="002913FF">
        <w:rPr>
          <w:rFonts w:ascii="NanumGothic" w:eastAsia="NanumGothic" w:hAnsi="NanumGothic" w:hint="eastAsia"/>
          <w:sz w:val="20"/>
          <w:lang w:eastAsia="ko-KR"/>
        </w:rPr>
        <w:t>접촉</w:t>
      </w:r>
      <w:r w:rsidRPr="002913FF">
        <w:rPr>
          <w:rFonts w:ascii="NanumGothic" w:eastAsia="NanumGothic" w:hAnsi="NanumGothic" w:hint="eastAsia"/>
          <w:sz w:val="20"/>
          <w:lang w:eastAsia="ko-KR"/>
        </w:rPr>
        <w:t>용으로는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hint="eastAsia"/>
          <w:sz w:val="20"/>
          <w:lang w:eastAsia="ko-KR"/>
        </w:rPr>
        <w:t>최초의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hint="eastAsia"/>
          <w:sz w:val="20"/>
          <w:lang w:eastAsia="ko-KR"/>
        </w:rPr>
        <w:t>컴파운드로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hint="eastAsia"/>
          <w:sz w:val="20"/>
          <w:lang w:eastAsia="ko-KR"/>
        </w:rPr>
        <w:t>간주</w:t>
      </w:r>
      <w:r w:rsidR="00405312" w:rsidRPr="002913FF">
        <w:rPr>
          <w:rFonts w:ascii="NanumGothic" w:eastAsia="NanumGothic" w:hAnsi="NanumGothic" w:hint="eastAsia"/>
          <w:sz w:val="20"/>
          <w:lang w:eastAsia="ko-KR"/>
        </w:rPr>
        <w:t>되며,</w:t>
      </w:r>
      <w:r w:rsidR="00405312"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="00482702" w:rsidRPr="002913FF">
        <w:rPr>
          <w:rFonts w:ascii="NanumGothic" w:eastAsia="NanumGothic" w:hAnsi="NanumGothic" w:hint="eastAsia"/>
          <w:sz w:val="20"/>
          <w:lang w:eastAsia="ko-KR"/>
        </w:rPr>
        <w:t>따라서</w:t>
      </w:r>
      <w:r w:rsidR="00482702" w:rsidRPr="002913FF">
        <w:rPr>
          <w:rFonts w:ascii="NanumGothic" w:eastAsia="NanumGothic" w:hAnsi="NanumGothic"/>
          <w:sz w:val="20"/>
          <w:lang w:eastAsia="ko-KR"/>
        </w:rPr>
        <w:t xml:space="preserve"> KRAIBURG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Arial" w:eastAsia="NanumGothic" w:hAnsi="Arial"/>
          <w:sz w:val="20"/>
          <w:lang w:eastAsia="ko-KR"/>
        </w:rPr>
        <w:t>TPE</w:t>
      </w:r>
      <w:r w:rsidR="00405312" w:rsidRPr="002913FF">
        <w:rPr>
          <w:rFonts w:ascii="NanumGothic" w:eastAsia="NanumGothic" w:hAnsi="NanumGothic" w:hint="eastAsia"/>
          <w:sz w:val="20"/>
          <w:lang w:eastAsia="ko-KR"/>
        </w:rPr>
        <w:t xml:space="preserve">는 </w:t>
      </w:r>
      <w:r w:rsidRPr="002913FF">
        <w:rPr>
          <w:rFonts w:ascii="NanumGothic" w:eastAsia="NanumGothic" w:hAnsi="NanumGothic" w:hint="eastAsia"/>
          <w:sz w:val="20"/>
          <w:lang w:eastAsia="ko-KR"/>
        </w:rPr>
        <w:t>이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hint="eastAsia"/>
          <w:sz w:val="20"/>
          <w:lang w:eastAsia="ko-KR"/>
        </w:rPr>
        <w:t>부문에서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="00482702">
        <w:rPr>
          <w:rFonts w:ascii="NanumGothic" w:eastAsia="NanumGothic" w:hAnsi="NanumGothic" w:hint="eastAsia"/>
          <w:sz w:val="20"/>
          <w:lang w:eastAsia="ko-KR"/>
        </w:rPr>
        <w:t>가교 되지 않은</w:t>
      </w:r>
      <w:r w:rsidRPr="002913FF">
        <w:rPr>
          <w:rFonts w:ascii="Arial" w:eastAsia="NanumGothic" w:hAnsi="Arial"/>
          <w:sz w:val="20"/>
          <w:lang w:eastAsia="ko-KR"/>
        </w:rPr>
        <w:t>TPE</w:t>
      </w:r>
      <w:r w:rsidRPr="002913FF">
        <w:rPr>
          <w:rFonts w:ascii="NanumGothic" w:eastAsia="NanumGothic" w:hAnsi="NanumGothic" w:hint="eastAsia"/>
          <w:sz w:val="20"/>
          <w:lang w:eastAsia="ko-KR"/>
        </w:rPr>
        <w:t>를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hint="eastAsia"/>
          <w:sz w:val="20"/>
          <w:lang w:eastAsia="ko-KR"/>
        </w:rPr>
        <w:t>공급하는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hint="eastAsia"/>
          <w:sz w:val="20"/>
          <w:lang w:eastAsia="ko-KR"/>
        </w:rPr>
        <w:t>유일한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hint="eastAsia"/>
          <w:sz w:val="20"/>
          <w:lang w:eastAsia="ko-KR"/>
        </w:rPr>
        <w:t>공급업체</w:t>
      </w:r>
      <w:r w:rsidR="00405312" w:rsidRPr="002913FF">
        <w:rPr>
          <w:rFonts w:ascii="NanumGothic" w:eastAsia="NanumGothic" w:hAnsi="NanumGothic" w:hint="eastAsia"/>
          <w:sz w:val="20"/>
          <w:lang w:eastAsia="ko-KR"/>
        </w:rPr>
        <w:t>가 됩니다.</w:t>
      </w:r>
    </w:p>
    <w:p w14:paraId="4AE31C60" w14:textId="77777777" w:rsidR="00365A68" w:rsidRPr="002913FF" w:rsidRDefault="00365A68" w:rsidP="00005D63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</w:p>
    <w:p w14:paraId="1D1AFF94" w14:textId="7C6E4346" w:rsidR="00405312" w:rsidRPr="002913FF" w:rsidRDefault="00405312" w:rsidP="00005D63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lastRenderedPageBreak/>
        <w:t>“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당사의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최신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유행을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선도하는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A44A38"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온수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접촉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지금도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식수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접촉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유기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물질에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Arial" w:eastAsia="NanumGothic" w:hAnsi="Arial" w:cs="Arial"/>
          <w:sz w:val="20"/>
          <w:szCs w:val="20"/>
          <w:lang w:eastAsia="ko-KR"/>
        </w:rPr>
        <w:t>KTW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>-</w:t>
      </w:r>
      <w:r w:rsidRPr="002913FF">
        <w:rPr>
          <w:rFonts w:ascii="Arial" w:eastAsia="NanumGothic" w:hAnsi="Arial" w:cs="Arial"/>
          <w:sz w:val="20"/>
          <w:szCs w:val="20"/>
          <w:lang w:eastAsia="ko-KR"/>
        </w:rPr>
        <w:t>BWGL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표준의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요구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사항을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이미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충족하고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>.”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Pr="002913FF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티피이)의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마켓 매니저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Arial" w:eastAsia="NanumGothic" w:hAnsi="Arial" w:cs="Arial"/>
          <w:sz w:val="20"/>
          <w:szCs w:val="20"/>
          <w:lang w:eastAsia="ko-KR"/>
        </w:rPr>
        <w:t>Hartmut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Arial" w:eastAsia="NanumGothic" w:hAnsi="Arial" w:cs="Arial"/>
          <w:sz w:val="20"/>
          <w:szCs w:val="20"/>
          <w:lang w:eastAsia="ko-KR"/>
        </w:rPr>
        <w:t>Arheidt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의 말</w:t>
      </w:r>
      <w:r w:rsidR="00482702">
        <w:rPr>
          <w:rFonts w:ascii="NanumGothic" w:eastAsia="NanumGothic" w:hAnsi="NanumGothic" w:cs="Arial" w:hint="eastAsia"/>
          <w:sz w:val="20"/>
          <w:szCs w:val="20"/>
          <w:lang w:eastAsia="ko-KR"/>
        </w:rPr>
        <w:t>입니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다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>. “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모든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관련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테스트가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대부분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완료됐으며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금년 말 이전에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최종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Arial" w:eastAsia="NanumGothic" w:hAnsi="Arial" w:cs="Arial"/>
          <w:sz w:val="20"/>
          <w:szCs w:val="20"/>
          <w:lang w:eastAsia="ko-KR"/>
        </w:rPr>
        <w:t>KTW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>-</w:t>
      </w:r>
      <w:r w:rsidRPr="002913FF">
        <w:rPr>
          <w:rFonts w:ascii="Arial" w:eastAsia="NanumGothic" w:hAnsi="Arial" w:cs="Arial"/>
          <w:sz w:val="20"/>
          <w:szCs w:val="20"/>
          <w:lang w:eastAsia="ko-KR"/>
        </w:rPr>
        <w:t>BWGL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인증이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발급될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것으로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기대하고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이를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통해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당사 고객들의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승인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노력이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최소화되고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차세대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출시가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가속화될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szCs w:val="20"/>
          <w:lang w:eastAsia="ko-KR"/>
        </w:rPr>
        <w:t>것입니다</w:t>
      </w:r>
      <w:r w:rsidRPr="002913FF">
        <w:rPr>
          <w:rFonts w:ascii="NanumGothic" w:eastAsia="NanumGothic" w:hAnsi="NanumGothic" w:cs="Arial"/>
          <w:sz w:val="20"/>
          <w:szCs w:val="20"/>
          <w:lang w:eastAsia="ko-KR"/>
        </w:rPr>
        <w:t>.”</w:t>
      </w:r>
    </w:p>
    <w:p w14:paraId="5B34232D" w14:textId="77777777" w:rsidR="00337316" w:rsidRPr="002913FF" w:rsidRDefault="00337316" w:rsidP="00005D63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138273D7" w14:textId="5580292E" w:rsidR="00387B43" w:rsidRPr="002913FF" w:rsidRDefault="00405312" w:rsidP="00005D63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  <w:r w:rsidRPr="002913FF">
        <w:rPr>
          <w:rFonts w:ascii="Arial" w:eastAsia="NanumGothic" w:hAnsi="Arial" w:cs="Arial"/>
          <w:sz w:val="20"/>
          <w:lang w:eastAsia="ko-KR"/>
        </w:rPr>
        <w:t>THERMOLAST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® </w:t>
      </w:r>
      <w:r w:rsidRPr="002913FF">
        <w:rPr>
          <w:rFonts w:ascii="Arial" w:eastAsia="NanumGothic" w:hAnsi="Arial" w:cs="Arial"/>
          <w:sz w:val="20"/>
          <w:lang w:eastAsia="ko-KR"/>
        </w:rPr>
        <w:t>DW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컴파운드는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A44A38" w:rsidRPr="002913FF">
        <w:rPr>
          <w:rFonts w:ascii="NanumGothic" w:eastAsia="NanumGothic" w:hAnsi="NanumGothic" w:cs="Arial" w:hint="eastAsia"/>
          <w:sz w:val="20"/>
          <w:lang w:eastAsia="ko-KR"/>
        </w:rPr>
        <w:t>온수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216310" w:rsidRPr="002913FF">
        <w:rPr>
          <w:rFonts w:ascii="NanumGothic" w:eastAsia="NanumGothic" w:hAnsi="NanumGothic" w:cs="Arial" w:hint="eastAsia"/>
          <w:sz w:val="20"/>
          <w:lang w:eastAsia="ko-KR"/>
        </w:rPr>
        <w:t>접촉 용도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에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적합하고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Arial" w:eastAsia="NanumGothic" w:hAnsi="Arial" w:cs="Arial"/>
          <w:sz w:val="20"/>
          <w:lang w:eastAsia="ko-KR"/>
        </w:rPr>
        <w:t>KTW</w:t>
      </w:r>
      <w:r w:rsidRPr="002913FF">
        <w:rPr>
          <w:rFonts w:ascii="NanumGothic" w:eastAsia="NanumGothic" w:hAnsi="NanumGothic" w:cs="Arial"/>
          <w:sz w:val="20"/>
          <w:lang w:eastAsia="ko-KR"/>
        </w:rPr>
        <w:t>-</w:t>
      </w:r>
      <w:r w:rsidRPr="002913FF">
        <w:rPr>
          <w:rFonts w:ascii="Arial" w:eastAsia="NanumGothic" w:hAnsi="Arial" w:cs="Arial"/>
          <w:sz w:val="20"/>
          <w:lang w:eastAsia="ko-KR"/>
        </w:rPr>
        <w:t>BWGL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표준의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요구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사항을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준수할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뿐만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아니라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다양한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기타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중요한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장점을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갖추고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있습니다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.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이는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더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높은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온도에서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더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나은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압축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216310" w:rsidRPr="002913FF">
        <w:rPr>
          <w:rFonts w:ascii="NanumGothic" w:eastAsia="NanumGothic" w:hAnsi="NanumGothic" w:cs="Arial" w:hint="eastAsia"/>
          <w:sz w:val="20"/>
          <w:lang w:eastAsia="ko-KR"/>
        </w:rPr>
        <w:t>변형을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제공하고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향상된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흐름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및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탈형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특성으로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인해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더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빠</w:t>
      </w:r>
      <w:r w:rsidR="00A44A38" w:rsidRPr="002913FF">
        <w:rPr>
          <w:rFonts w:ascii="NanumGothic" w:eastAsia="NanumGothic" w:hAnsi="NanumGothic" w:cs="Arial" w:hint="eastAsia"/>
          <w:sz w:val="20"/>
          <w:lang w:eastAsia="ko-KR"/>
        </w:rPr>
        <w:t>른 가공이 가능합니다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. </w:t>
      </w:r>
      <w:r w:rsidR="00216310" w:rsidRPr="002913FF">
        <w:rPr>
          <w:rFonts w:ascii="NanumGothic" w:eastAsia="NanumGothic" w:hAnsi="NanumGothic" w:cs="Arial" w:hint="eastAsia"/>
          <w:sz w:val="20"/>
          <w:lang w:eastAsia="ko-KR"/>
        </w:rPr>
        <w:t>이들 소재는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다양한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경도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등급</w:t>
      </w:r>
      <w:r w:rsidR="00216310" w:rsidRPr="002913FF">
        <w:rPr>
          <w:rFonts w:ascii="NanumGothic" w:eastAsia="NanumGothic" w:hAnsi="NanumGothic" w:cs="Arial" w:hint="eastAsia"/>
          <w:sz w:val="20"/>
          <w:lang w:eastAsia="ko-KR"/>
        </w:rPr>
        <w:t xml:space="preserve">과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다성분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216310" w:rsidRPr="002913FF">
        <w:rPr>
          <w:rFonts w:ascii="NanumGothic" w:eastAsia="NanumGothic" w:hAnsi="NanumGothic" w:cs="Arial" w:hint="eastAsia"/>
          <w:sz w:val="20"/>
          <w:lang w:eastAsia="ko-KR"/>
        </w:rPr>
        <w:t>컴파운드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의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216310" w:rsidRPr="002913FF">
        <w:rPr>
          <w:rFonts w:ascii="NanumGothic" w:eastAsia="NanumGothic" w:hAnsi="NanumGothic" w:cs="Arial" w:hint="eastAsia"/>
          <w:sz w:val="20"/>
          <w:lang w:eastAsia="ko-KR"/>
        </w:rPr>
        <w:t xml:space="preserve">양호한 </w:t>
      </w:r>
      <w:r w:rsidRPr="002913FF">
        <w:rPr>
          <w:rFonts w:ascii="Arial" w:eastAsia="NanumGothic" w:hAnsi="Arial" w:cs="Arial"/>
          <w:sz w:val="20"/>
          <w:lang w:eastAsia="ko-KR"/>
        </w:rPr>
        <w:t>PP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또는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Arial" w:eastAsia="NanumGothic" w:hAnsi="Arial" w:cs="Arial"/>
          <w:sz w:val="20"/>
          <w:lang w:eastAsia="ko-KR"/>
        </w:rPr>
        <w:t>PE</w:t>
      </w:r>
      <w:r w:rsidR="00216310" w:rsidRPr="002913FF">
        <w:rPr>
          <w:rFonts w:ascii="NanumGothic" w:eastAsia="NanumGothic" w:hAnsi="NanumGothic" w:cs="Arial" w:hint="eastAsia"/>
          <w:sz w:val="20"/>
          <w:lang w:eastAsia="ko-KR"/>
        </w:rPr>
        <w:t xml:space="preserve"> 접착력을 가진 제품들에 사용됩니다.</w:t>
      </w:r>
    </w:p>
    <w:p w14:paraId="61B89628" w14:textId="13C463E9" w:rsidR="00216310" w:rsidRPr="002913FF" w:rsidRDefault="00216310" w:rsidP="00005D63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  <w:r w:rsidRPr="002913FF">
        <w:rPr>
          <w:rFonts w:ascii="NanumGothic" w:eastAsia="NanumGothic" w:hAnsi="NanumGothic" w:cs="Arial" w:hint="eastAsia"/>
          <w:sz w:val="20"/>
          <w:lang w:eastAsia="ko-KR"/>
        </w:rPr>
        <w:t>이러한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성능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프로필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덕분에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Arial" w:eastAsia="NanumGothic" w:hAnsi="Arial" w:cs="Arial"/>
          <w:sz w:val="20"/>
          <w:lang w:eastAsia="ko-KR"/>
        </w:rPr>
        <w:t>KRAIBURG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Arial" w:eastAsia="NanumGothic" w:hAnsi="Arial" w:cs="Arial"/>
          <w:sz w:val="20"/>
          <w:lang w:eastAsia="ko-KR"/>
        </w:rPr>
        <w:t>TPE</w:t>
      </w:r>
      <w:r w:rsidR="00535EAE" w:rsidRPr="002913FF">
        <w:rPr>
          <w:rFonts w:ascii="NanumGothic" w:eastAsia="NanumGothic" w:hAnsi="NanumGothic" w:cs="Arial"/>
          <w:sz w:val="20"/>
          <w:lang w:eastAsia="ko-KR"/>
        </w:rPr>
        <w:t>(</w:t>
      </w:r>
      <w:r w:rsidR="00535EAE" w:rsidRPr="002913FF">
        <w:rPr>
          <w:rFonts w:ascii="NanumGothic" w:eastAsia="NanumGothic" w:hAnsi="NanumGothic" w:cs="Arial" w:hint="eastAsia"/>
          <w:sz w:val="20"/>
          <w:lang w:eastAsia="ko-KR"/>
        </w:rPr>
        <w:t>크라이버그 티피이)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의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A44A38" w:rsidRPr="002913FF">
        <w:rPr>
          <w:rFonts w:ascii="NanumGothic" w:eastAsia="NanumGothic" w:hAnsi="NanumGothic" w:cs="Arial" w:hint="eastAsia"/>
          <w:sz w:val="20"/>
          <w:lang w:eastAsia="ko-KR"/>
        </w:rPr>
        <w:t>온수</w:t>
      </w:r>
      <w:r w:rsidR="00535EAE" w:rsidRPr="002913FF">
        <w:rPr>
          <w:rFonts w:ascii="NanumGothic" w:eastAsia="NanumGothic" w:hAnsi="NanumGothic" w:cs="Arial" w:hint="eastAsia"/>
          <w:sz w:val="20"/>
          <w:lang w:eastAsia="ko-KR"/>
        </w:rPr>
        <w:t xml:space="preserve"> 접촉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Arial" w:eastAsia="NanumGothic" w:hAnsi="Arial" w:cs="Arial"/>
          <w:sz w:val="20"/>
          <w:lang w:eastAsia="ko-KR"/>
        </w:rPr>
        <w:t>TPE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는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광범위한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535EAE" w:rsidRPr="002913FF">
        <w:rPr>
          <w:rFonts w:ascii="NanumGothic" w:eastAsia="NanumGothic" w:hAnsi="NanumGothic" w:cs="Arial" w:hint="eastAsia"/>
          <w:sz w:val="20"/>
          <w:lang w:eastAsia="ko-KR"/>
        </w:rPr>
        <w:t>어플리케이션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에서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정교한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식수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및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위생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535EAE" w:rsidRPr="002913FF">
        <w:rPr>
          <w:rFonts w:ascii="NanumGothic" w:eastAsia="NanumGothic" w:hAnsi="NanumGothic" w:cs="Arial" w:hint="eastAsia"/>
          <w:sz w:val="20"/>
          <w:lang w:eastAsia="ko-KR"/>
        </w:rPr>
        <w:t>어플리케이션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에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특히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적합합니다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.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대표적인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예로는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씰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,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피팅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,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샤워헤드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등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DD647C" w:rsidRPr="002913FF">
        <w:rPr>
          <w:rFonts w:ascii="NanumGothic" w:eastAsia="NanumGothic" w:hAnsi="NanumGothic" w:cs="Arial" w:hint="eastAsia"/>
          <w:sz w:val="20"/>
          <w:lang w:eastAsia="ko-KR"/>
        </w:rPr>
        <w:t>찬물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, </w:t>
      </w:r>
      <w:r w:rsidR="00DD647C" w:rsidRPr="002913FF">
        <w:rPr>
          <w:rFonts w:ascii="NanumGothic" w:eastAsia="NanumGothic" w:hAnsi="NanumGothic" w:cs="Arial" w:hint="eastAsia"/>
          <w:sz w:val="20"/>
          <w:lang w:eastAsia="ko-KR"/>
        </w:rPr>
        <w:t>따뜻한 물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, </w:t>
      </w:r>
      <w:r w:rsidR="00535EAE" w:rsidRPr="002913FF">
        <w:rPr>
          <w:rFonts w:ascii="NanumGothic" w:eastAsia="NanumGothic" w:hAnsi="NanumGothic" w:cs="Arial" w:hint="eastAsia"/>
          <w:sz w:val="20"/>
          <w:lang w:eastAsia="ko-KR"/>
        </w:rPr>
        <w:t xml:space="preserve">및 </w:t>
      </w:r>
      <w:r w:rsidR="00DD647C" w:rsidRPr="002913FF">
        <w:rPr>
          <w:rFonts w:ascii="NanumGothic" w:eastAsia="NanumGothic" w:hAnsi="NanumGothic" w:cs="Arial" w:hint="eastAsia"/>
          <w:sz w:val="20"/>
          <w:lang w:eastAsia="ko-KR"/>
        </w:rPr>
        <w:t>뜨거운 물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온도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범위의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환경에서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사용되는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부품</w:t>
      </w:r>
      <w:r w:rsidR="00535EAE" w:rsidRPr="002913FF">
        <w:rPr>
          <w:rFonts w:ascii="NanumGothic" w:eastAsia="NanumGothic" w:hAnsi="NanumGothic" w:cs="Arial" w:hint="eastAsia"/>
          <w:sz w:val="20"/>
          <w:lang w:eastAsia="ko-KR"/>
        </w:rPr>
        <w:t>들이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있습니다</w:t>
      </w:r>
      <w:r w:rsidRPr="002913FF">
        <w:rPr>
          <w:rFonts w:ascii="NanumGothic" w:eastAsia="NanumGothic" w:hAnsi="NanumGothic" w:cs="Arial"/>
          <w:sz w:val="20"/>
          <w:lang w:eastAsia="ko-KR"/>
        </w:rPr>
        <w:t>.</w:t>
      </w:r>
    </w:p>
    <w:p w14:paraId="15AC2D25" w14:textId="77777777" w:rsidR="00D9749E" w:rsidRPr="002913FF" w:rsidRDefault="00D9749E" w:rsidP="00005D63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</w:p>
    <w:p w14:paraId="2FB16C25" w14:textId="1F4582C6" w:rsidR="00535EAE" w:rsidRPr="002913FF" w:rsidRDefault="00535EAE" w:rsidP="00005D63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  <w:r w:rsidRPr="002913FF">
        <w:rPr>
          <w:rFonts w:ascii="NanumGothic" w:eastAsia="NanumGothic" w:hAnsi="NanumGothic" w:cs="Arial" w:hint="eastAsia"/>
          <w:sz w:val="20"/>
          <w:lang w:eastAsia="ko-KR"/>
        </w:rPr>
        <w:t>신제품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Arial" w:eastAsia="NanumGothic" w:hAnsi="Arial" w:cs="Arial"/>
          <w:sz w:val="20"/>
          <w:lang w:eastAsia="ko-KR"/>
        </w:rPr>
        <w:t>THERMOLAST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® </w:t>
      </w:r>
      <w:r w:rsidRPr="002913FF">
        <w:rPr>
          <w:rFonts w:ascii="Arial" w:eastAsia="NanumGothic" w:hAnsi="Arial" w:cs="Arial"/>
          <w:sz w:val="20"/>
          <w:lang w:eastAsia="ko-KR"/>
        </w:rPr>
        <w:t>DW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컴파운드는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무미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,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무취하며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마감 처리 없이</w:t>
      </w:r>
      <w:r w:rsidR="00A44A38" w:rsidRPr="002913FF">
        <w:rPr>
          <w:rFonts w:ascii="NanumGothic" w:eastAsia="NanumGothic" w:hAnsi="NanumGothic" w:cs="Arial" w:hint="eastAsia"/>
          <w:sz w:val="20"/>
          <w:lang w:eastAsia="ko-KR"/>
        </w:rPr>
        <w:t>도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금형에서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직접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매끄러운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표면을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제공합니다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.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또한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광범위한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테스트</w:t>
      </w:r>
      <w:r w:rsidR="000F235F" w:rsidRPr="002913FF">
        <w:rPr>
          <w:rFonts w:ascii="NanumGothic" w:eastAsia="NanumGothic" w:hAnsi="NanumGothic" w:cs="Arial" w:hint="eastAsia"/>
          <w:sz w:val="20"/>
          <w:lang w:eastAsia="ko-KR"/>
        </w:rPr>
        <w:t>를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통해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Arial" w:eastAsia="NanumGothic" w:hAnsi="Arial" w:cs="Arial"/>
          <w:sz w:val="20"/>
          <w:lang w:eastAsia="ko-KR"/>
        </w:rPr>
        <w:t>EN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005D63">
        <w:rPr>
          <w:rFonts w:ascii="Arial" w:eastAsia="NanumGothic" w:hAnsi="Arial" w:cs="Arial"/>
          <w:sz w:val="20"/>
          <w:lang w:eastAsia="ko-KR"/>
        </w:rPr>
        <w:t>16421</w:t>
      </w:r>
      <w:r w:rsidRPr="002913FF">
        <w:rPr>
          <w:rFonts w:ascii="NanumGothic" w:eastAsia="NanumGothic" w:hAnsi="NanumGothic" w:cs="Arial"/>
          <w:sz w:val="20"/>
          <w:lang w:eastAsia="ko-KR"/>
        </w:rPr>
        <w:t>(</w:t>
      </w:r>
      <w:r w:rsidR="000F235F" w:rsidRPr="002913FF">
        <w:rPr>
          <w:rFonts w:ascii="NanumGothic" w:eastAsia="NanumGothic" w:hAnsi="NanumGothic" w:cs="Arial" w:hint="eastAsia"/>
          <w:sz w:val="20"/>
          <w:lang w:eastAsia="ko-KR"/>
        </w:rPr>
        <w:t xml:space="preserve">구 </w:t>
      </w:r>
      <w:r w:rsidRPr="002913FF">
        <w:rPr>
          <w:rFonts w:ascii="Arial" w:eastAsia="NanumGothic" w:hAnsi="Arial" w:cs="Arial"/>
          <w:sz w:val="20"/>
          <w:lang w:eastAsia="ko-KR"/>
        </w:rPr>
        <w:t>DVGW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005D63">
        <w:rPr>
          <w:rFonts w:ascii="Arial" w:eastAsia="NanumGothic" w:hAnsi="Arial" w:cs="Arial"/>
          <w:sz w:val="20"/>
          <w:lang w:eastAsia="ko-KR"/>
        </w:rPr>
        <w:t>W270</w:t>
      </w:r>
      <w:r w:rsidRPr="002913FF">
        <w:rPr>
          <w:rFonts w:ascii="NanumGothic" w:eastAsia="NanumGothic" w:hAnsi="NanumGothic" w:cs="Arial"/>
          <w:sz w:val="20"/>
          <w:lang w:eastAsia="ko-KR"/>
        </w:rPr>
        <w:t>)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에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따라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미생물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성장에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대한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0F235F" w:rsidRPr="002913FF">
        <w:rPr>
          <w:rFonts w:ascii="NanumGothic" w:eastAsia="NanumGothic" w:hAnsi="NanumGothic" w:cs="Arial" w:hint="eastAsia"/>
          <w:sz w:val="20"/>
          <w:lang w:eastAsia="ko-KR"/>
        </w:rPr>
        <w:t>컴파운드의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안정적인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저항성이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입증되었습니다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. </w:t>
      </w:r>
      <w:r w:rsidRPr="002913FF">
        <w:rPr>
          <w:rFonts w:ascii="Arial" w:eastAsia="NanumGothic" w:hAnsi="Arial" w:cs="Arial"/>
          <w:sz w:val="20"/>
          <w:lang w:eastAsia="ko-KR"/>
        </w:rPr>
        <w:t>EU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와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관련된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식수</w:t>
      </w:r>
      <w:r w:rsidR="000F235F" w:rsidRPr="002913FF">
        <w:rPr>
          <w:rFonts w:ascii="NanumGothic" w:eastAsia="NanumGothic" w:hAnsi="NanumGothic" w:cs="Arial" w:hint="eastAsia"/>
          <w:sz w:val="20"/>
          <w:lang w:eastAsia="ko-KR"/>
        </w:rPr>
        <w:t xml:space="preserve"> 접촉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승인은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005D63">
        <w:rPr>
          <w:rFonts w:ascii="Arial" w:eastAsia="NanumGothic" w:hAnsi="Arial" w:cs="Arial"/>
          <w:sz w:val="20"/>
          <w:lang w:eastAsia="ko-KR"/>
        </w:rPr>
        <w:t>2024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년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005D63">
        <w:rPr>
          <w:rFonts w:ascii="Arial" w:eastAsia="NanumGothic" w:hAnsi="Arial" w:cs="Arial"/>
          <w:sz w:val="20"/>
          <w:lang w:eastAsia="ko-KR"/>
        </w:rPr>
        <w:t>1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분기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출시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이전에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획득</w:t>
      </w:r>
      <w:r w:rsidR="000F235F" w:rsidRPr="002913FF">
        <w:rPr>
          <w:rFonts w:ascii="NanumGothic" w:eastAsia="NanumGothic" w:hAnsi="NanumGothic" w:cs="Arial" w:hint="eastAsia"/>
          <w:sz w:val="20"/>
          <w:lang w:eastAsia="ko-KR"/>
        </w:rPr>
        <w:t>할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예정입니다</w:t>
      </w:r>
      <w:r w:rsidRPr="002913FF">
        <w:rPr>
          <w:rFonts w:ascii="NanumGothic" w:eastAsia="NanumGothic" w:hAnsi="NanumGothic" w:cs="Arial"/>
          <w:sz w:val="20"/>
          <w:lang w:eastAsia="ko-KR"/>
        </w:rPr>
        <w:t>.</w:t>
      </w:r>
    </w:p>
    <w:p w14:paraId="5B9216DA" w14:textId="77777777" w:rsidR="006840C4" w:rsidRPr="002913FF" w:rsidRDefault="006840C4" w:rsidP="00005D63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</w:p>
    <w:p w14:paraId="3F6D3057" w14:textId="16EAD295" w:rsidR="00594423" w:rsidRDefault="000F235F" w:rsidP="00005D63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  <w:r w:rsidRPr="002913FF">
        <w:rPr>
          <w:rFonts w:ascii="Arial" w:eastAsia="NanumGothic" w:hAnsi="Arial" w:cs="Arial"/>
          <w:sz w:val="20"/>
          <w:lang w:eastAsia="ko-KR"/>
        </w:rPr>
        <w:lastRenderedPageBreak/>
        <w:t>KRAIBURG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Arial" w:eastAsia="NanumGothic" w:hAnsi="Arial" w:cs="Arial"/>
          <w:sz w:val="20"/>
          <w:lang w:eastAsia="ko-KR"/>
        </w:rPr>
        <w:t>TPE</w:t>
      </w:r>
      <w:r w:rsidRPr="002913FF">
        <w:rPr>
          <w:rFonts w:ascii="NanumGothic" w:eastAsia="NanumGothic" w:hAnsi="NanumGothic" w:cs="Arial"/>
          <w:sz w:val="20"/>
          <w:lang w:eastAsia="ko-KR"/>
        </w:rPr>
        <w:t>(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크라이버그 티피이)는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005D63">
        <w:rPr>
          <w:rFonts w:ascii="Arial" w:eastAsia="NanumGothic" w:hAnsi="Arial" w:cs="Arial"/>
          <w:sz w:val="20"/>
          <w:lang w:eastAsia="ko-KR"/>
        </w:rPr>
        <w:t>10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월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005D63">
        <w:rPr>
          <w:rFonts w:ascii="Arial" w:eastAsia="NanumGothic" w:hAnsi="Arial" w:cs="Arial"/>
          <w:sz w:val="20"/>
          <w:lang w:eastAsia="ko-KR"/>
        </w:rPr>
        <w:t>17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일부터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005D63">
        <w:rPr>
          <w:rFonts w:ascii="Arial" w:eastAsia="NanumGothic" w:hAnsi="Arial" w:cs="Arial"/>
          <w:sz w:val="20"/>
          <w:lang w:eastAsia="ko-KR"/>
        </w:rPr>
        <w:t>21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일까지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프리드리히</w:t>
      </w:r>
      <w:r w:rsidR="008D3B60" w:rsidRPr="002913FF">
        <w:rPr>
          <w:rFonts w:ascii="NanumGothic" w:eastAsia="NanumGothic" w:hAnsi="NanumGothic" w:cs="Arial" w:hint="eastAsia"/>
          <w:sz w:val="20"/>
          <w:lang w:eastAsia="ko-KR"/>
        </w:rPr>
        <w:t>샤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펜에서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열리는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proofErr w:type="spellStart"/>
      <w:r w:rsidRPr="002913FF">
        <w:rPr>
          <w:rFonts w:ascii="Arial" w:eastAsia="NanumGothic" w:hAnsi="Arial" w:cs="Arial"/>
          <w:sz w:val="20"/>
          <w:lang w:eastAsia="ko-KR"/>
        </w:rPr>
        <w:t>Fakuma</w:t>
      </w:r>
      <w:proofErr w:type="spellEnd"/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005D63">
        <w:rPr>
          <w:rFonts w:ascii="Arial" w:eastAsia="NanumGothic" w:hAnsi="Arial" w:cs="Arial"/>
          <w:sz w:val="20"/>
          <w:lang w:eastAsia="ko-KR"/>
        </w:rPr>
        <w:t>2023</w:t>
      </w:r>
      <w:r w:rsidRPr="002913FF">
        <w:rPr>
          <w:rFonts w:ascii="NanumGothic" w:eastAsia="NanumGothic" w:hAnsi="NanumGothic" w:cs="Arial"/>
          <w:sz w:val="20"/>
          <w:lang w:eastAsia="ko-KR"/>
        </w:rPr>
        <w:t>(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 xml:space="preserve">홀 </w:t>
      </w:r>
      <w:r w:rsidRPr="002913FF">
        <w:rPr>
          <w:rFonts w:ascii="Arial" w:eastAsia="NanumGothic" w:hAnsi="Arial" w:cs="Arial"/>
          <w:sz w:val="20"/>
          <w:lang w:eastAsia="ko-KR"/>
        </w:rPr>
        <w:t>B</w:t>
      </w:r>
      <w:r w:rsidRPr="00005D63">
        <w:rPr>
          <w:rFonts w:ascii="Arial" w:eastAsia="NanumGothic" w:hAnsi="Arial" w:cs="Arial"/>
          <w:sz w:val="20"/>
          <w:lang w:eastAsia="ko-KR"/>
        </w:rPr>
        <w:t xml:space="preserve">5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부스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005D63">
        <w:rPr>
          <w:rFonts w:ascii="Arial" w:eastAsia="NanumGothic" w:hAnsi="Arial" w:cs="Arial"/>
          <w:sz w:val="20"/>
          <w:lang w:eastAsia="ko-KR"/>
        </w:rPr>
        <w:t>5303</w:t>
      </w:r>
      <w:r w:rsidRPr="002913FF">
        <w:rPr>
          <w:rFonts w:ascii="NanumGothic" w:eastAsia="NanumGothic" w:hAnsi="NanumGothic" w:cs="Arial"/>
          <w:sz w:val="20"/>
          <w:lang w:eastAsia="ko-KR"/>
        </w:rPr>
        <w:t>)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에서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Arial" w:eastAsia="NanumGothic" w:hAnsi="Arial" w:cs="Arial"/>
          <w:sz w:val="20"/>
          <w:lang w:eastAsia="ko-KR"/>
        </w:rPr>
        <w:t>THERMOLAST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® </w:t>
      </w:r>
      <w:r w:rsidRPr="002913FF">
        <w:rPr>
          <w:rFonts w:ascii="Arial" w:eastAsia="NanumGothic" w:hAnsi="Arial" w:cs="Arial"/>
          <w:sz w:val="20"/>
          <w:lang w:eastAsia="ko-KR"/>
        </w:rPr>
        <w:t>DW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기술을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선보일</w:t>
      </w:r>
      <w:r w:rsidRPr="002913FF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cs="Arial" w:hint="eastAsia"/>
          <w:sz w:val="20"/>
          <w:lang w:eastAsia="ko-KR"/>
        </w:rPr>
        <w:t>예정입니다</w:t>
      </w:r>
      <w:r w:rsidRPr="002913FF">
        <w:rPr>
          <w:rFonts w:ascii="NanumGothic" w:eastAsia="NanumGothic" w:hAnsi="NanumGothic" w:cs="Arial"/>
          <w:sz w:val="20"/>
          <w:lang w:eastAsia="ko-KR"/>
        </w:rPr>
        <w:t>.</w:t>
      </w:r>
    </w:p>
    <w:p w14:paraId="499D4923" w14:textId="77777777" w:rsidR="00594423" w:rsidRDefault="00594423">
      <w:pPr>
        <w:rPr>
          <w:rFonts w:ascii="NanumGothic" w:eastAsia="NanumGothic" w:hAnsi="NanumGothic" w:cs="Arial"/>
          <w:sz w:val="20"/>
          <w:lang w:eastAsia="ko-KR"/>
        </w:rPr>
      </w:pPr>
      <w:r>
        <w:rPr>
          <w:rFonts w:ascii="NanumGothic" w:eastAsia="NanumGothic" w:hAnsi="NanumGothic" w:cs="Arial"/>
          <w:sz w:val="20"/>
          <w:lang w:eastAsia="ko-KR"/>
        </w:rPr>
        <w:br w:type="page"/>
      </w:r>
    </w:p>
    <w:p w14:paraId="57A5D305" w14:textId="1B810E06" w:rsidR="000F235F" w:rsidRPr="00594423" w:rsidRDefault="00594423" w:rsidP="00005D63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>
        <w:rPr>
          <w:noProof/>
        </w:rPr>
        <w:lastRenderedPageBreak/>
        <w:drawing>
          <wp:inline distT="0" distB="0" distL="0" distR="0" wp14:anchorId="4103B1AE" wp14:editId="45C42E36">
            <wp:extent cx="4245490" cy="2122999"/>
            <wp:effectExtent l="0" t="0" r="3175" b="0"/>
            <wp:docPr id="960708883" name="Grafik 1" descr="Ein Bild, das Himmel, Wasser, Natur, Wol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708883" name="Grafik 1" descr="Ein Bild, das Himmel, Wasser, Natur, Wolk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430" cy="212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235F" w:rsidRPr="00594423">
        <w:rPr>
          <w:rFonts w:ascii="NanumGothic" w:eastAsia="NanumGothic" w:hAnsi="NanumGothic" w:hint="eastAsia"/>
          <w:b/>
          <w:sz w:val="20"/>
          <w:lang w:eastAsia="ko-KR"/>
        </w:rPr>
        <w:t>그림</w:t>
      </w:r>
      <w:r w:rsidR="00474FD1" w:rsidRPr="00594423">
        <w:rPr>
          <w:rFonts w:ascii="NanumGothic" w:eastAsia="NanumGothic" w:hAnsi="NanumGothic"/>
          <w:b/>
          <w:sz w:val="20"/>
          <w:lang w:eastAsia="ko-KR"/>
        </w:rPr>
        <w:t xml:space="preserve"> 1:</w:t>
      </w:r>
      <w:r w:rsidR="00474FD1" w:rsidRPr="00594423">
        <w:rPr>
          <w:rFonts w:ascii="NanumGothic" w:eastAsia="NanumGothic" w:hAnsi="NanumGothic"/>
          <w:sz w:val="20"/>
          <w:lang w:eastAsia="ko-KR"/>
        </w:rPr>
        <w:t xml:space="preserve"> </w:t>
      </w:r>
      <w:r w:rsidR="000F235F" w:rsidRPr="00594423">
        <w:rPr>
          <w:rFonts w:ascii="Arial" w:eastAsia="NanumGothic" w:hAnsi="Arial" w:cs="Arial"/>
          <w:sz w:val="20"/>
          <w:lang w:eastAsia="ko-KR"/>
        </w:rPr>
        <w:t>KRAIBURG</w:t>
      </w:r>
      <w:r w:rsidR="000F235F" w:rsidRPr="00594423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0F235F" w:rsidRPr="00594423">
        <w:rPr>
          <w:rFonts w:ascii="Arial" w:eastAsia="NanumGothic" w:hAnsi="Arial" w:cs="Arial"/>
          <w:sz w:val="20"/>
          <w:lang w:eastAsia="ko-KR"/>
        </w:rPr>
        <w:t>TPE</w:t>
      </w:r>
      <w:r w:rsidR="000F235F" w:rsidRPr="00594423">
        <w:rPr>
          <w:rFonts w:ascii="NanumGothic" w:eastAsia="NanumGothic" w:hAnsi="NanumGothic" w:cs="Arial"/>
          <w:sz w:val="20"/>
          <w:lang w:eastAsia="ko-KR"/>
        </w:rPr>
        <w:t>(</w:t>
      </w:r>
      <w:r w:rsidR="000F235F" w:rsidRPr="00594423">
        <w:rPr>
          <w:rFonts w:ascii="NanumGothic" w:eastAsia="NanumGothic" w:hAnsi="NanumGothic" w:cs="Arial" w:hint="eastAsia"/>
          <w:sz w:val="20"/>
          <w:lang w:eastAsia="ko-KR"/>
        </w:rPr>
        <w:t>크라이버그 티피이)는</w:t>
      </w:r>
      <w:r w:rsidR="000F235F" w:rsidRPr="00594423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0F235F" w:rsidRPr="00594423">
        <w:rPr>
          <w:rFonts w:ascii="Arial" w:eastAsia="NanumGothic" w:hAnsi="Arial" w:cs="Arial"/>
          <w:sz w:val="20"/>
          <w:lang w:eastAsia="ko-KR"/>
        </w:rPr>
        <w:t>KTW</w:t>
      </w:r>
      <w:r w:rsidR="000F235F" w:rsidRPr="00594423">
        <w:rPr>
          <w:rFonts w:ascii="NanumGothic" w:eastAsia="NanumGothic" w:hAnsi="NanumGothic" w:cs="Arial"/>
          <w:sz w:val="20"/>
          <w:lang w:eastAsia="ko-KR"/>
        </w:rPr>
        <w:t>-</w:t>
      </w:r>
      <w:r w:rsidR="000F235F" w:rsidRPr="00594423">
        <w:rPr>
          <w:rFonts w:ascii="Arial" w:eastAsia="NanumGothic" w:hAnsi="Arial" w:cs="Arial"/>
          <w:sz w:val="20"/>
          <w:lang w:eastAsia="ko-KR"/>
        </w:rPr>
        <w:t>BWGL</w:t>
      </w:r>
      <w:r w:rsidR="000F235F" w:rsidRPr="00594423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0F235F" w:rsidRPr="00594423">
        <w:rPr>
          <w:rFonts w:ascii="NanumGothic" w:eastAsia="NanumGothic" w:hAnsi="NanumGothic" w:cs="Arial" w:hint="eastAsia"/>
          <w:sz w:val="20"/>
          <w:lang w:eastAsia="ko-KR"/>
        </w:rPr>
        <w:t>표준</w:t>
      </w:r>
      <w:r w:rsidR="000F235F" w:rsidRPr="00594423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0F235F" w:rsidRPr="00594423">
        <w:rPr>
          <w:rFonts w:ascii="NanumGothic" w:eastAsia="NanumGothic" w:hAnsi="NanumGothic" w:cs="Arial" w:hint="eastAsia"/>
          <w:sz w:val="20"/>
          <w:lang w:eastAsia="ko-KR"/>
        </w:rPr>
        <w:t>요구</w:t>
      </w:r>
      <w:r w:rsidR="000F235F" w:rsidRPr="00594423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0F235F" w:rsidRPr="00594423">
        <w:rPr>
          <w:rFonts w:ascii="NanumGothic" w:eastAsia="NanumGothic" w:hAnsi="NanumGothic" w:cs="Arial" w:hint="eastAsia"/>
          <w:sz w:val="20"/>
          <w:lang w:eastAsia="ko-KR"/>
        </w:rPr>
        <w:t>사항을</w:t>
      </w:r>
      <w:r w:rsidR="000F235F" w:rsidRPr="00594423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0F235F" w:rsidRPr="00594423">
        <w:rPr>
          <w:rFonts w:ascii="NanumGothic" w:eastAsia="NanumGothic" w:hAnsi="NanumGothic" w:cs="Arial" w:hint="eastAsia"/>
          <w:sz w:val="20"/>
          <w:lang w:eastAsia="ko-KR"/>
        </w:rPr>
        <w:t>충족하는</w:t>
      </w:r>
      <w:r w:rsidR="000F235F" w:rsidRPr="00594423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DD647C" w:rsidRPr="00594423">
        <w:rPr>
          <w:rFonts w:ascii="NanumGothic" w:eastAsia="NanumGothic" w:hAnsi="NanumGothic" w:cs="Arial" w:hint="eastAsia"/>
          <w:sz w:val="20"/>
          <w:lang w:eastAsia="ko-KR"/>
        </w:rPr>
        <w:t>뜨거운 물</w:t>
      </w:r>
      <w:r w:rsidR="000F235F" w:rsidRPr="00594423">
        <w:rPr>
          <w:rFonts w:ascii="NanumGothic" w:eastAsia="NanumGothic" w:hAnsi="NanumGothic" w:cs="Arial" w:hint="eastAsia"/>
          <w:sz w:val="20"/>
          <w:lang w:eastAsia="ko-KR"/>
        </w:rPr>
        <w:t xml:space="preserve"> 접촉 정교한</w:t>
      </w:r>
      <w:r w:rsidR="000F235F" w:rsidRPr="00594423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DD647C" w:rsidRPr="00594423">
        <w:rPr>
          <w:rFonts w:ascii="NanumGothic" w:eastAsia="NanumGothic" w:hAnsi="NanumGothic" w:cs="Arial" w:hint="eastAsia"/>
          <w:sz w:val="20"/>
          <w:lang w:eastAsia="ko-KR"/>
        </w:rPr>
        <w:t>씰링</w:t>
      </w:r>
      <w:r w:rsidR="000F235F" w:rsidRPr="00594423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0F235F" w:rsidRPr="00594423">
        <w:rPr>
          <w:rFonts w:ascii="NanumGothic" w:eastAsia="NanumGothic" w:hAnsi="NanumGothic" w:cs="Arial" w:hint="eastAsia"/>
          <w:sz w:val="20"/>
          <w:lang w:eastAsia="ko-KR"/>
        </w:rPr>
        <w:t>및</w:t>
      </w:r>
      <w:r w:rsidR="000F235F" w:rsidRPr="00594423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0F235F" w:rsidRPr="00594423">
        <w:rPr>
          <w:rFonts w:ascii="NanumGothic" w:eastAsia="NanumGothic" w:hAnsi="NanumGothic" w:cs="Arial" w:hint="eastAsia"/>
          <w:sz w:val="20"/>
          <w:lang w:eastAsia="ko-KR"/>
        </w:rPr>
        <w:t>위생</w:t>
      </w:r>
      <w:r w:rsidR="000F235F" w:rsidRPr="00594423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0F235F" w:rsidRPr="00594423">
        <w:rPr>
          <w:rFonts w:ascii="NanumGothic" w:eastAsia="NanumGothic" w:hAnsi="NanumGothic" w:cs="Arial" w:hint="eastAsia"/>
          <w:sz w:val="20"/>
          <w:lang w:eastAsia="ko-KR"/>
        </w:rPr>
        <w:t>부품</w:t>
      </w:r>
      <w:r w:rsidR="00DD647C" w:rsidRPr="00594423">
        <w:rPr>
          <w:rFonts w:ascii="NanumGothic" w:eastAsia="NanumGothic" w:hAnsi="NanumGothic" w:cs="Arial" w:hint="eastAsia"/>
          <w:sz w:val="20"/>
          <w:lang w:eastAsia="ko-KR"/>
        </w:rPr>
        <w:t>에 사용되는</w:t>
      </w:r>
      <w:r w:rsidR="000F235F" w:rsidRPr="00594423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0F235F" w:rsidRPr="00594423">
        <w:rPr>
          <w:rFonts w:ascii="NanumGothic" w:eastAsia="NanumGothic" w:hAnsi="NanumGothic" w:cs="Arial" w:hint="eastAsia"/>
          <w:sz w:val="20"/>
          <w:lang w:eastAsia="ko-KR"/>
        </w:rPr>
        <w:t>최신</w:t>
      </w:r>
      <w:r w:rsidR="000F235F" w:rsidRPr="00594423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0F235F" w:rsidRPr="00594423">
        <w:rPr>
          <w:rFonts w:ascii="NanumGothic" w:eastAsia="NanumGothic" w:hAnsi="NanumGothic" w:cs="Arial" w:hint="eastAsia"/>
          <w:sz w:val="20"/>
          <w:lang w:eastAsia="ko-KR"/>
        </w:rPr>
        <w:t>유행을</w:t>
      </w:r>
      <w:r w:rsidR="000F235F" w:rsidRPr="00594423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0F235F" w:rsidRPr="00594423">
        <w:rPr>
          <w:rFonts w:ascii="NanumGothic" w:eastAsia="NanumGothic" w:hAnsi="NanumGothic" w:cs="Arial" w:hint="eastAsia"/>
          <w:sz w:val="20"/>
          <w:lang w:eastAsia="ko-KR"/>
        </w:rPr>
        <w:t>선도하는</w:t>
      </w:r>
      <w:r w:rsidR="000F235F" w:rsidRPr="00594423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DD647C" w:rsidRPr="00594423">
        <w:rPr>
          <w:rFonts w:ascii="NanumGothic" w:eastAsia="NanumGothic" w:hAnsi="NanumGothic" w:cs="Arial" w:hint="eastAsia"/>
          <w:sz w:val="20"/>
          <w:lang w:eastAsia="ko-KR"/>
        </w:rPr>
        <w:t>신제품인</w:t>
      </w:r>
      <w:r w:rsidR="000F235F" w:rsidRPr="00594423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0F235F" w:rsidRPr="00594423">
        <w:rPr>
          <w:rFonts w:ascii="NanumGothic" w:eastAsia="NanumGothic" w:hAnsi="NanumGothic" w:cs="Arial" w:hint="eastAsia"/>
          <w:sz w:val="20"/>
          <w:lang w:eastAsia="ko-KR"/>
        </w:rPr>
        <w:t>비</w:t>
      </w:r>
      <w:r w:rsidR="00DD647C" w:rsidRPr="00594423">
        <w:rPr>
          <w:rFonts w:ascii="NanumGothic" w:eastAsia="NanumGothic" w:hAnsi="NanumGothic" w:cs="Arial" w:hint="eastAsia"/>
          <w:sz w:val="20"/>
          <w:lang w:eastAsia="ko-KR"/>
        </w:rPr>
        <w:t xml:space="preserve"> 교차 결합</w:t>
      </w:r>
      <w:r w:rsidR="000F235F" w:rsidRPr="00594423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0F235F" w:rsidRPr="00594423">
        <w:rPr>
          <w:rFonts w:ascii="Arial" w:eastAsia="NanumGothic" w:hAnsi="Arial" w:cs="Arial"/>
          <w:sz w:val="20"/>
          <w:lang w:eastAsia="ko-KR"/>
        </w:rPr>
        <w:t>THERMOLAST</w:t>
      </w:r>
      <w:r w:rsidR="000F235F" w:rsidRPr="00594423">
        <w:rPr>
          <w:rFonts w:ascii="NanumGothic" w:eastAsia="NanumGothic" w:hAnsi="NanumGothic" w:cs="Arial"/>
          <w:sz w:val="20"/>
          <w:lang w:eastAsia="ko-KR"/>
        </w:rPr>
        <w:t xml:space="preserve">® </w:t>
      </w:r>
      <w:r w:rsidR="000F235F" w:rsidRPr="00594423">
        <w:rPr>
          <w:rFonts w:ascii="Arial" w:eastAsia="NanumGothic" w:hAnsi="Arial" w:cs="Arial"/>
          <w:sz w:val="20"/>
          <w:lang w:eastAsia="ko-KR"/>
        </w:rPr>
        <w:t>DW</w:t>
      </w:r>
      <w:r w:rsidR="000F235F" w:rsidRPr="00594423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0F235F" w:rsidRPr="00594423">
        <w:rPr>
          <w:rFonts w:ascii="NanumGothic" w:eastAsia="NanumGothic" w:hAnsi="NanumGothic" w:cs="Arial" w:hint="eastAsia"/>
          <w:sz w:val="20"/>
          <w:lang w:eastAsia="ko-KR"/>
        </w:rPr>
        <w:t>컴파운드를</w:t>
      </w:r>
      <w:r w:rsidR="000F235F" w:rsidRPr="00594423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0F235F" w:rsidRPr="00594423">
        <w:rPr>
          <w:rFonts w:ascii="NanumGothic" w:eastAsia="NanumGothic" w:hAnsi="NanumGothic" w:cs="Arial" w:hint="eastAsia"/>
          <w:sz w:val="20"/>
          <w:lang w:eastAsia="ko-KR"/>
        </w:rPr>
        <w:t>출시합니다</w:t>
      </w:r>
      <w:r w:rsidR="000F235F" w:rsidRPr="00594423">
        <w:rPr>
          <w:rFonts w:ascii="NanumGothic" w:eastAsia="NanumGothic" w:hAnsi="NanumGothic" w:cs="Arial"/>
          <w:sz w:val="20"/>
          <w:lang w:eastAsia="ko-KR"/>
        </w:rPr>
        <w:t>.</w:t>
      </w:r>
    </w:p>
    <w:p w14:paraId="0B185DF4" w14:textId="542A0081" w:rsidR="00FC50D1" w:rsidRDefault="0094682D" w:rsidP="00005D63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594423">
        <w:rPr>
          <w:rFonts w:ascii="NanumGothic" w:eastAsia="NanumGothic" w:hAnsi="NanumGothic"/>
          <w:sz w:val="20"/>
          <w:lang w:eastAsia="ko-KR"/>
        </w:rPr>
        <w:t>(</w:t>
      </w:r>
      <w:r w:rsidR="000F235F" w:rsidRPr="00594423">
        <w:rPr>
          <w:rFonts w:ascii="NanumGothic" w:eastAsia="NanumGothic" w:hAnsi="NanumGothic" w:hint="eastAsia"/>
          <w:sz w:val="20"/>
          <w:lang w:eastAsia="ko-KR"/>
        </w:rPr>
        <w:t>사진</w:t>
      </w:r>
      <w:r w:rsidRPr="00594423">
        <w:rPr>
          <w:rFonts w:ascii="NanumGothic" w:eastAsia="NanumGothic" w:hAnsi="NanumGothic"/>
          <w:sz w:val="20"/>
          <w:lang w:eastAsia="ko-KR"/>
        </w:rPr>
        <w:t xml:space="preserve"> © </w:t>
      </w:r>
      <w:r w:rsidRPr="00594423">
        <w:rPr>
          <w:rFonts w:ascii="Arial" w:eastAsia="NanumGothic" w:hAnsi="Arial" w:cs="Arial"/>
          <w:sz w:val="20"/>
          <w:lang w:eastAsia="ko-KR"/>
        </w:rPr>
        <w:t>2023</w:t>
      </w:r>
      <w:r w:rsidRPr="00594423">
        <w:rPr>
          <w:rFonts w:ascii="NanumGothic" w:eastAsia="NanumGothic" w:hAnsi="NanumGothic"/>
          <w:sz w:val="20"/>
          <w:lang w:eastAsia="ko-KR"/>
        </w:rPr>
        <w:t xml:space="preserve"> </w:t>
      </w:r>
      <w:r w:rsidRPr="00594423">
        <w:rPr>
          <w:rFonts w:ascii="Arial" w:eastAsia="NanumGothic" w:hAnsi="Arial"/>
          <w:sz w:val="20"/>
          <w:lang w:eastAsia="ko-KR"/>
        </w:rPr>
        <w:t>KRAIBURG</w:t>
      </w:r>
      <w:r w:rsidRPr="00594423">
        <w:rPr>
          <w:rFonts w:ascii="NanumGothic" w:eastAsia="NanumGothic" w:hAnsi="NanumGothic"/>
          <w:sz w:val="20"/>
          <w:lang w:eastAsia="ko-KR"/>
        </w:rPr>
        <w:t xml:space="preserve"> </w:t>
      </w:r>
      <w:r w:rsidRPr="00594423">
        <w:rPr>
          <w:rFonts w:ascii="Arial" w:eastAsia="NanumGothic" w:hAnsi="Arial"/>
          <w:sz w:val="20"/>
          <w:lang w:eastAsia="ko-KR"/>
        </w:rPr>
        <w:t>TPE</w:t>
      </w:r>
      <w:r w:rsidR="000F235F" w:rsidRPr="00594423">
        <w:rPr>
          <w:rFonts w:ascii="NanumGothic" w:eastAsia="NanumGothic" w:hAnsi="NanumGothic"/>
          <w:sz w:val="20"/>
          <w:lang w:eastAsia="ko-KR"/>
        </w:rPr>
        <w:t>(</w:t>
      </w:r>
      <w:r w:rsidR="000F235F" w:rsidRPr="00594423">
        <w:rPr>
          <w:rFonts w:ascii="NanumGothic" w:eastAsia="NanumGothic" w:hAnsi="NanumGothic" w:hint="eastAsia"/>
          <w:sz w:val="20"/>
          <w:lang w:eastAsia="ko-KR"/>
        </w:rPr>
        <w:t>크라이버그 티피이</w:t>
      </w:r>
      <w:r w:rsidRPr="00594423">
        <w:rPr>
          <w:rFonts w:ascii="NanumGothic" w:eastAsia="NanumGothic" w:hAnsi="NanumGothic"/>
          <w:sz w:val="20"/>
          <w:lang w:eastAsia="ko-KR"/>
        </w:rPr>
        <w:t>)</w:t>
      </w:r>
      <w:r w:rsidR="000F235F" w:rsidRPr="00594423">
        <w:rPr>
          <w:rFonts w:ascii="NanumGothic" w:eastAsia="NanumGothic" w:hAnsi="NanumGothic"/>
          <w:sz w:val="20"/>
          <w:lang w:eastAsia="ko-KR"/>
        </w:rPr>
        <w:t>)</w:t>
      </w:r>
    </w:p>
    <w:p w14:paraId="042950EF" w14:textId="77777777" w:rsidR="00594423" w:rsidRPr="002913FF" w:rsidRDefault="00594423" w:rsidP="00005D63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</w:p>
    <w:p w14:paraId="599150DA" w14:textId="4B10B13A" w:rsidR="00471A46" w:rsidRPr="002913FF" w:rsidRDefault="00594423" w:rsidP="00005D63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  <w:r>
        <w:rPr>
          <w:noProof/>
        </w:rPr>
        <w:drawing>
          <wp:inline distT="0" distB="0" distL="0" distR="0" wp14:anchorId="5A6BEC83" wp14:editId="7F91B741">
            <wp:extent cx="2051437" cy="2420858"/>
            <wp:effectExtent l="0" t="0" r="6350" b="0"/>
            <wp:docPr id="878999588" name="Grafik 2" descr="Ein Bild, das Menschliches Gesicht, Person, Kleidung, Brill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999588" name="Grafik 2" descr="Ein Bild, das Menschliches Gesicht, Person, Kleidung, Brill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532" cy="2445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664372" w14:textId="7EFE3F07" w:rsidR="00F97092" w:rsidRPr="002913FF" w:rsidRDefault="00DD647C" w:rsidP="00005D63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2913FF">
        <w:rPr>
          <w:rFonts w:ascii="NanumGothic" w:eastAsia="NanumGothic" w:hAnsi="NanumGothic" w:hint="eastAsia"/>
          <w:b/>
          <w:sz w:val="20"/>
          <w:lang w:eastAsia="ko-KR"/>
        </w:rPr>
        <w:t xml:space="preserve">그림 </w:t>
      </w:r>
      <w:r w:rsidRPr="002913FF">
        <w:rPr>
          <w:rFonts w:ascii="NanumGothic" w:eastAsia="NanumGothic" w:hAnsi="NanumGothic"/>
          <w:b/>
          <w:sz w:val="20"/>
          <w:lang w:eastAsia="ko-KR"/>
        </w:rPr>
        <w:t>2</w:t>
      </w:r>
      <w:r w:rsidR="00DE6B71" w:rsidRPr="002913FF">
        <w:rPr>
          <w:rFonts w:ascii="NanumGothic" w:eastAsia="NanumGothic" w:hAnsi="NanumGothic"/>
          <w:b/>
          <w:sz w:val="20"/>
          <w:lang w:eastAsia="ko-KR"/>
        </w:rPr>
        <w:t>:</w:t>
      </w:r>
      <w:r w:rsidR="00DE6B71"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="00DE6B71" w:rsidRPr="002913FF">
        <w:rPr>
          <w:rFonts w:ascii="Arial" w:eastAsia="NanumGothic" w:hAnsi="Arial"/>
          <w:sz w:val="20"/>
          <w:lang w:eastAsia="ko-KR"/>
        </w:rPr>
        <w:t>Hartmut</w:t>
      </w:r>
      <w:r w:rsidR="00DE6B71"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="00DE6B71" w:rsidRPr="002913FF">
        <w:rPr>
          <w:rFonts w:ascii="Arial" w:eastAsia="NanumGothic" w:hAnsi="Arial"/>
          <w:sz w:val="20"/>
          <w:lang w:eastAsia="ko-KR"/>
        </w:rPr>
        <w:t>Arheidt</w:t>
      </w:r>
      <w:r w:rsidR="00DE6B71" w:rsidRPr="002913FF">
        <w:rPr>
          <w:rFonts w:ascii="NanumGothic" w:eastAsia="NanumGothic" w:hAnsi="NanumGothic"/>
          <w:sz w:val="20"/>
          <w:lang w:eastAsia="ko-KR"/>
        </w:rPr>
        <w:t xml:space="preserve">, </w:t>
      </w:r>
      <w:r w:rsidR="00DE6B71" w:rsidRPr="002913FF">
        <w:rPr>
          <w:rFonts w:ascii="Arial" w:eastAsia="NanumGothic" w:hAnsi="Arial"/>
          <w:sz w:val="20"/>
          <w:lang w:eastAsia="ko-KR"/>
        </w:rPr>
        <w:t>KRAIBURG</w:t>
      </w:r>
      <w:r w:rsidR="00DE6B71"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="00DE6B71" w:rsidRPr="002913FF">
        <w:rPr>
          <w:rFonts w:ascii="Arial" w:eastAsia="NanumGothic" w:hAnsi="Arial"/>
          <w:sz w:val="20"/>
          <w:lang w:eastAsia="ko-KR"/>
        </w:rPr>
        <w:t>TPE</w:t>
      </w:r>
      <w:r w:rsidRPr="002913FF">
        <w:rPr>
          <w:rFonts w:ascii="NanumGothic" w:eastAsia="NanumGothic" w:hAnsi="NanumGothic"/>
          <w:sz w:val="20"/>
          <w:lang w:eastAsia="ko-KR"/>
        </w:rPr>
        <w:t>(</w:t>
      </w:r>
      <w:r w:rsidRPr="002913FF">
        <w:rPr>
          <w:rFonts w:ascii="NanumGothic" w:eastAsia="NanumGothic" w:hAnsi="NanumGothic" w:hint="eastAsia"/>
          <w:sz w:val="20"/>
          <w:lang w:eastAsia="ko-KR"/>
        </w:rPr>
        <w:t>크라이버그 티피이)</w:t>
      </w:r>
      <w:r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Pr="002913FF">
        <w:rPr>
          <w:rFonts w:ascii="NanumGothic" w:eastAsia="NanumGothic" w:hAnsi="NanumGothic" w:hint="eastAsia"/>
          <w:sz w:val="20"/>
          <w:lang w:eastAsia="ko-KR"/>
        </w:rPr>
        <w:t>마켓 매니저</w:t>
      </w:r>
      <w:r w:rsidR="00DE6B71" w:rsidRPr="002913FF">
        <w:rPr>
          <w:rFonts w:ascii="NanumGothic" w:eastAsia="NanumGothic" w:hAnsi="NanumGothic"/>
          <w:sz w:val="20"/>
          <w:lang w:eastAsia="ko-KR"/>
        </w:rPr>
        <w:t xml:space="preserve"> (</w:t>
      </w:r>
      <w:r w:rsidRPr="002913FF">
        <w:rPr>
          <w:rFonts w:ascii="NanumGothic" w:eastAsia="NanumGothic" w:hAnsi="NanumGothic" w:hint="eastAsia"/>
          <w:sz w:val="20"/>
          <w:lang w:eastAsia="ko-KR"/>
        </w:rPr>
        <w:t>사진</w:t>
      </w:r>
      <w:r w:rsidR="00DE6B71" w:rsidRPr="002913FF">
        <w:rPr>
          <w:rFonts w:ascii="NanumGothic" w:eastAsia="NanumGothic" w:hAnsi="NanumGothic"/>
          <w:sz w:val="20"/>
          <w:lang w:eastAsia="ko-KR"/>
        </w:rPr>
        <w:t xml:space="preserve"> © </w:t>
      </w:r>
      <w:r w:rsidR="00DE6B71" w:rsidRPr="00005D63">
        <w:rPr>
          <w:rFonts w:ascii="Arial" w:eastAsia="NanumGothic" w:hAnsi="Arial" w:cs="Arial"/>
          <w:sz w:val="20"/>
          <w:lang w:eastAsia="ko-KR"/>
        </w:rPr>
        <w:t xml:space="preserve">2023 </w:t>
      </w:r>
      <w:r w:rsidR="00DE6B71" w:rsidRPr="002913FF">
        <w:rPr>
          <w:rFonts w:ascii="Arial" w:eastAsia="NanumGothic" w:hAnsi="Arial"/>
          <w:sz w:val="20"/>
          <w:lang w:eastAsia="ko-KR"/>
        </w:rPr>
        <w:t>KRAIBURG</w:t>
      </w:r>
      <w:r w:rsidR="00DE6B71" w:rsidRPr="002913FF">
        <w:rPr>
          <w:rFonts w:ascii="NanumGothic" w:eastAsia="NanumGothic" w:hAnsi="NanumGothic"/>
          <w:sz w:val="20"/>
          <w:lang w:eastAsia="ko-KR"/>
        </w:rPr>
        <w:t xml:space="preserve"> </w:t>
      </w:r>
      <w:r w:rsidR="00DE6B71" w:rsidRPr="002913FF">
        <w:rPr>
          <w:rFonts w:ascii="Arial" w:eastAsia="NanumGothic" w:hAnsi="Arial"/>
          <w:sz w:val="20"/>
          <w:lang w:eastAsia="ko-KR"/>
        </w:rPr>
        <w:t>TPE</w:t>
      </w:r>
      <w:r w:rsidR="00DE6B71" w:rsidRPr="002913FF">
        <w:rPr>
          <w:rFonts w:ascii="NanumGothic" w:eastAsia="NanumGothic" w:hAnsi="NanumGothic"/>
          <w:sz w:val="20"/>
          <w:lang w:eastAsia="ko-KR"/>
        </w:rPr>
        <w:t>)</w:t>
      </w:r>
    </w:p>
    <w:p w14:paraId="1A22F6BA" w14:textId="77777777" w:rsidR="00F97092" w:rsidRPr="002913FF" w:rsidRDefault="00F97092" w:rsidP="00005D63">
      <w:pPr>
        <w:spacing w:line="360" w:lineRule="auto"/>
        <w:rPr>
          <w:rFonts w:ascii="NanumGothic" w:eastAsia="NanumGothic" w:hAnsi="NanumGothic"/>
          <w:sz w:val="20"/>
          <w:lang w:eastAsia="ko-KR"/>
        </w:rPr>
      </w:pPr>
      <w:r w:rsidRPr="002913FF">
        <w:rPr>
          <w:rFonts w:ascii="NanumGothic" w:eastAsia="NanumGothic" w:hAnsi="NanumGothic"/>
          <w:sz w:val="20"/>
          <w:lang w:eastAsia="ko-KR"/>
        </w:rPr>
        <w:br w:type="page"/>
      </w:r>
    </w:p>
    <w:p w14:paraId="4A600906" w14:textId="3B2B16A6" w:rsidR="00F97092" w:rsidRPr="002913FF" w:rsidRDefault="00DD647C" w:rsidP="00CC5137">
      <w:pPr>
        <w:spacing w:line="240" w:lineRule="auto"/>
        <w:rPr>
          <w:rFonts w:ascii="NanumGothic" w:eastAsia="NanumGothic" w:hAnsi="NanumGothic" w:cs="Arial"/>
          <w:b/>
          <w:color w:val="000000"/>
          <w:sz w:val="21"/>
          <w:szCs w:val="21"/>
          <w:lang w:eastAsia="ko-KR"/>
        </w:rPr>
      </w:pPr>
      <w:r w:rsidRPr="002913FF">
        <w:rPr>
          <w:rFonts w:ascii="NanumGothic" w:eastAsia="NanumGothic" w:hAnsi="NanumGothic" w:hint="eastAsia"/>
          <w:b/>
          <w:color w:val="000000"/>
          <w:sz w:val="21"/>
          <w:lang w:eastAsia="ko-KR"/>
        </w:rPr>
        <w:lastRenderedPageBreak/>
        <w:t>언론인</w:t>
      </w:r>
      <w:r w:rsidR="00A44A38" w:rsidRPr="002913FF">
        <w:rPr>
          <w:rFonts w:ascii="NanumGothic" w:eastAsia="NanumGothic" w:hAnsi="NanumGothic" w:hint="eastAsia"/>
          <w:b/>
          <w:color w:val="000000"/>
          <w:sz w:val="21"/>
          <w:lang w:eastAsia="ko-KR"/>
        </w:rPr>
        <w:t>을 위한</w:t>
      </w:r>
      <w:r w:rsidRPr="002913FF">
        <w:rPr>
          <w:rFonts w:ascii="NanumGothic" w:eastAsia="NanumGothic" w:hAnsi="NanumGothic" w:hint="eastAsia"/>
          <w:b/>
          <w:color w:val="000000"/>
          <w:sz w:val="21"/>
          <w:lang w:eastAsia="ko-KR"/>
        </w:rPr>
        <w:t xml:space="preserve"> 정보</w:t>
      </w:r>
    </w:p>
    <w:p w14:paraId="614701A5" w14:textId="77777777" w:rsidR="00F97092" w:rsidRPr="002913FF" w:rsidRDefault="00F97092" w:rsidP="00CC5137">
      <w:pPr>
        <w:spacing w:line="240" w:lineRule="auto"/>
        <w:rPr>
          <w:rFonts w:ascii="NanumGothic" w:eastAsia="NanumGothic" w:hAnsi="NanumGothic" w:cs="Arial"/>
          <w:bCs/>
          <w:color w:val="000000"/>
          <w:sz w:val="21"/>
          <w:szCs w:val="21"/>
          <w:lang w:eastAsia="ko-KR"/>
        </w:rPr>
      </w:pPr>
      <w:r w:rsidRPr="002913FF">
        <w:rPr>
          <w:rFonts w:ascii="NanumGothic" w:eastAsia="NanumGothic" w:hAnsi="NanumGothic"/>
          <w:b/>
          <w:noProof/>
          <w:color w:val="000000"/>
          <w:sz w:val="21"/>
          <w:lang w:eastAsia="ko-KR" w:bidi="ar-SA"/>
        </w:rPr>
        <w:drawing>
          <wp:anchor distT="0" distB="0" distL="114300" distR="114300" simplePos="0" relativeHeight="251659264" behindDoc="0" locked="0" layoutInCell="1" allowOverlap="1" wp14:anchorId="5A5634D1" wp14:editId="3835187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 descr="Ein Bild, das Kreis, Symbol, Design enthält.&#10;&#10;Automatisch generierte Beschreibu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Kreis, Symbol, Design enthält.&#10;&#10;Automatisch generierte Beschreibu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17084E" w14:textId="5759F3A8" w:rsidR="00F97092" w:rsidRPr="002913FF" w:rsidRDefault="00DD647C" w:rsidP="00CC5137">
      <w:pPr>
        <w:spacing w:line="240" w:lineRule="auto"/>
        <w:rPr>
          <w:rFonts w:ascii="NanumGothic" w:eastAsia="NanumGothic" w:hAnsi="NanumGothic" w:cs="Arial"/>
          <w:b/>
          <w:color w:val="000000"/>
          <w:sz w:val="21"/>
          <w:szCs w:val="21"/>
          <w:lang w:eastAsia="ko-KR"/>
        </w:rPr>
      </w:pPr>
      <w:r w:rsidRPr="002913FF">
        <w:rPr>
          <w:rStyle w:val="Hyperlink"/>
          <w:rFonts w:ascii="NanumGothic" w:eastAsia="NanumGothic" w:hAnsi="NanumGothic" w:hint="eastAsia"/>
          <w:b/>
          <w:sz w:val="21"/>
          <w:lang w:eastAsia="ko-KR"/>
        </w:rPr>
        <w:t>사진</w:t>
      </w:r>
    </w:p>
    <w:p w14:paraId="1AA691B9" w14:textId="77777777" w:rsidR="00F97092" w:rsidRPr="002913FF" w:rsidRDefault="00F97092" w:rsidP="00CC5137">
      <w:pPr>
        <w:spacing w:line="240" w:lineRule="auto"/>
        <w:rPr>
          <w:rFonts w:ascii="NanumGothic" w:eastAsia="NanumGothic" w:hAnsi="NanumGothic" w:cs="Arial"/>
          <w:b/>
          <w:color w:val="000000"/>
          <w:sz w:val="21"/>
          <w:szCs w:val="21"/>
          <w:lang w:eastAsia="ko-KR"/>
        </w:rPr>
      </w:pPr>
    </w:p>
    <w:p w14:paraId="03312394" w14:textId="17776260" w:rsidR="00F97092" w:rsidRPr="002913FF" w:rsidRDefault="00DD647C" w:rsidP="00CC5137">
      <w:pPr>
        <w:spacing w:line="240" w:lineRule="auto"/>
        <w:rPr>
          <w:rFonts w:ascii="NanumGothic" w:eastAsia="NanumGothic" w:hAnsi="NanumGothic" w:cs="Arial"/>
          <w:b/>
          <w:color w:val="000000"/>
          <w:sz w:val="21"/>
          <w:szCs w:val="21"/>
          <w:lang w:eastAsia="ko-KR"/>
        </w:rPr>
      </w:pPr>
      <w:r w:rsidRPr="002913FF">
        <w:rPr>
          <w:rFonts w:ascii="NanumGothic" w:eastAsia="NanumGothic" w:hAnsi="NanumGothic" w:hint="eastAsia"/>
          <w:b/>
          <w:color w:val="000000"/>
          <w:sz w:val="21"/>
          <w:lang w:eastAsia="ko-KR"/>
        </w:rPr>
        <w:t>소셜 미디어</w:t>
      </w:r>
      <w:r w:rsidR="00F97092" w:rsidRPr="002913FF">
        <w:rPr>
          <w:rFonts w:ascii="NanumGothic" w:eastAsia="NanumGothic" w:hAnsi="NanumGothic"/>
          <w:b/>
          <w:color w:val="000000"/>
          <w:sz w:val="21"/>
          <w:lang w:eastAsia="ko-KR"/>
        </w:rPr>
        <w:t>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F97092" w:rsidRPr="002913FF" w14:paraId="179EFCFA" w14:textId="77777777" w:rsidTr="00706D1F">
        <w:trPr>
          <w:trHeight w:val="511"/>
        </w:trPr>
        <w:tc>
          <w:tcPr>
            <w:tcW w:w="704" w:type="dxa"/>
          </w:tcPr>
          <w:p w14:paraId="0F2E8F2E" w14:textId="77777777" w:rsidR="00F97092" w:rsidRPr="002913FF" w:rsidRDefault="00F97092" w:rsidP="00CC5137">
            <w:pPr>
              <w:rPr>
                <w:rFonts w:ascii="NanumGothic" w:eastAsia="NanumGothic" w:hAnsi="NanumGothic" w:cs="Arial"/>
                <w:b/>
                <w:color w:val="000000"/>
                <w:sz w:val="21"/>
                <w:szCs w:val="21"/>
              </w:rPr>
            </w:pPr>
            <w:r w:rsidRPr="002913FF">
              <w:rPr>
                <w:rFonts w:ascii="NanumGothic" w:eastAsia="NanumGothic" w:hAnsi="NanumGothic"/>
                <w:b/>
                <w:noProof/>
                <w:color w:val="000000"/>
                <w:sz w:val="21"/>
                <w:lang w:eastAsia="ko-KR" w:bidi="ar-SA"/>
              </w:rPr>
              <w:drawing>
                <wp:inline distT="0" distB="0" distL="0" distR="0" wp14:anchorId="67F814DF" wp14:editId="6ED84F7D">
                  <wp:extent cx="301276" cy="301276"/>
                  <wp:effectExtent l="0" t="0" r="3810" b="3810"/>
                  <wp:docPr id="5" name="Grafik 5" descr="Ein Bild, das Grafiken, Farbigkeit, Kreis, Design enthält.&#10;&#10;Automatisch generierte Beschreibu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Grafiken, Farbigkeit, Kreis, Design enthält.&#10;&#10;Automatisch generierte Beschreibu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83783DA" w14:textId="77777777" w:rsidR="00F97092" w:rsidRPr="002913FF" w:rsidRDefault="00F97092" w:rsidP="00CC5137">
            <w:pPr>
              <w:rPr>
                <w:rFonts w:ascii="NanumGothic" w:eastAsia="NanumGothic" w:hAnsi="NanumGothic" w:cs="Arial"/>
                <w:b/>
                <w:color w:val="000000"/>
                <w:sz w:val="21"/>
                <w:szCs w:val="21"/>
              </w:rPr>
            </w:pPr>
            <w:r w:rsidRPr="002913FF">
              <w:rPr>
                <w:rFonts w:ascii="NanumGothic" w:eastAsia="NanumGothic" w:hAnsi="NanumGothic"/>
                <w:b/>
                <w:noProof/>
                <w:color w:val="000000"/>
                <w:sz w:val="21"/>
                <w:lang w:eastAsia="ko-KR" w:bidi="ar-SA"/>
              </w:rPr>
              <w:drawing>
                <wp:inline distT="0" distB="0" distL="0" distR="0" wp14:anchorId="10A801F4" wp14:editId="185FA085">
                  <wp:extent cx="300990" cy="300990"/>
                  <wp:effectExtent l="0" t="0" r="3810" b="3810"/>
                  <wp:docPr id="7" name="Grafik 7" descr="Ein Bild, das Logo, Grafiken, Symbol, Kreis enthält.&#10;&#10;Automatisch generierte Beschreibun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Logo, Grafiken, Symbol, Kreis enthält.&#10;&#10;Automatisch generierte Beschreibun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54C9E5C9" w14:textId="77777777" w:rsidR="00F97092" w:rsidRPr="002913FF" w:rsidRDefault="00F97092" w:rsidP="00CC5137">
            <w:pPr>
              <w:rPr>
                <w:rFonts w:ascii="NanumGothic" w:eastAsia="NanumGothic" w:hAnsi="NanumGothic" w:cs="Arial"/>
                <w:b/>
                <w:color w:val="000000"/>
                <w:sz w:val="21"/>
                <w:szCs w:val="21"/>
              </w:rPr>
            </w:pPr>
            <w:r w:rsidRPr="002913FF">
              <w:rPr>
                <w:rFonts w:ascii="NanumGothic" w:eastAsia="NanumGothic" w:hAnsi="NanumGothic"/>
                <w:noProof/>
                <w:lang w:eastAsia="ko-KR" w:bidi="ar-SA"/>
              </w:rPr>
              <w:drawing>
                <wp:inline distT="0" distB="0" distL="0" distR="0" wp14:anchorId="279DCE9B" wp14:editId="6C0BE44D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60813492" w14:textId="77777777" w:rsidR="00F97092" w:rsidRPr="002913FF" w:rsidRDefault="00F97092" w:rsidP="00CC5137">
            <w:pPr>
              <w:rPr>
                <w:rFonts w:ascii="NanumGothic" w:eastAsia="NanumGothic" w:hAnsi="NanumGothic" w:cs="Arial"/>
                <w:b/>
                <w:color w:val="000000"/>
                <w:sz w:val="21"/>
                <w:szCs w:val="21"/>
              </w:rPr>
            </w:pPr>
            <w:r w:rsidRPr="002913FF">
              <w:rPr>
                <w:rFonts w:ascii="NanumGothic" w:eastAsia="NanumGothic" w:hAnsi="NanumGothic"/>
                <w:b/>
                <w:noProof/>
                <w:color w:val="000000"/>
                <w:sz w:val="21"/>
                <w:lang w:eastAsia="ko-KR" w:bidi="ar-SA"/>
              </w:rPr>
              <w:drawing>
                <wp:inline distT="0" distB="0" distL="0" distR="0" wp14:anchorId="1F424F91" wp14:editId="4DF32F3D">
                  <wp:extent cx="300990" cy="300990"/>
                  <wp:effectExtent l="0" t="0" r="3810" b="3810"/>
                  <wp:docPr id="15" name="Grafik 15" descr="Ein Bild, das Logo, Symbol, Schrift, Grafiken enthält.&#10;&#10;Automatisch generierte Beschreibun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 descr="Ein Bild, das Logo, Symbol, Schrift, Grafiken enthält.&#10;&#10;Automatisch generierte Beschreibun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57CABC19" w14:textId="77777777" w:rsidR="00F97092" w:rsidRPr="002913FF" w:rsidRDefault="00F97092" w:rsidP="00CC5137">
            <w:pPr>
              <w:rPr>
                <w:rFonts w:ascii="NanumGothic" w:eastAsia="NanumGothic" w:hAnsi="NanumGothic" w:cs="Arial"/>
                <w:b/>
                <w:color w:val="000000"/>
                <w:sz w:val="21"/>
                <w:szCs w:val="21"/>
              </w:rPr>
            </w:pPr>
            <w:r w:rsidRPr="002913FF">
              <w:rPr>
                <w:rFonts w:ascii="NanumGothic" w:eastAsia="NanumGothic" w:hAnsi="NanumGothic"/>
                <w:b/>
                <w:noProof/>
                <w:color w:val="000000"/>
                <w:sz w:val="21"/>
                <w:lang w:eastAsia="ko-KR" w:bidi="ar-SA"/>
              </w:rPr>
              <w:drawing>
                <wp:inline distT="0" distB="0" distL="0" distR="0" wp14:anchorId="05680E88" wp14:editId="040222F2">
                  <wp:extent cx="296266" cy="296266"/>
                  <wp:effectExtent l="0" t="0" r="0" b="0"/>
                  <wp:docPr id="21" name="Grafik 21" descr="Ein Bild, das rot, Logo, Symbol, Karminrot enthält.&#10;&#10;Automatisch generierte Beschreibun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 descr="Ein Bild, das rot, Logo, Symbol, Karminrot enthält.&#10;&#10;Automatisch generierte Beschreibun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5BB9E4" w14:textId="77777777" w:rsidR="00F97092" w:rsidRPr="002913FF" w:rsidRDefault="00F97092" w:rsidP="00CC5137">
      <w:pPr>
        <w:spacing w:line="240" w:lineRule="auto"/>
        <w:rPr>
          <w:rFonts w:ascii="NanumGothic" w:eastAsia="NanumGothic" w:hAnsi="NanumGothic" w:cs="Arial"/>
          <w:b/>
          <w:color w:val="000000"/>
          <w:sz w:val="21"/>
          <w:szCs w:val="21"/>
        </w:rPr>
      </w:pPr>
    </w:p>
    <w:p w14:paraId="0302E92A" w14:textId="62C644E3" w:rsidR="00DE6B71" w:rsidRPr="00005D63" w:rsidRDefault="00005D63" w:rsidP="00005D63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hyperlink r:id="rId21" w:history="1">
        <w:r w:rsidRPr="00C11AB0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는</w:t>
      </w:r>
      <w:r w:rsidRPr="00DA7F6D"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크라이버그) 그룹의 독립 사업부로 설립되었으며 현재 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TPE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680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명 이상의 직원이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의 특징은 혁신적인 강점, 글로벌 고객 지향, 맞춤형 제품 솔루션 및 안정적인 서비스에 있습니다. 당사는 독일 본사에서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sectPr w:rsidR="00DE6B71" w:rsidRPr="00005D63" w:rsidSect="00F125F3">
      <w:headerReference w:type="default" r:id="rId22"/>
      <w:headerReference w:type="first" r:id="rId23"/>
      <w:footerReference w:type="first" r:id="rId2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19366" w14:textId="77777777" w:rsidR="00E14FF2" w:rsidRDefault="00E14FF2" w:rsidP="00784C57">
      <w:pPr>
        <w:spacing w:after="0" w:line="240" w:lineRule="auto"/>
      </w:pPr>
      <w:r>
        <w:separator/>
      </w:r>
    </w:p>
  </w:endnote>
  <w:endnote w:type="continuationSeparator" w:id="0">
    <w:p w14:paraId="1CB4C697" w14:textId="77777777" w:rsidR="00E14FF2" w:rsidRDefault="00E14FF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NanumGothic">
    <w:altName w:val="나눔고딕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337C1" w14:textId="77777777" w:rsidR="00F125F3" w:rsidRDefault="00F125F3" w:rsidP="00502615">
    <w:pPr>
      <w:pStyle w:val="Fuzeile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62958" w14:textId="77777777" w:rsidR="00E14FF2" w:rsidRDefault="00E14FF2" w:rsidP="00784C57">
      <w:pPr>
        <w:spacing w:after="0" w:line="240" w:lineRule="auto"/>
      </w:pPr>
      <w:r>
        <w:separator/>
      </w:r>
    </w:p>
  </w:footnote>
  <w:footnote w:type="continuationSeparator" w:id="0">
    <w:p w14:paraId="775951FC" w14:textId="77777777" w:rsidR="00E14FF2" w:rsidRDefault="00E14FF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22136" w14:textId="77777777" w:rsidR="00502615" w:rsidRPr="00C71DA0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lang w:eastAsia="ko-KR" w:bidi="ar-SA"/>
      </w:rPr>
      <w:drawing>
        <wp:anchor distT="0" distB="0" distL="114300" distR="114300" simplePos="0" relativeHeight="251665408" behindDoc="0" locked="0" layoutInCell="1" allowOverlap="1" wp14:anchorId="11C76BC1" wp14:editId="2A7D75D3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0448E" w14:paraId="6DD6448E" w14:textId="77777777" w:rsidTr="00502615">
      <w:tc>
        <w:tcPr>
          <w:tcW w:w="6912" w:type="dxa"/>
        </w:tcPr>
        <w:p w14:paraId="30A2ED7B" w14:textId="77777777" w:rsidR="00A023B6" w:rsidRPr="00CC5137" w:rsidRDefault="00A023B6" w:rsidP="00CC5137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C5137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757D5D06" w14:textId="73FFB2C5" w:rsidR="00A023B6" w:rsidRPr="00CC5137" w:rsidRDefault="00A023B6" w:rsidP="00CC5137">
          <w:pPr>
            <w:spacing w:after="0" w:line="240" w:lineRule="auto"/>
            <w:jc w:val="both"/>
            <w:rPr>
              <w:rFonts w:ascii="Malgun Gothic" w:eastAsia="Malgun Gothic" w:hAnsi="Malgun Gothic"/>
              <w:b/>
              <w:sz w:val="16"/>
              <w:lang w:eastAsia="ko-KR"/>
            </w:rPr>
          </w:pPr>
          <w:r w:rsidRPr="002913FF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KRAIBURG</w:t>
          </w:r>
          <w:r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2913FF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r w:rsidRPr="00CC513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크라이버그 티피이)</w:t>
          </w:r>
          <w:r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, </w:t>
          </w:r>
          <w:r w:rsidRPr="002913FF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KTW</w:t>
          </w:r>
          <w:r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-</w:t>
          </w:r>
          <w:r w:rsidRPr="002913FF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BWGL</w:t>
          </w:r>
          <w:r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C513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표준</w:t>
          </w:r>
          <w:r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C513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준수 </w:t>
          </w:r>
          <w:r w:rsidR="00DD647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뜨거운 물</w:t>
          </w:r>
          <w:r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C513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컴파운드</w:t>
          </w:r>
          <w:r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C513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출시해</w:t>
          </w:r>
        </w:p>
        <w:p w14:paraId="6566AB1C" w14:textId="77777777" w:rsidR="00A023B6" w:rsidRPr="00CC5137" w:rsidRDefault="00A023B6" w:rsidP="00CC5137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CC5137">
            <w:rPr>
              <w:rFonts w:ascii="Malgun Gothic" w:eastAsia="Malgun Gothic" w:hAnsi="Malgun Gothic" w:cs="Batang" w:hint="eastAsia"/>
              <w:b/>
              <w:sz w:val="16"/>
              <w:lang w:eastAsia="ko-KR"/>
            </w:rPr>
            <w:t>발트크라이버그</w:t>
          </w:r>
          <w:r w:rsidRPr="00CC5137">
            <w:rPr>
              <w:rFonts w:ascii="Malgun Gothic" w:eastAsia="Malgun Gothic" w:hAnsi="Malgun Gothic"/>
              <w:b/>
              <w:sz w:val="16"/>
              <w:lang w:eastAsia="ko-KR"/>
            </w:rPr>
            <w:t>, 2023</w:t>
          </w:r>
          <w:r w:rsidRPr="00CC5137">
            <w:rPr>
              <w:rFonts w:ascii="Malgun Gothic" w:eastAsia="Malgun Gothic" w:hAnsi="Malgun Gothic" w:cs="Batang" w:hint="eastAsia"/>
              <w:b/>
              <w:sz w:val="16"/>
              <w:lang w:eastAsia="ko-KR"/>
            </w:rPr>
            <w:t xml:space="preserve">년 </w:t>
          </w:r>
          <w:r w:rsidRPr="00CC5137">
            <w:rPr>
              <w:rFonts w:ascii="Malgun Gothic" w:eastAsia="Malgun Gothic" w:hAnsi="Malgun Gothic" w:cs="Batang"/>
              <w:b/>
              <w:sz w:val="16"/>
              <w:lang w:eastAsia="ko-KR"/>
            </w:rPr>
            <w:t>10</w:t>
          </w:r>
          <w:r w:rsidRPr="00CC5137">
            <w:rPr>
              <w:rFonts w:ascii="Malgun Gothic" w:eastAsia="Malgun Gothic" w:hAnsi="Malgun Gothic" w:cs="Batang" w:hint="eastAsia"/>
              <w:b/>
              <w:sz w:val="16"/>
              <w:lang w:eastAsia="ko-KR"/>
            </w:rPr>
            <w:t>월</w:t>
          </w:r>
        </w:p>
        <w:p w14:paraId="35D95673" w14:textId="22519277" w:rsidR="00502615" w:rsidRPr="00C71DA0" w:rsidRDefault="00A023B6" w:rsidP="00CC5137">
          <w:pPr>
            <w:spacing w:after="0" w:line="24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CC513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페이지</w:t>
          </w:r>
          <w:r w:rsidR="00A31716"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A31716"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A31716"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A31716"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2913F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A31716"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A31716"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/</w:t>
          </w:r>
          <w:r w:rsidR="00A31716"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A31716"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A31716"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NUMPAGES  \* Arabic  \* MERGEFORMAT</w:instrText>
          </w:r>
          <w:r w:rsidR="00A31716"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2913F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A31716" w:rsidRPr="00CC513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010E010" w14:textId="77777777" w:rsidR="00502615" w:rsidRPr="00C71DA0" w:rsidRDefault="00502615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ko-KR"/>
      </w:rPr>
    </w:pPr>
  </w:p>
  <w:p w14:paraId="3270B5FB" w14:textId="77777777" w:rsidR="001A1A47" w:rsidRPr="00C71DA0" w:rsidRDefault="001A1A47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7569" w14:textId="77777777" w:rsidR="00502615" w:rsidRPr="00B0608B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lang w:eastAsia="ko-KR" w:bidi="ar-SA"/>
      </w:rPr>
      <w:drawing>
        <wp:anchor distT="0" distB="0" distL="114300" distR="114300" simplePos="0" relativeHeight="251656192" behindDoc="0" locked="0" layoutInCell="1" allowOverlap="1" wp14:anchorId="2A1DE7A9" wp14:editId="584D0739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B0608B" w14:paraId="4DF2BB1A" w14:textId="77777777" w:rsidTr="00AF662E">
      <w:tc>
        <w:tcPr>
          <w:tcW w:w="6912" w:type="dxa"/>
        </w:tcPr>
        <w:p w14:paraId="10952E4A" w14:textId="5194566C" w:rsidR="00C97AAF" w:rsidRPr="00CC5137" w:rsidRDefault="00A023B6" w:rsidP="00CC5137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C5137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13364737" w14:textId="1032F92A" w:rsidR="00A023B6" w:rsidRPr="00CC5137" w:rsidRDefault="00A023B6" w:rsidP="00CC5137">
          <w:pPr>
            <w:spacing w:after="0" w:line="240" w:lineRule="auto"/>
            <w:jc w:val="both"/>
            <w:rPr>
              <w:rFonts w:ascii="Malgun Gothic" w:eastAsia="Malgun Gothic" w:hAnsi="Malgun Gothic"/>
              <w:b/>
              <w:sz w:val="16"/>
              <w:lang w:eastAsia="ko-KR"/>
            </w:rPr>
          </w:pPr>
          <w:r w:rsidRPr="002913FF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KRAIBURG</w:t>
          </w:r>
          <w:r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2913FF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r w:rsidRPr="00CC513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크라이버그 티피이)</w:t>
          </w:r>
          <w:r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, </w:t>
          </w:r>
          <w:r w:rsidRPr="002913FF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KTW</w:t>
          </w:r>
          <w:r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-</w:t>
          </w:r>
          <w:r w:rsidRPr="002913FF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BWGL</w:t>
          </w:r>
          <w:r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C513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표준</w:t>
          </w:r>
          <w:r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C513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준수 </w:t>
          </w:r>
          <w:r w:rsidR="0024799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온수</w:t>
          </w:r>
          <w:r w:rsidR="00CC513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접촉</w:t>
          </w:r>
          <w:r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C513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컴파운드</w:t>
          </w:r>
          <w:r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C513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출시해</w:t>
          </w:r>
        </w:p>
        <w:p w14:paraId="766A48BA" w14:textId="15AA1409" w:rsidR="00502615" w:rsidRPr="00CC5137" w:rsidRDefault="00A023B6" w:rsidP="00CC5137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CC5137">
            <w:rPr>
              <w:rFonts w:ascii="Malgun Gothic" w:eastAsia="Malgun Gothic" w:hAnsi="Malgun Gothic" w:cs="Batang" w:hint="eastAsia"/>
              <w:b/>
              <w:sz w:val="16"/>
              <w:lang w:eastAsia="ko-KR"/>
            </w:rPr>
            <w:t>발트크라이버그</w:t>
          </w:r>
          <w:r w:rsidR="00502615" w:rsidRPr="00CC5137">
            <w:rPr>
              <w:rFonts w:ascii="Malgun Gothic" w:eastAsia="Malgun Gothic" w:hAnsi="Malgun Gothic"/>
              <w:b/>
              <w:sz w:val="16"/>
              <w:lang w:eastAsia="ko-KR"/>
            </w:rPr>
            <w:t>, 2023</w:t>
          </w:r>
          <w:r w:rsidRPr="00CC5137">
            <w:rPr>
              <w:rFonts w:ascii="Malgun Gothic" w:eastAsia="Malgun Gothic" w:hAnsi="Malgun Gothic" w:cs="Batang" w:hint="eastAsia"/>
              <w:b/>
              <w:sz w:val="16"/>
              <w:lang w:eastAsia="ko-KR"/>
            </w:rPr>
            <w:t xml:space="preserve">년 </w:t>
          </w:r>
          <w:r w:rsidRPr="00CC5137">
            <w:rPr>
              <w:rFonts w:ascii="Malgun Gothic" w:eastAsia="Malgun Gothic" w:hAnsi="Malgun Gothic" w:cs="Batang"/>
              <w:b/>
              <w:sz w:val="16"/>
              <w:lang w:eastAsia="ko-KR"/>
            </w:rPr>
            <w:t>10</w:t>
          </w:r>
          <w:r w:rsidRPr="00CC5137">
            <w:rPr>
              <w:rFonts w:ascii="Malgun Gothic" w:eastAsia="Malgun Gothic" w:hAnsi="Malgun Gothic" w:cs="Batang" w:hint="eastAsia"/>
              <w:b/>
              <w:sz w:val="16"/>
              <w:lang w:eastAsia="ko-KR"/>
            </w:rPr>
            <w:t>월</w:t>
          </w:r>
        </w:p>
        <w:p w14:paraId="6674FD95" w14:textId="1E60FB9B" w:rsidR="00502615" w:rsidRPr="00A31716" w:rsidRDefault="00A023B6" w:rsidP="00CC5137">
          <w:pPr>
            <w:spacing w:after="0" w:line="24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CC513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페이지</w:t>
          </w:r>
          <w:r w:rsidR="00C97AAF"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7E58E9"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502615"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7E58E9"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2913F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7E58E9"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C97AAF"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/</w:t>
          </w:r>
          <w:r w:rsidR="00C97AAF"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471A46"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471A46"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NUMPAGES  \* Arabic  \* MERGEFORMAT</w:instrText>
          </w:r>
          <w:r w:rsidR="00471A46" w:rsidRPr="00CC513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2913F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471A46" w:rsidRPr="00CC513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31311A44" w14:textId="77777777" w:rsidR="00502615" w:rsidRPr="007D67D1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2913FF">
            <w:rPr>
              <w:rFonts w:ascii="Arial" w:hAnsi="Arial"/>
              <w:sz w:val="16"/>
              <w:lang w:val="de-DE"/>
            </w:rPr>
            <w:t>KRAIBURG</w:t>
          </w:r>
          <w:r w:rsidRPr="007D67D1">
            <w:rPr>
              <w:rFonts w:ascii="Arial" w:hAnsi="Arial"/>
              <w:sz w:val="16"/>
              <w:lang w:val="de-DE"/>
            </w:rPr>
            <w:t xml:space="preserve"> </w:t>
          </w:r>
          <w:r w:rsidRPr="002913FF">
            <w:rPr>
              <w:rFonts w:ascii="Arial" w:hAnsi="Arial"/>
              <w:sz w:val="16"/>
              <w:lang w:val="de-DE"/>
            </w:rPr>
            <w:t>TPE</w:t>
          </w:r>
          <w:r w:rsidRPr="007D67D1">
            <w:rPr>
              <w:rFonts w:ascii="Arial" w:hAnsi="Arial"/>
              <w:sz w:val="16"/>
              <w:lang w:val="de-DE"/>
            </w:rPr>
            <w:t xml:space="preserve"> </w:t>
          </w:r>
          <w:r w:rsidRPr="002913FF">
            <w:rPr>
              <w:rFonts w:ascii="Arial" w:hAnsi="Arial"/>
              <w:sz w:val="16"/>
              <w:lang w:val="de-DE"/>
            </w:rPr>
            <w:t>GmbH</w:t>
          </w:r>
          <w:r w:rsidRPr="007D67D1">
            <w:rPr>
              <w:rFonts w:ascii="Arial" w:hAnsi="Arial"/>
              <w:sz w:val="16"/>
              <w:lang w:val="de-DE"/>
            </w:rPr>
            <w:t xml:space="preserve"> &amp; </w:t>
          </w:r>
          <w:r w:rsidRPr="002913FF">
            <w:rPr>
              <w:rFonts w:ascii="Arial" w:hAnsi="Arial"/>
              <w:sz w:val="16"/>
              <w:lang w:val="de-DE"/>
            </w:rPr>
            <w:t>Co</w:t>
          </w:r>
          <w:r w:rsidRPr="007D67D1">
            <w:rPr>
              <w:rFonts w:ascii="Arial" w:hAnsi="Arial"/>
              <w:sz w:val="16"/>
              <w:lang w:val="de-DE"/>
            </w:rPr>
            <w:t xml:space="preserve">. </w:t>
          </w:r>
          <w:r w:rsidRPr="002913FF">
            <w:rPr>
              <w:rFonts w:ascii="Arial" w:hAnsi="Arial"/>
              <w:sz w:val="16"/>
              <w:lang w:val="de-DE"/>
            </w:rPr>
            <w:t>KG</w:t>
          </w:r>
        </w:p>
        <w:p w14:paraId="43C97413" w14:textId="77777777" w:rsidR="00502615" w:rsidRPr="004C28B4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2913FF">
            <w:rPr>
              <w:rFonts w:ascii="Arial" w:hAnsi="Arial"/>
              <w:sz w:val="16"/>
              <w:lang w:val="de-DE"/>
            </w:rPr>
            <w:t>Friedrich</w:t>
          </w:r>
          <w:r w:rsidRPr="004C28B4">
            <w:rPr>
              <w:rFonts w:ascii="Arial" w:hAnsi="Arial"/>
              <w:sz w:val="16"/>
              <w:lang w:val="de-DE"/>
            </w:rPr>
            <w:t>-</w:t>
          </w:r>
          <w:r w:rsidRPr="002913FF">
            <w:rPr>
              <w:rFonts w:ascii="Arial" w:hAnsi="Arial"/>
              <w:sz w:val="16"/>
              <w:lang w:val="de-DE"/>
            </w:rPr>
            <w:t>Schmidt</w:t>
          </w:r>
          <w:r w:rsidRPr="004C28B4">
            <w:rPr>
              <w:rFonts w:ascii="Arial" w:hAnsi="Arial"/>
              <w:sz w:val="16"/>
              <w:lang w:val="de-DE"/>
            </w:rPr>
            <w:t>-</w:t>
          </w:r>
          <w:r w:rsidRPr="002913FF">
            <w:rPr>
              <w:rFonts w:ascii="Arial" w:hAnsi="Arial"/>
              <w:sz w:val="16"/>
              <w:lang w:val="de-DE"/>
            </w:rPr>
            <w:t>Strasse</w:t>
          </w:r>
          <w:r w:rsidRPr="004C28B4">
            <w:rPr>
              <w:rFonts w:ascii="Arial" w:hAnsi="Arial"/>
              <w:sz w:val="16"/>
              <w:lang w:val="de-DE"/>
            </w:rPr>
            <w:t xml:space="preserve"> 2</w:t>
          </w:r>
        </w:p>
        <w:p w14:paraId="2276E0C9" w14:textId="77777777" w:rsidR="00502615" w:rsidRPr="00F97092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F97092">
            <w:rPr>
              <w:rFonts w:ascii="Arial" w:hAnsi="Arial"/>
              <w:sz w:val="16"/>
            </w:rPr>
            <w:t xml:space="preserve">84478 </w:t>
          </w:r>
          <w:proofErr w:type="spellStart"/>
          <w:r w:rsidRPr="002913FF">
            <w:rPr>
              <w:rFonts w:ascii="Arial" w:hAnsi="Arial"/>
              <w:sz w:val="16"/>
            </w:rPr>
            <w:t>Waldkraiburg</w:t>
          </w:r>
          <w:proofErr w:type="spellEnd"/>
        </w:p>
        <w:p w14:paraId="459A375E" w14:textId="77777777" w:rsidR="00502615" w:rsidRPr="00F97092" w:rsidRDefault="00FB6011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2913FF">
            <w:rPr>
              <w:rFonts w:ascii="Arial" w:hAnsi="Arial"/>
              <w:sz w:val="16"/>
            </w:rPr>
            <w:t>Germany</w:t>
          </w:r>
        </w:p>
        <w:p w14:paraId="484ADB67" w14:textId="77777777" w:rsidR="00502615" w:rsidRPr="00F97092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7ACFD87A" w14:textId="77777777" w:rsidR="00C97AAF" w:rsidRPr="00F97092" w:rsidRDefault="00C97AAF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2913FF">
            <w:rPr>
              <w:rFonts w:ascii="Arial" w:hAnsi="Arial"/>
              <w:sz w:val="16"/>
            </w:rPr>
            <w:t>Phone</w:t>
          </w:r>
          <w:r w:rsidRPr="00F97092">
            <w:rPr>
              <w:rFonts w:ascii="Arial" w:hAnsi="Arial"/>
              <w:sz w:val="16"/>
            </w:rPr>
            <w:t xml:space="preserve"> +49 8638 9810-0</w:t>
          </w:r>
        </w:p>
        <w:p w14:paraId="12B0CD43" w14:textId="77777777" w:rsidR="00C97AAF" w:rsidRPr="00B0608B" w:rsidRDefault="00C97AAF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2913FF">
            <w:rPr>
              <w:rFonts w:ascii="Arial" w:hAnsi="Arial"/>
              <w:sz w:val="16"/>
            </w:rPr>
            <w:t>Fax</w:t>
          </w:r>
          <w:r>
            <w:rPr>
              <w:rFonts w:ascii="Arial" w:hAnsi="Arial"/>
              <w:sz w:val="16"/>
            </w:rPr>
            <w:t xml:space="preserve"> +49 8638 9810- 310</w:t>
          </w:r>
        </w:p>
        <w:p w14:paraId="23BF5071" w14:textId="77777777" w:rsidR="00502615" w:rsidRPr="004C28B4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7D7DD55D" w14:textId="42BAEDCC" w:rsidR="00502615" w:rsidRPr="00B0608B" w:rsidRDefault="00C94B4E" w:rsidP="00D07FA6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hyperlink r:id="rId2" w:history="1">
            <w:r w:rsidR="00474FD1" w:rsidRPr="002913FF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info</w:t>
            </w:r>
            <w:r w:rsidR="00474FD1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@</w:t>
            </w:r>
            <w:r w:rsidR="00474FD1" w:rsidRPr="002913FF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kraiburg</w:t>
            </w:r>
            <w:r w:rsidR="00474FD1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-</w:t>
            </w:r>
            <w:r w:rsidR="00474FD1" w:rsidRPr="002913FF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tpe</w:t>
            </w:r>
            <w:r w:rsidR="00474FD1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.</w:t>
            </w:r>
            <w:r w:rsidR="00474FD1" w:rsidRPr="002913FF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com</w:t>
            </w:r>
          </w:hyperlink>
        </w:p>
        <w:p w14:paraId="5F6F5A94" w14:textId="26621B42" w:rsidR="00502615" w:rsidRPr="00B0608B" w:rsidRDefault="00C94B4E" w:rsidP="00D07FA6">
          <w:pPr>
            <w:pStyle w:val="Kopfzeile"/>
            <w:tabs>
              <w:tab w:val="clear" w:pos="4703"/>
              <w:tab w:val="clear" w:pos="9406"/>
            </w:tabs>
            <w:rPr>
              <w:sz w:val="20"/>
            </w:rPr>
          </w:pPr>
          <w:hyperlink r:id="rId3" w:history="1">
            <w:r w:rsidR="00471A46" w:rsidRPr="002913FF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www</w:t>
            </w:r>
            <w:r w:rsidR="00471A46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.</w:t>
            </w:r>
            <w:r w:rsidR="00471A46" w:rsidRPr="002913FF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kraiburg</w:t>
            </w:r>
            <w:r w:rsidR="00471A46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-</w:t>
            </w:r>
            <w:r w:rsidR="00471A46" w:rsidRPr="002913FF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tpe</w:t>
            </w:r>
            <w:r w:rsidR="00471A46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.</w:t>
            </w:r>
            <w:r w:rsidR="00471A46" w:rsidRPr="002913FF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com</w:t>
            </w:r>
          </w:hyperlink>
        </w:p>
      </w:tc>
    </w:tr>
  </w:tbl>
  <w:p w14:paraId="7400BE64" w14:textId="5D2AA745" w:rsidR="00F125F3" w:rsidRPr="00B0608B" w:rsidRDefault="00231545" w:rsidP="00C0054B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/>
        <w:b/>
        <w:noProof/>
        <w:sz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E1B04D4" wp14:editId="4FF3F5D4">
              <wp:simplePos x="0" y="0"/>
              <wp:positionH relativeFrom="column">
                <wp:posOffset>4291965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D94FACE" w14:textId="77777777" w:rsidR="006A7575" w:rsidRPr="00B0608B" w:rsidRDefault="004F607A" w:rsidP="004F607A">
                          <w:pPr>
                            <w:pStyle w:val="Kopfzeile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2913FF">
                            <w:rPr>
                              <w:rFonts w:ascii="Arial" w:hAnsi="Arial"/>
                              <w:b/>
                              <w:sz w:val="16"/>
                            </w:rPr>
                            <w:t>Media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 xml:space="preserve"> </w:t>
                          </w:r>
                          <w:r w:rsidRPr="002913FF">
                            <w:rPr>
                              <w:rFonts w:ascii="Arial" w:hAnsi="Arial"/>
                              <w:b/>
                              <w:sz w:val="16"/>
                            </w:rPr>
                            <w:t>Contact</w:t>
                          </w:r>
                        </w:p>
                        <w:p w14:paraId="276676BF" w14:textId="77777777" w:rsidR="006A7575" w:rsidRPr="004C28B4" w:rsidRDefault="006A7575" w:rsidP="004F607A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20E642EC" w14:textId="77777777" w:rsidR="00280BA4" w:rsidRPr="00B0608B" w:rsidRDefault="00280BA4" w:rsidP="004F607A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 w:rsidRPr="002913FF">
                            <w:rPr>
                              <w:sz w:val="16"/>
                            </w:rPr>
                            <w:t>Europe</w:t>
                          </w:r>
                          <w:r>
                            <w:rPr>
                              <w:sz w:val="16"/>
                            </w:rPr>
                            <w:t xml:space="preserve">, </w:t>
                          </w:r>
                          <w:r w:rsidRPr="002913FF">
                            <w:rPr>
                              <w:sz w:val="16"/>
                            </w:rPr>
                            <w:t>Middle</w:t>
                          </w:r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 w:rsidRPr="002913FF">
                            <w:rPr>
                              <w:sz w:val="16"/>
                            </w:rPr>
                            <w:t>East</w:t>
                          </w:r>
                          <w:r>
                            <w:rPr>
                              <w:sz w:val="16"/>
                            </w:rPr>
                            <w:t xml:space="preserve">, </w:t>
                          </w:r>
                          <w:r w:rsidRPr="002913FF">
                            <w:rPr>
                              <w:sz w:val="16"/>
                            </w:rPr>
                            <w:t>Africa</w:t>
                          </w:r>
                          <w:r>
                            <w:rPr>
                              <w:sz w:val="16"/>
                            </w:rPr>
                            <w:t xml:space="preserve"> &amp; </w:t>
                          </w:r>
                          <w:r w:rsidRPr="002913FF">
                            <w:rPr>
                              <w:sz w:val="16"/>
                            </w:rPr>
                            <w:t>Americas</w:t>
                          </w:r>
                        </w:p>
                        <w:p w14:paraId="3CA220CA" w14:textId="77777777" w:rsidR="00E07B9C" w:rsidRPr="00B0608B" w:rsidRDefault="00E07B9C" w:rsidP="004F607A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2913FF">
                            <w:rPr>
                              <w:i w:val="0"/>
                              <w:sz w:val="16"/>
                            </w:rPr>
                            <w:t>Juliane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Pr="002913FF">
                            <w:rPr>
                              <w:i w:val="0"/>
                              <w:sz w:val="16"/>
                            </w:rPr>
                            <w:t>Schmidhuber</w:t>
                          </w:r>
                        </w:p>
                        <w:p w14:paraId="32D0C30B" w14:textId="77777777" w:rsidR="00E07B9C" w:rsidRPr="00B0608B" w:rsidRDefault="00E07B9C" w:rsidP="004F607A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2913FF">
                            <w:rPr>
                              <w:i w:val="0"/>
                              <w:sz w:val="16"/>
                            </w:rPr>
                            <w:t>PR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&amp; </w:t>
                          </w:r>
                          <w:r w:rsidRPr="002913FF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Pr="002913FF">
                            <w:rPr>
                              <w:i w:val="0"/>
                              <w:sz w:val="16"/>
                            </w:rPr>
                            <w:t>Manager</w:t>
                          </w:r>
                        </w:p>
                        <w:p w14:paraId="0DD758C9" w14:textId="77777777" w:rsidR="00E07B9C" w:rsidRPr="00B0608B" w:rsidRDefault="004F607A" w:rsidP="004F607A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2913FF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+49 8638 9810568</w:t>
                          </w:r>
                        </w:p>
                        <w:p w14:paraId="1975DE0E" w14:textId="074DCCCB" w:rsidR="006A7575" w:rsidRPr="00B0608B" w:rsidRDefault="00C94B4E" w:rsidP="004F607A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4" w:history="1">
                            <w:r w:rsidR="00471A46" w:rsidRPr="002913FF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</w:t>
                            </w:r>
                            <w:r w:rsidR="00471A46">
                              <w:rPr>
                                <w:rStyle w:val="Hyperlink"/>
                                <w:i w:val="0"/>
                                <w:sz w:val="16"/>
                              </w:rPr>
                              <w:t>.</w:t>
                            </w:r>
                            <w:r w:rsidR="00471A46" w:rsidRPr="002913FF">
                              <w:rPr>
                                <w:rStyle w:val="Hyperlink"/>
                                <w:i w:val="0"/>
                                <w:sz w:val="16"/>
                              </w:rPr>
                              <w:t>schmidhuber</w:t>
                            </w:r>
                            <w:r w:rsidR="00471A46">
                              <w:rPr>
                                <w:rStyle w:val="Hyperlink"/>
                                <w:i w:val="0"/>
                                <w:sz w:val="16"/>
                              </w:rPr>
                              <w:t>@</w:t>
                            </w:r>
                            <w:r w:rsidR="00471A46" w:rsidRPr="002913FF">
                              <w:rPr>
                                <w:rStyle w:val="Hyperlink"/>
                                <w:i w:val="0"/>
                                <w:sz w:val="16"/>
                              </w:rPr>
                              <w:t>kraiburg</w:t>
                            </w:r>
                            <w:r w:rsidR="00471A46">
                              <w:rPr>
                                <w:rStyle w:val="Hyperlink"/>
                                <w:i w:val="0"/>
                                <w:sz w:val="16"/>
                              </w:rPr>
                              <w:t>-</w:t>
                            </w:r>
                            <w:r w:rsidR="00471A46" w:rsidRPr="002913FF">
                              <w:rPr>
                                <w:rStyle w:val="Hyperlink"/>
                                <w:i w:val="0"/>
                                <w:sz w:val="16"/>
                              </w:rPr>
                              <w:t>tpe</w:t>
                            </w:r>
                            <w:r w:rsidR="00471A46">
                              <w:rPr>
                                <w:rStyle w:val="Hyperlink"/>
                                <w:i w:val="0"/>
                                <w:sz w:val="16"/>
                              </w:rPr>
                              <w:t>.</w:t>
                            </w:r>
                            <w:r w:rsidR="00471A46" w:rsidRPr="002913FF">
                              <w:rPr>
                                <w:rStyle w:val="Hyperlink"/>
                                <w:i w:val="0"/>
                                <w:sz w:val="16"/>
                              </w:rPr>
                              <w:t>com</w:t>
                            </w:r>
                          </w:hyperlink>
                        </w:p>
                        <w:p w14:paraId="59D47A0E" w14:textId="77777777" w:rsidR="006A7575" w:rsidRPr="004C28B4" w:rsidRDefault="006A7575" w:rsidP="004F607A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475B430D" w14:textId="77777777" w:rsidR="004F607A" w:rsidRPr="00B0608B" w:rsidRDefault="004F607A" w:rsidP="004F607A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 w:rsidRPr="002913FF">
                            <w:rPr>
                              <w:sz w:val="16"/>
                            </w:rPr>
                            <w:t>Asia</w:t>
                          </w:r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 w:rsidRPr="002913FF">
                            <w:rPr>
                              <w:sz w:val="16"/>
                            </w:rPr>
                            <w:t>Pacific</w:t>
                          </w:r>
                        </w:p>
                        <w:p w14:paraId="13282D01" w14:textId="77777777" w:rsidR="004F607A" w:rsidRPr="00DB346C" w:rsidRDefault="004F607A" w:rsidP="004F607A">
                          <w:pPr>
                            <w:pStyle w:val="Kopfzeile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913FF">
                            <w:rPr>
                              <w:rFonts w:ascii="Arial" w:hAnsi="Arial"/>
                              <w:sz w:val="16"/>
                            </w:rPr>
                            <w:t>Bridget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</w:t>
                          </w:r>
                          <w:r w:rsidRPr="002913FF">
                            <w:rPr>
                              <w:rFonts w:ascii="Arial" w:hAnsi="Arial"/>
                              <w:sz w:val="16"/>
                            </w:rPr>
                            <w:t>Ngang</w:t>
                          </w:r>
                        </w:p>
                        <w:p w14:paraId="07534CB1" w14:textId="77777777" w:rsidR="004F607A" w:rsidRPr="00DB346C" w:rsidRDefault="004F607A" w:rsidP="004F607A">
                          <w:pPr>
                            <w:pStyle w:val="Kopfzeile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913FF">
                            <w:rPr>
                              <w:rFonts w:ascii="Arial" w:hAnsi="Arial"/>
                              <w:sz w:val="16"/>
                            </w:rPr>
                            <w:t>Marketing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</w:t>
                          </w:r>
                          <w:r w:rsidRPr="002913FF">
                            <w:rPr>
                              <w:rFonts w:ascii="Arial" w:hAnsi="Arial"/>
                              <w:sz w:val="16"/>
                            </w:rPr>
                            <w:t>Manager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</w:t>
                          </w:r>
                          <w:r w:rsidRPr="002913FF">
                            <w:rPr>
                              <w:rFonts w:ascii="Arial" w:hAnsi="Arial"/>
                              <w:sz w:val="16"/>
                            </w:rPr>
                            <w:t>Asia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</w:t>
                          </w:r>
                          <w:r w:rsidRPr="002913FF">
                            <w:rPr>
                              <w:rFonts w:ascii="Arial" w:hAnsi="Arial"/>
                              <w:sz w:val="16"/>
                            </w:rPr>
                            <w:t>Pacific</w:t>
                          </w:r>
                        </w:p>
                        <w:p w14:paraId="21B1E729" w14:textId="77777777" w:rsidR="004F607A" w:rsidRPr="00B0608B" w:rsidRDefault="004F607A" w:rsidP="004F607A">
                          <w:pPr>
                            <w:pStyle w:val="Kopfzeile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913FF">
                            <w:rPr>
                              <w:rFonts w:ascii="Arial" w:hAnsi="Arial"/>
                              <w:sz w:val="16"/>
                            </w:rPr>
                            <w:t>Phone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: +6039545 6301</w:t>
                          </w:r>
                        </w:p>
                        <w:p w14:paraId="679247C0" w14:textId="3FBA4F00" w:rsidR="004F607A" w:rsidRDefault="00C94B4E" w:rsidP="00DB346C">
                          <w:pPr>
                            <w:pStyle w:val="Kopfzeile"/>
                            <w:rPr>
                              <w:rStyle w:val="Hyperlink"/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5" w:history="1">
                            <w:r w:rsidR="00471A46" w:rsidRPr="002913FF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bridget</w:t>
                            </w:r>
                            <w:r w:rsidR="00471A46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.</w:t>
                            </w:r>
                            <w:r w:rsidR="00471A46" w:rsidRPr="002913FF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ngang</w:t>
                            </w:r>
                            <w:r w:rsidR="00471A46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@</w:t>
                            </w:r>
                            <w:r w:rsidR="00471A46" w:rsidRPr="002913FF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kraiburg</w:t>
                            </w:r>
                            <w:r w:rsidR="00471A46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-</w:t>
                            </w:r>
                            <w:r w:rsidR="00471A46" w:rsidRPr="002913FF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tpe</w:t>
                            </w:r>
                            <w:r w:rsidR="00471A46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.</w:t>
                            </w:r>
                            <w:r w:rsidR="00471A46" w:rsidRPr="002913FF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com</w:t>
                            </w:r>
                          </w:hyperlink>
                        </w:p>
                        <w:p w14:paraId="6E113856" w14:textId="77777777" w:rsidR="00474FD1" w:rsidRPr="004C28B4" w:rsidRDefault="00474FD1" w:rsidP="00DB346C">
                          <w:pPr>
                            <w:pStyle w:val="Kopfzeile"/>
                            <w:rPr>
                              <w:rStyle w:val="Hyperlink"/>
                              <w:rFonts w:ascii="Arial" w:hAnsi="Arial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1BF9B613" w14:textId="77777777" w:rsidR="00474FD1" w:rsidRPr="00761B47" w:rsidRDefault="00474FD1" w:rsidP="00474FD1">
                          <w:pPr>
                            <w:pStyle w:val="Kopfzeile"/>
                            <w:rPr>
                              <w:rFonts w:ascii="Arial" w:eastAsia="Times New Roman" w:hAnsi="Arial" w:cs="Arial"/>
                              <w:i/>
                              <w:sz w:val="16"/>
                              <w:szCs w:val="20"/>
                            </w:rPr>
                          </w:pPr>
                          <w:r w:rsidRPr="002913FF">
                            <w:rPr>
                              <w:rFonts w:ascii="Arial" w:hAnsi="Arial"/>
                              <w:i/>
                              <w:sz w:val="16"/>
                            </w:rPr>
                            <w:t>Americas</w:t>
                          </w:r>
                        </w:p>
                        <w:p w14:paraId="55CAC833" w14:textId="77777777" w:rsidR="00474FD1" w:rsidRPr="00A00F51" w:rsidRDefault="00474FD1" w:rsidP="00474FD1">
                          <w:pPr>
                            <w:pStyle w:val="Kopfzeile"/>
                            <w:rPr>
                              <w:rFonts w:ascii="Arial" w:eastAsia="Times New Roman" w:hAnsi="Arial" w:cs="Arial"/>
                              <w:i/>
                              <w:sz w:val="16"/>
                              <w:szCs w:val="20"/>
                            </w:rPr>
                          </w:pPr>
                          <w:r w:rsidRPr="002913FF">
                            <w:rPr>
                              <w:rFonts w:ascii="Arial" w:hAnsi="Arial"/>
                              <w:i/>
                              <w:sz w:val="16"/>
                            </w:rPr>
                            <w:t>Mirna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 xml:space="preserve"> </w:t>
                          </w:r>
                          <w:r w:rsidRPr="002913FF">
                            <w:rPr>
                              <w:rFonts w:ascii="Arial" w:hAnsi="Arial"/>
                              <w:i/>
                              <w:sz w:val="16"/>
                            </w:rPr>
                            <w:t>Pina</w:t>
                          </w:r>
                        </w:p>
                        <w:p w14:paraId="5F6F2970" w14:textId="77777777" w:rsidR="00474FD1" w:rsidRPr="00AA4BDB" w:rsidRDefault="00474FD1" w:rsidP="00474FD1">
                          <w:pPr>
                            <w:pStyle w:val="Kopfzeile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913FF">
                            <w:rPr>
                              <w:rFonts w:ascii="Arial" w:hAnsi="Arial"/>
                              <w:sz w:val="16"/>
                            </w:rPr>
                            <w:t>Marketing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</w:t>
                          </w:r>
                          <w:r w:rsidRPr="002913FF">
                            <w:rPr>
                              <w:rFonts w:ascii="Arial" w:hAnsi="Arial"/>
                              <w:sz w:val="16"/>
                            </w:rPr>
                            <w:t>Coordinator</w:t>
                          </w:r>
                        </w:p>
                        <w:p w14:paraId="46959085" w14:textId="77777777" w:rsidR="00474FD1" w:rsidRPr="00474FD1" w:rsidRDefault="00474FD1" w:rsidP="00474FD1">
                          <w:pPr>
                            <w:pStyle w:val="Kopfzeile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913FF">
                            <w:rPr>
                              <w:rFonts w:ascii="Arial" w:hAnsi="Arial"/>
                              <w:sz w:val="16"/>
                            </w:rPr>
                            <w:t>Phone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: +1 470 514- 2458</w:t>
                          </w:r>
                        </w:p>
                        <w:p w14:paraId="72D60831" w14:textId="5DA32609" w:rsidR="00474FD1" w:rsidRPr="00A00F51" w:rsidRDefault="00C94B4E" w:rsidP="00474FD1">
                          <w:pPr>
                            <w:pStyle w:val="Kopfzeile"/>
                            <w:rPr>
                              <w:rStyle w:val="Hyperlink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</w:rPr>
                          </w:pPr>
                          <w:hyperlink r:id="rId6" w:history="1">
                            <w:r w:rsidR="00471A46" w:rsidRPr="002913FF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mirna</w:t>
                            </w:r>
                            <w:r w:rsidR="00471A46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.</w:t>
                            </w:r>
                            <w:r w:rsidR="00471A46" w:rsidRPr="002913FF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pina</w:t>
                            </w:r>
                            <w:r w:rsidR="00471A46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@</w:t>
                            </w:r>
                            <w:r w:rsidR="00471A46" w:rsidRPr="002913FF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kraiburg</w:t>
                            </w:r>
                            <w:r w:rsidR="00471A46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-</w:t>
                            </w:r>
                            <w:r w:rsidR="00471A46" w:rsidRPr="002913FF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tpe</w:t>
                            </w:r>
                            <w:r w:rsidR="00471A46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.</w:t>
                            </w:r>
                            <w:r w:rsidR="00471A46" w:rsidRPr="002913FF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com</w:t>
                            </w:r>
                          </w:hyperlink>
                        </w:p>
                        <w:p w14:paraId="31B8DCC1" w14:textId="77777777" w:rsidR="00474FD1" w:rsidRPr="00F97092" w:rsidRDefault="00474FD1" w:rsidP="00DB346C">
                          <w:pPr>
                            <w:pStyle w:val="Kopfzeile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1B04D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7.95pt;margin-top:221.75pt;width:155.9pt;height:3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CDPTjvjAAAADAEAAA8AAABkcnMvZG93bnJldi54&#10;bWxMj8FOwzAQRO9I/IO1SNyo0zZt0hCnCqAcqiKkFg4c3XiJo8brKHba8PeYExxX8zTzNt9OpmMX&#10;HFxrScB8FgFDqq1qqRHw8V49pMCcl6RkZwkFfKODbXF7k8tM2Ssd8HL0DQsl5DIpQHvfZ5y7WqOR&#10;bmZ7pJB92cFIH86h4WqQ11BuOr6IojU3sqWwoGWPzxrr83E0Atz+s3wxcbVz57fDQu5GXVavT0Lc&#10;303lIzCPk/+D4Vc/qEMRnE52JOVYJ2CdrDYBFRDHyxWwQGzSJAF2Cuh8mUbAi5z/f6L4AQ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CDPTjvjAAAADAEAAA8AAAAAAAAAAAAAAAAASQQA&#10;AGRycy9kb3ducmV2LnhtbFBLBQYAAAAABAAEAPMAAABZBQAAAAA=&#10;" stroked="f">
              <v:textbox inset=",0,,0">
                <w:txbxContent>
                  <w:p w14:paraId="0D94FACE" w14:textId="77777777" w:rsidR="006A7575" w:rsidRPr="00B0608B" w:rsidRDefault="004F607A" w:rsidP="004F607A">
                    <w:pPr>
                      <w:pStyle w:val="Kopfzeile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2913FF">
                      <w:rPr>
                        <w:rFonts w:ascii="Arial" w:hAnsi="Arial"/>
                        <w:b/>
                        <w:sz w:val="16"/>
                      </w:rPr>
                      <w:t>Media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 xml:space="preserve"> </w:t>
                    </w:r>
                    <w:r w:rsidRPr="002913FF">
                      <w:rPr>
                        <w:rFonts w:ascii="Arial" w:hAnsi="Arial"/>
                        <w:b/>
                        <w:sz w:val="16"/>
                      </w:rPr>
                      <w:t>Contact</w:t>
                    </w:r>
                  </w:p>
                  <w:p w14:paraId="276676BF" w14:textId="77777777" w:rsidR="006A7575" w:rsidRPr="004C28B4" w:rsidRDefault="006A7575" w:rsidP="004F607A">
                    <w:pPr>
                      <w:pStyle w:val="Textkrper-Zeileneinzug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20E642EC" w14:textId="77777777" w:rsidR="00280BA4" w:rsidRPr="00B0608B" w:rsidRDefault="00280BA4" w:rsidP="004F607A">
                    <w:pPr>
                      <w:pStyle w:val="Textkrper-Zeileneinzug"/>
                      <w:spacing w:line="240" w:lineRule="auto"/>
                      <w:ind w:left="0"/>
                      <w:rPr>
                        <w:iCs w:val="0"/>
                        <w:sz w:val="16"/>
                      </w:rPr>
                    </w:pPr>
                    <w:r w:rsidRPr="002913FF">
                      <w:rPr>
                        <w:sz w:val="16"/>
                      </w:rPr>
                      <w:t>Europe</w:t>
                    </w:r>
                    <w:r>
                      <w:rPr>
                        <w:sz w:val="16"/>
                      </w:rPr>
                      <w:t xml:space="preserve">, </w:t>
                    </w:r>
                    <w:r w:rsidRPr="002913FF">
                      <w:rPr>
                        <w:sz w:val="16"/>
                      </w:rPr>
                      <w:t>Middle</w:t>
                    </w:r>
                    <w:r>
                      <w:rPr>
                        <w:sz w:val="16"/>
                      </w:rPr>
                      <w:t xml:space="preserve"> </w:t>
                    </w:r>
                    <w:r w:rsidRPr="002913FF">
                      <w:rPr>
                        <w:sz w:val="16"/>
                      </w:rPr>
                      <w:t>East</w:t>
                    </w:r>
                    <w:r>
                      <w:rPr>
                        <w:sz w:val="16"/>
                      </w:rPr>
                      <w:t xml:space="preserve">, </w:t>
                    </w:r>
                    <w:r w:rsidRPr="002913FF">
                      <w:rPr>
                        <w:sz w:val="16"/>
                      </w:rPr>
                      <w:t>Africa</w:t>
                    </w:r>
                    <w:r>
                      <w:rPr>
                        <w:sz w:val="16"/>
                      </w:rPr>
                      <w:t xml:space="preserve"> &amp; </w:t>
                    </w:r>
                    <w:r w:rsidRPr="002913FF">
                      <w:rPr>
                        <w:sz w:val="16"/>
                      </w:rPr>
                      <w:t>Americas</w:t>
                    </w:r>
                  </w:p>
                  <w:p w14:paraId="3CA220CA" w14:textId="77777777" w:rsidR="00E07B9C" w:rsidRPr="00B0608B" w:rsidRDefault="00E07B9C" w:rsidP="004F607A">
                    <w:pPr>
                      <w:pStyle w:val="Textkrper-Zeileneinzug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2913FF">
                      <w:rPr>
                        <w:i w:val="0"/>
                        <w:sz w:val="16"/>
                      </w:rPr>
                      <w:t>Juliane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Pr="002913FF">
                      <w:rPr>
                        <w:i w:val="0"/>
                        <w:sz w:val="16"/>
                      </w:rPr>
                      <w:t>Schmidhuber</w:t>
                    </w:r>
                  </w:p>
                  <w:p w14:paraId="32D0C30B" w14:textId="77777777" w:rsidR="00E07B9C" w:rsidRPr="00B0608B" w:rsidRDefault="00E07B9C" w:rsidP="004F607A">
                    <w:pPr>
                      <w:pStyle w:val="Textkrper-Zeileneinzug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2913FF">
                      <w:rPr>
                        <w:i w:val="0"/>
                        <w:sz w:val="16"/>
                      </w:rPr>
                      <w:t>PR</w:t>
                    </w:r>
                    <w:r>
                      <w:rPr>
                        <w:i w:val="0"/>
                        <w:sz w:val="16"/>
                      </w:rPr>
                      <w:t xml:space="preserve"> &amp; </w:t>
                    </w:r>
                    <w:r w:rsidRPr="002913FF">
                      <w:rPr>
                        <w:i w:val="0"/>
                        <w:sz w:val="16"/>
                      </w:rPr>
                      <w:t>Communications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Pr="002913FF">
                      <w:rPr>
                        <w:i w:val="0"/>
                        <w:sz w:val="16"/>
                      </w:rPr>
                      <w:t>Manager</w:t>
                    </w:r>
                  </w:p>
                  <w:p w14:paraId="0DD758C9" w14:textId="77777777" w:rsidR="00E07B9C" w:rsidRPr="00B0608B" w:rsidRDefault="004F607A" w:rsidP="004F607A">
                    <w:pPr>
                      <w:pStyle w:val="Textkrper-Zeileneinzug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2913FF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 xml:space="preserve"> +49 8638 9810568</w:t>
                    </w:r>
                  </w:p>
                  <w:p w14:paraId="1975DE0E" w14:textId="074DCCCB" w:rsidR="006A7575" w:rsidRPr="00B0608B" w:rsidRDefault="00C94B4E" w:rsidP="004F607A">
                    <w:pPr>
                      <w:pStyle w:val="Textkrper-Zeileneinzug"/>
                      <w:spacing w:line="240" w:lineRule="auto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7" w:history="1">
                      <w:r w:rsidR="00471A46" w:rsidRPr="002913FF">
                        <w:rPr>
                          <w:rStyle w:val="Hyperlink"/>
                          <w:i w:val="0"/>
                          <w:sz w:val="16"/>
                        </w:rPr>
                        <w:t>juliane</w:t>
                      </w:r>
                      <w:r w:rsidR="00471A46">
                        <w:rPr>
                          <w:rStyle w:val="Hyperlink"/>
                          <w:i w:val="0"/>
                          <w:sz w:val="16"/>
                        </w:rPr>
                        <w:t>.</w:t>
                      </w:r>
                      <w:r w:rsidR="00471A46" w:rsidRPr="002913FF">
                        <w:rPr>
                          <w:rStyle w:val="Hyperlink"/>
                          <w:i w:val="0"/>
                          <w:sz w:val="16"/>
                        </w:rPr>
                        <w:t>schmidhuber</w:t>
                      </w:r>
                      <w:r w:rsidR="00471A46">
                        <w:rPr>
                          <w:rStyle w:val="Hyperlink"/>
                          <w:i w:val="0"/>
                          <w:sz w:val="16"/>
                        </w:rPr>
                        <w:t>@</w:t>
                      </w:r>
                      <w:r w:rsidR="00471A46" w:rsidRPr="002913FF">
                        <w:rPr>
                          <w:rStyle w:val="Hyperlink"/>
                          <w:i w:val="0"/>
                          <w:sz w:val="16"/>
                        </w:rPr>
                        <w:t>kraiburg</w:t>
                      </w:r>
                      <w:r w:rsidR="00471A46">
                        <w:rPr>
                          <w:rStyle w:val="Hyperlink"/>
                          <w:i w:val="0"/>
                          <w:sz w:val="16"/>
                        </w:rPr>
                        <w:t>-</w:t>
                      </w:r>
                      <w:r w:rsidR="00471A46" w:rsidRPr="002913FF">
                        <w:rPr>
                          <w:rStyle w:val="Hyperlink"/>
                          <w:i w:val="0"/>
                          <w:sz w:val="16"/>
                        </w:rPr>
                        <w:t>tpe</w:t>
                      </w:r>
                      <w:r w:rsidR="00471A46">
                        <w:rPr>
                          <w:rStyle w:val="Hyperlink"/>
                          <w:i w:val="0"/>
                          <w:sz w:val="16"/>
                        </w:rPr>
                        <w:t>.</w:t>
                      </w:r>
                      <w:r w:rsidR="00471A46" w:rsidRPr="002913FF">
                        <w:rPr>
                          <w:rStyle w:val="Hyperlink"/>
                          <w:i w:val="0"/>
                          <w:sz w:val="16"/>
                        </w:rPr>
                        <w:t>com</w:t>
                      </w:r>
                    </w:hyperlink>
                  </w:p>
                  <w:p w14:paraId="59D47A0E" w14:textId="77777777" w:rsidR="006A7575" w:rsidRPr="004C28B4" w:rsidRDefault="006A7575" w:rsidP="004F607A">
                    <w:pPr>
                      <w:pStyle w:val="Textkrper-Zeileneinzug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475B430D" w14:textId="77777777" w:rsidR="004F607A" w:rsidRPr="00B0608B" w:rsidRDefault="004F607A" w:rsidP="004F607A">
                    <w:pPr>
                      <w:pStyle w:val="Textkrper-Zeileneinzug"/>
                      <w:spacing w:line="240" w:lineRule="auto"/>
                      <w:ind w:left="0"/>
                      <w:rPr>
                        <w:iCs w:val="0"/>
                        <w:sz w:val="16"/>
                      </w:rPr>
                    </w:pPr>
                    <w:r w:rsidRPr="002913FF">
                      <w:rPr>
                        <w:sz w:val="16"/>
                      </w:rPr>
                      <w:t>Asia</w:t>
                    </w:r>
                    <w:r>
                      <w:rPr>
                        <w:sz w:val="16"/>
                      </w:rPr>
                      <w:t xml:space="preserve"> </w:t>
                    </w:r>
                    <w:r w:rsidRPr="002913FF">
                      <w:rPr>
                        <w:sz w:val="16"/>
                      </w:rPr>
                      <w:t>Pacific</w:t>
                    </w:r>
                  </w:p>
                  <w:p w14:paraId="13282D01" w14:textId="77777777" w:rsidR="004F607A" w:rsidRPr="00DB346C" w:rsidRDefault="004F607A" w:rsidP="004F607A">
                    <w:pPr>
                      <w:pStyle w:val="Kopfzeile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913FF">
                      <w:rPr>
                        <w:rFonts w:ascii="Arial" w:hAnsi="Arial"/>
                        <w:sz w:val="16"/>
                      </w:rPr>
                      <w:t>Bridget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</w:t>
                    </w:r>
                    <w:r w:rsidRPr="002913FF">
                      <w:rPr>
                        <w:rFonts w:ascii="Arial" w:hAnsi="Arial"/>
                        <w:sz w:val="16"/>
                      </w:rPr>
                      <w:t>Ngang</w:t>
                    </w:r>
                  </w:p>
                  <w:p w14:paraId="07534CB1" w14:textId="77777777" w:rsidR="004F607A" w:rsidRPr="00DB346C" w:rsidRDefault="004F607A" w:rsidP="004F607A">
                    <w:pPr>
                      <w:pStyle w:val="Kopfzeile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913FF">
                      <w:rPr>
                        <w:rFonts w:ascii="Arial" w:hAnsi="Arial"/>
                        <w:sz w:val="16"/>
                      </w:rPr>
                      <w:t>Marketing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</w:t>
                    </w:r>
                    <w:r w:rsidRPr="002913FF">
                      <w:rPr>
                        <w:rFonts w:ascii="Arial" w:hAnsi="Arial"/>
                        <w:sz w:val="16"/>
                      </w:rPr>
                      <w:t>Manager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</w:t>
                    </w:r>
                    <w:r w:rsidRPr="002913FF">
                      <w:rPr>
                        <w:rFonts w:ascii="Arial" w:hAnsi="Arial"/>
                        <w:sz w:val="16"/>
                      </w:rPr>
                      <w:t>Asia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</w:t>
                    </w:r>
                    <w:r w:rsidRPr="002913FF">
                      <w:rPr>
                        <w:rFonts w:ascii="Arial" w:hAnsi="Arial"/>
                        <w:sz w:val="16"/>
                      </w:rPr>
                      <w:t>Pacific</w:t>
                    </w:r>
                  </w:p>
                  <w:p w14:paraId="21B1E729" w14:textId="77777777" w:rsidR="004F607A" w:rsidRPr="00B0608B" w:rsidRDefault="004F607A" w:rsidP="004F607A">
                    <w:pPr>
                      <w:pStyle w:val="Kopfzeile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913FF">
                      <w:rPr>
                        <w:rFonts w:ascii="Arial" w:hAnsi="Arial"/>
                        <w:sz w:val="16"/>
                      </w:rPr>
                      <w:t>Phone</w:t>
                    </w:r>
                    <w:r>
                      <w:rPr>
                        <w:rFonts w:ascii="Arial" w:hAnsi="Arial"/>
                        <w:sz w:val="16"/>
                      </w:rPr>
                      <w:t>: +6039545 6301</w:t>
                    </w:r>
                  </w:p>
                  <w:p w14:paraId="679247C0" w14:textId="3FBA4F00" w:rsidR="004F607A" w:rsidRDefault="00C94B4E" w:rsidP="00DB346C">
                    <w:pPr>
                      <w:pStyle w:val="Kopfzeile"/>
                      <w:rPr>
                        <w:rStyle w:val="Hyperlink"/>
                        <w:rFonts w:ascii="Arial" w:hAnsi="Arial" w:cs="Arial"/>
                        <w:sz w:val="16"/>
                        <w:szCs w:val="16"/>
                      </w:rPr>
                    </w:pPr>
                    <w:hyperlink r:id="rId8" w:history="1">
                      <w:r w:rsidR="00471A46" w:rsidRPr="002913FF">
                        <w:rPr>
                          <w:rStyle w:val="Hyperlink"/>
                          <w:rFonts w:ascii="Arial" w:hAnsi="Arial"/>
                          <w:sz w:val="16"/>
                        </w:rPr>
                        <w:t>bridget</w:t>
                      </w:r>
                      <w:r w:rsidR="00471A46">
                        <w:rPr>
                          <w:rStyle w:val="Hyperlink"/>
                          <w:rFonts w:ascii="Arial" w:hAnsi="Arial"/>
                          <w:sz w:val="16"/>
                        </w:rPr>
                        <w:t>.</w:t>
                      </w:r>
                      <w:r w:rsidR="00471A46" w:rsidRPr="002913FF">
                        <w:rPr>
                          <w:rStyle w:val="Hyperlink"/>
                          <w:rFonts w:ascii="Arial" w:hAnsi="Arial"/>
                          <w:sz w:val="16"/>
                        </w:rPr>
                        <w:t>ngang</w:t>
                      </w:r>
                      <w:r w:rsidR="00471A46">
                        <w:rPr>
                          <w:rStyle w:val="Hyperlink"/>
                          <w:rFonts w:ascii="Arial" w:hAnsi="Arial"/>
                          <w:sz w:val="16"/>
                        </w:rPr>
                        <w:t>@</w:t>
                      </w:r>
                      <w:r w:rsidR="00471A46" w:rsidRPr="002913FF">
                        <w:rPr>
                          <w:rStyle w:val="Hyperlink"/>
                          <w:rFonts w:ascii="Arial" w:hAnsi="Arial"/>
                          <w:sz w:val="16"/>
                        </w:rPr>
                        <w:t>kraiburg</w:t>
                      </w:r>
                      <w:r w:rsidR="00471A46">
                        <w:rPr>
                          <w:rStyle w:val="Hyperlink"/>
                          <w:rFonts w:ascii="Arial" w:hAnsi="Arial"/>
                          <w:sz w:val="16"/>
                        </w:rPr>
                        <w:t>-</w:t>
                      </w:r>
                      <w:r w:rsidR="00471A46" w:rsidRPr="002913FF">
                        <w:rPr>
                          <w:rStyle w:val="Hyperlink"/>
                          <w:rFonts w:ascii="Arial" w:hAnsi="Arial"/>
                          <w:sz w:val="16"/>
                        </w:rPr>
                        <w:t>tpe</w:t>
                      </w:r>
                      <w:r w:rsidR="00471A46">
                        <w:rPr>
                          <w:rStyle w:val="Hyperlink"/>
                          <w:rFonts w:ascii="Arial" w:hAnsi="Arial"/>
                          <w:sz w:val="16"/>
                        </w:rPr>
                        <w:t>.</w:t>
                      </w:r>
                      <w:r w:rsidR="00471A46" w:rsidRPr="002913FF">
                        <w:rPr>
                          <w:rStyle w:val="Hyperlink"/>
                          <w:rFonts w:ascii="Arial" w:hAnsi="Arial"/>
                          <w:sz w:val="16"/>
                        </w:rPr>
                        <w:t>com</w:t>
                      </w:r>
                    </w:hyperlink>
                  </w:p>
                  <w:p w14:paraId="6E113856" w14:textId="77777777" w:rsidR="00474FD1" w:rsidRPr="004C28B4" w:rsidRDefault="00474FD1" w:rsidP="00DB346C">
                    <w:pPr>
                      <w:pStyle w:val="Kopfzeile"/>
                      <w:rPr>
                        <w:rStyle w:val="Hyperlink"/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</w:p>
                  <w:p w14:paraId="1BF9B613" w14:textId="77777777" w:rsidR="00474FD1" w:rsidRPr="00761B47" w:rsidRDefault="00474FD1" w:rsidP="00474FD1">
                    <w:pPr>
                      <w:pStyle w:val="Kopfzeile"/>
                      <w:rPr>
                        <w:rFonts w:ascii="Arial" w:eastAsia="Times New Roman" w:hAnsi="Arial" w:cs="Arial"/>
                        <w:i/>
                        <w:sz w:val="16"/>
                        <w:szCs w:val="20"/>
                      </w:rPr>
                    </w:pPr>
                    <w:r w:rsidRPr="002913FF">
                      <w:rPr>
                        <w:rFonts w:ascii="Arial" w:hAnsi="Arial"/>
                        <w:i/>
                        <w:sz w:val="16"/>
                      </w:rPr>
                      <w:t>Americas</w:t>
                    </w:r>
                  </w:p>
                  <w:p w14:paraId="55CAC833" w14:textId="77777777" w:rsidR="00474FD1" w:rsidRPr="00A00F51" w:rsidRDefault="00474FD1" w:rsidP="00474FD1">
                    <w:pPr>
                      <w:pStyle w:val="Kopfzeile"/>
                      <w:rPr>
                        <w:rFonts w:ascii="Arial" w:eastAsia="Times New Roman" w:hAnsi="Arial" w:cs="Arial"/>
                        <w:i/>
                        <w:sz w:val="16"/>
                        <w:szCs w:val="20"/>
                      </w:rPr>
                    </w:pPr>
                    <w:r w:rsidRPr="002913FF">
                      <w:rPr>
                        <w:rFonts w:ascii="Arial" w:hAnsi="Arial"/>
                        <w:i/>
                        <w:sz w:val="16"/>
                      </w:rPr>
                      <w:t>Mirna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 xml:space="preserve"> </w:t>
                    </w:r>
                    <w:r w:rsidRPr="002913FF">
                      <w:rPr>
                        <w:rFonts w:ascii="Arial" w:hAnsi="Arial"/>
                        <w:i/>
                        <w:sz w:val="16"/>
                      </w:rPr>
                      <w:t>Pina</w:t>
                    </w:r>
                  </w:p>
                  <w:p w14:paraId="5F6F2970" w14:textId="77777777" w:rsidR="00474FD1" w:rsidRPr="00AA4BDB" w:rsidRDefault="00474FD1" w:rsidP="00474FD1">
                    <w:pPr>
                      <w:pStyle w:val="Kopfzeile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913FF">
                      <w:rPr>
                        <w:rFonts w:ascii="Arial" w:hAnsi="Arial"/>
                        <w:sz w:val="16"/>
                      </w:rPr>
                      <w:t>Marketing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</w:t>
                    </w:r>
                    <w:r w:rsidRPr="002913FF">
                      <w:rPr>
                        <w:rFonts w:ascii="Arial" w:hAnsi="Arial"/>
                        <w:sz w:val="16"/>
                      </w:rPr>
                      <w:t>Coordinator</w:t>
                    </w:r>
                  </w:p>
                  <w:p w14:paraId="46959085" w14:textId="77777777" w:rsidR="00474FD1" w:rsidRPr="00474FD1" w:rsidRDefault="00474FD1" w:rsidP="00474FD1">
                    <w:pPr>
                      <w:pStyle w:val="Kopfzeile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913FF">
                      <w:rPr>
                        <w:rFonts w:ascii="Arial" w:hAnsi="Arial"/>
                        <w:sz w:val="16"/>
                      </w:rPr>
                      <w:t>Phone</w:t>
                    </w:r>
                    <w:r>
                      <w:rPr>
                        <w:rFonts w:ascii="Arial" w:hAnsi="Arial"/>
                        <w:sz w:val="16"/>
                      </w:rPr>
                      <w:t>: +1 470 514- 2458</w:t>
                    </w:r>
                  </w:p>
                  <w:p w14:paraId="72D60831" w14:textId="5DA32609" w:rsidR="00474FD1" w:rsidRPr="00A00F51" w:rsidRDefault="00C94B4E" w:rsidP="00474FD1">
                    <w:pPr>
                      <w:pStyle w:val="Kopfzeile"/>
                      <w:rPr>
                        <w:rStyle w:val="Hyperlink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</w:rPr>
                    </w:pPr>
                    <w:hyperlink r:id="rId9" w:history="1">
                      <w:r w:rsidR="00471A46" w:rsidRPr="002913FF">
                        <w:rPr>
                          <w:rStyle w:val="Hyperlink"/>
                          <w:rFonts w:ascii="Arial" w:hAnsi="Arial"/>
                          <w:sz w:val="16"/>
                        </w:rPr>
                        <w:t>mirna</w:t>
                      </w:r>
                      <w:r w:rsidR="00471A46">
                        <w:rPr>
                          <w:rStyle w:val="Hyperlink"/>
                          <w:rFonts w:ascii="Arial" w:hAnsi="Arial"/>
                          <w:sz w:val="16"/>
                        </w:rPr>
                        <w:t>.</w:t>
                      </w:r>
                      <w:r w:rsidR="00471A46" w:rsidRPr="002913FF">
                        <w:rPr>
                          <w:rStyle w:val="Hyperlink"/>
                          <w:rFonts w:ascii="Arial" w:hAnsi="Arial"/>
                          <w:sz w:val="16"/>
                        </w:rPr>
                        <w:t>pina</w:t>
                      </w:r>
                      <w:r w:rsidR="00471A46">
                        <w:rPr>
                          <w:rStyle w:val="Hyperlink"/>
                          <w:rFonts w:ascii="Arial" w:hAnsi="Arial"/>
                          <w:sz w:val="16"/>
                        </w:rPr>
                        <w:t>@</w:t>
                      </w:r>
                      <w:r w:rsidR="00471A46" w:rsidRPr="002913FF">
                        <w:rPr>
                          <w:rStyle w:val="Hyperlink"/>
                          <w:rFonts w:ascii="Arial" w:hAnsi="Arial"/>
                          <w:sz w:val="16"/>
                        </w:rPr>
                        <w:t>kraiburg</w:t>
                      </w:r>
                      <w:r w:rsidR="00471A46">
                        <w:rPr>
                          <w:rStyle w:val="Hyperlink"/>
                          <w:rFonts w:ascii="Arial" w:hAnsi="Arial"/>
                          <w:sz w:val="16"/>
                        </w:rPr>
                        <w:t>-</w:t>
                      </w:r>
                      <w:r w:rsidR="00471A46" w:rsidRPr="002913FF">
                        <w:rPr>
                          <w:rStyle w:val="Hyperlink"/>
                          <w:rFonts w:ascii="Arial" w:hAnsi="Arial"/>
                          <w:sz w:val="16"/>
                        </w:rPr>
                        <w:t>tpe</w:t>
                      </w:r>
                      <w:r w:rsidR="00471A46">
                        <w:rPr>
                          <w:rStyle w:val="Hyperlink"/>
                          <w:rFonts w:ascii="Arial" w:hAnsi="Arial"/>
                          <w:sz w:val="16"/>
                        </w:rPr>
                        <w:t>.</w:t>
                      </w:r>
                      <w:r w:rsidR="00471A46" w:rsidRPr="002913FF">
                        <w:rPr>
                          <w:rStyle w:val="Hyperlink"/>
                          <w:rFonts w:ascii="Arial" w:hAnsi="Arial"/>
                          <w:sz w:val="16"/>
                        </w:rPr>
                        <w:t>com</w:t>
                      </w:r>
                    </w:hyperlink>
                  </w:p>
                  <w:p w14:paraId="31B8DCC1" w14:textId="77777777" w:rsidR="00474FD1" w:rsidRPr="00F97092" w:rsidRDefault="00474FD1" w:rsidP="00DB346C">
                    <w:pPr>
                      <w:pStyle w:val="Kopfzeile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1053"/>
    <w:multiLevelType w:val="hybridMultilevel"/>
    <w:tmpl w:val="31865F80"/>
    <w:lvl w:ilvl="0" w:tplc="FF9E08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97BC5"/>
    <w:multiLevelType w:val="hybridMultilevel"/>
    <w:tmpl w:val="CA220724"/>
    <w:lvl w:ilvl="0" w:tplc="4BD24B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3701125">
    <w:abstractNumId w:val="1"/>
  </w:num>
  <w:num w:numId="2" w16cid:durableId="1325010612">
    <w:abstractNumId w:val="4"/>
  </w:num>
  <w:num w:numId="3" w16cid:durableId="1653487615">
    <w:abstractNumId w:val="0"/>
  </w:num>
  <w:num w:numId="4" w16cid:durableId="2072149640">
    <w:abstractNumId w:val="6"/>
  </w:num>
  <w:num w:numId="5" w16cid:durableId="627053315">
    <w:abstractNumId w:val="5"/>
  </w:num>
  <w:num w:numId="6" w16cid:durableId="401870871">
    <w:abstractNumId w:val="2"/>
  </w:num>
  <w:num w:numId="7" w16cid:durableId="19374703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8E3"/>
    <w:rsid w:val="00005D63"/>
    <w:rsid w:val="00041703"/>
    <w:rsid w:val="00041B77"/>
    <w:rsid w:val="0004695A"/>
    <w:rsid w:val="00053B3B"/>
    <w:rsid w:val="00071236"/>
    <w:rsid w:val="00083596"/>
    <w:rsid w:val="0008699C"/>
    <w:rsid w:val="00086C28"/>
    <w:rsid w:val="00096CA7"/>
    <w:rsid w:val="00097D31"/>
    <w:rsid w:val="000A510D"/>
    <w:rsid w:val="000B6A97"/>
    <w:rsid w:val="000D12E7"/>
    <w:rsid w:val="000D178A"/>
    <w:rsid w:val="000E090A"/>
    <w:rsid w:val="000E500D"/>
    <w:rsid w:val="000F235F"/>
    <w:rsid w:val="000F2C44"/>
    <w:rsid w:val="000F2DAE"/>
    <w:rsid w:val="000F32CD"/>
    <w:rsid w:val="000F7C99"/>
    <w:rsid w:val="00103E3B"/>
    <w:rsid w:val="00111092"/>
    <w:rsid w:val="001137F4"/>
    <w:rsid w:val="00113DF5"/>
    <w:rsid w:val="00122298"/>
    <w:rsid w:val="001246FA"/>
    <w:rsid w:val="00132B14"/>
    <w:rsid w:val="00144072"/>
    <w:rsid w:val="00146E7E"/>
    <w:rsid w:val="00151A46"/>
    <w:rsid w:val="00156A2A"/>
    <w:rsid w:val="00163E63"/>
    <w:rsid w:val="0017332B"/>
    <w:rsid w:val="00175D2F"/>
    <w:rsid w:val="00180F66"/>
    <w:rsid w:val="001A1A47"/>
    <w:rsid w:val="001A4BDC"/>
    <w:rsid w:val="001C4EAE"/>
    <w:rsid w:val="001F1349"/>
    <w:rsid w:val="00201710"/>
    <w:rsid w:val="00216310"/>
    <w:rsid w:val="00225FD8"/>
    <w:rsid w:val="0022610A"/>
    <w:rsid w:val="00227CB5"/>
    <w:rsid w:val="00231545"/>
    <w:rsid w:val="00235BA5"/>
    <w:rsid w:val="00247994"/>
    <w:rsid w:val="002561C9"/>
    <w:rsid w:val="002631F5"/>
    <w:rsid w:val="00280BA4"/>
    <w:rsid w:val="00290773"/>
    <w:rsid w:val="002913FF"/>
    <w:rsid w:val="00294245"/>
    <w:rsid w:val="0029752E"/>
    <w:rsid w:val="002A37DD"/>
    <w:rsid w:val="002B3A55"/>
    <w:rsid w:val="002C4280"/>
    <w:rsid w:val="002C6485"/>
    <w:rsid w:val="002C6993"/>
    <w:rsid w:val="002D64D5"/>
    <w:rsid w:val="002D65C0"/>
    <w:rsid w:val="002F2061"/>
    <w:rsid w:val="002F563D"/>
    <w:rsid w:val="003006F2"/>
    <w:rsid w:val="00303EB6"/>
    <w:rsid w:val="0030448E"/>
    <w:rsid w:val="003104B2"/>
    <w:rsid w:val="003204D1"/>
    <w:rsid w:val="00334E61"/>
    <w:rsid w:val="00337316"/>
    <w:rsid w:val="0035315F"/>
    <w:rsid w:val="00355967"/>
    <w:rsid w:val="00365A68"/>
    <w:rsid w:val="0037152D"/>
    <w:rsid w:val="00385A9C"/>
    <w:rsid w:val="00387B43"/>
    <w:rsid w:val="00387EDA"/>
    <w:rsid w:val="003B4CD5"/>
    <w:rsid w:val="003B6E15"/>
    <w:rsid w:val="003C6DEF"/>
    <w:rsid w:val="003C78DA"/>
    <w:rsid w:val="003D6B6B"/>
    <w:rsid w:val="003E7832"/>
    <w:rsid w:val="00400168"/>
    <w:rsid w:val="004002A2"/>
    <w:rsid w:val="00405312"/>
    <w:rsid w:val="00406438"/>
    <w:rsid w:val="00406C85"/>
    <w:rsid w:val="00407A93"/>
    <w:rsid w:val="00440FA2"/>
    <w:rsid w:val="00456843"/>
    <w:rsid w:val="00456A3B"/>
    <w:rsid w:val="0047073F"/>
    <w:rsid w:val="00471A46"/>
    <w:rsid w:val="00471A94"/>
    <w:rsid w:val="0047499B"/>
    <w:rsid w:val="00474FD1"/>
    <w:rsid w:val="00480CB1"/>
    <w:rsid w:val="00481947"/>
    <w:rsid w:val="00482702"/>
    <w:rsid w:val="00494AD5"/>
    <w:rsid w:val="004969B3"/>
    <w:rsid w:val="00496EC5"/>
    <w:rsid w:val="004A2B03"/>
    <w:rsid w:val="004A62E0"/>
    <w:rsid w:val="004C28B4"/>
    <w:rsid w:val="004C6E24"/>
    <w:rsid w:val="004D5BAF"/>
    <w:rsid w:val="004E00B5"/>
    <w:rsid w:val="004F607A"/>
    <w:rsid w:val="005011E4"/>
    <w:rsid w:val="00502615"/>
    <w:rsid w:val="0050419E"/>
    <w:rsid w:val="00515AA0"/>
    <w:rsid w:val="00525CEA"/>
    <w:rsid w:val="00535EAE"/>
    <w:rsid w:val="00537CE9"/>
    <w:rsid w:val="00550C61"/>
    <w:rsid w:val="00594423"/>
    <w:rsid w:val="005B570A"/>
    <w:rsid w:val="005D467D"/>
    <w:rsid w:val="005E1C3F"/>
    <w:rsid w:val="005F4AD0"/>
    <w:rsid w:val="006043B3"/>
    <w:rsid w:val="00614013"/>
    <w:rsid w:val="00621DDB"/>
    <w:rsid w:val="00630B26"/>
    <w:rsid w:val="00652714"/>
    <w:rsid w:val="00661BAB"/>
    <w:rsid w:val="006709AB"/>
    <w:rsid w:val="00674DA8"/>
    <w:rsid w:val="006840C4"/>
    <w:rsid w:val="006A7575"/>
    <w:rsid w:val="006B0D90"/>
    <w:rsid w:val="006B19F4"/>
    <w:rsid w:val="006B1DAF"/>
    <w:rsid w:val="006B33D8"/>
    <w:rsid w:val="006C59A3"/>
    <w:rsid w:val="006C59C9"/>
    <w:rsid w:val="006D0902"/>
    <w:rsid w:val="006E4B80"/>
    <w:rsid w:val="006E65CF"/>
    <w:rsid w:val="006F4EAE"/>
    <w:rsid w:val="0071575E"/>
    <w:rsid w:val="00717F62"/>
    <w:rsid w:val="00724DF8"/>
    <w:rsid w:val="00744F1B"/>
    <w:rsid w:val="00744F3B"/>
    <w:rsid w:val="00752CEF"/>
    <w:rsid w:val="0078239C"/>
    <w:rsid w:val="007831E2"/>
    <w:rsid w:val="00784C57"/>
    <w:rsid w:val="00794FE0"/>
    <w:rsid w:val="00795C60"/>
    <w:rsid w:val="007B4C2D"/>
    <w:rsid w:val="007D67D1"/>
    <w:rsid w:val="007D7444"/>
    <w:rsid w:val="007E58E9"/>
    <w:rsid w:val="007F1877"/>
    <w:rsid w:val="007F3DBF"/>
    <w:rsid w:val="00803430"/>
    <w:rsid w:val="0083635C"/>
    <w:rsid w:val="00841BFC"/>
    <w:rsid w:val="008765D5"/>
    <w:rsid w:val="0088257C"/>
    <w:rsid w:val="0088592F"/>
    <w:rsid w:val="00885B5F"/>
    <w:rsid w:val="00885E31"/>
    <w:rsid w:val="00893ECA"/>
    <w:rsid w:val="008A7F93"/>
    <w:rsid w:val="008B1F30"/>
    <w:rsid w:val="008B2E96"/>
    <w:rsid w:val="008B6AFF"/>
    <w:rsid w:val="008C43CA"/>
    <w:rsid w:val="008D3B60"/>
    <w:rsid w:val="008D6339"/>
    <w:rsid w:val="008E5B5F"/>
    <w:rsid w:val="00914F5B"/>
    <w:rsid w:val="00917EC8"/>
    <w:rsid w:val="0092132D"/>
    <w:rsid w:val="00923D2E"/>
    <w:rsid w:val="00937972"/>
    <w:rsid w:val="0094682D"/>
    <w:rsid w:val="00947D55"/>
    <w:rsid w:val="0096067A"/>
    <w:rsid w:val="00964C40"/>
    <w:rsid w:val="00972DC1"/>
    <w:rsid w:val="00974337"/>
    <w:rsid w:val="00980DBB"/>
    <w:rsid w:val="009931D7"/>
    <w:rsid w:val="009A211A"/>
    <w:rsid w:val="009A7682"/>
    <w:rsid w:val="009B2597"/>
    <w:rsid w:val="009B2E78"/>
    <w:rsid w:val="009D1170"/>
    <w:rsid w:val="009E74A0"/>
    <w:rsid w:val="00A023B6"/>
    <w:rsid w:val="00A07005"/>
    <w:rsid w:val="00A2616A"/>
    <w:rsid w:val="00A31716"/>
    <w:rsid w:val="00A418DD"/>
    <w:rsid w:val="00A44A38"/>
    <w:rsid w:val="00A47F63"/>
    <w:rsid w:val="00A57CD6"/>
    <w:rsid w:val="00A60297"/>
    <w:rsid w:val="00A62C7C"/>
    <w:rsid w:val="00A709B8"/>
    <w:rsid w:val="00A805C3"/>
    <w:rsid w:val="00A805F6"/>
    <w:rsid w:val="00A832FB"/>
    <w:rsid w:val="00A86E26"/>
    <w:rsid w:val="00AB0CC7"/>
    <w:rsid w:val="00AB48F2"/>
    <w:rsid w:val="00AD13B3"/>
    <w:rsid w:val="00AE2189"/>
    <w:rsid w:val="00AF51F3"/>
    <w:rsid w:val="00AF706E"/>
    <w:rsid w:val="00B01315"/>
    <w:rsid w:val="00B0608B"/>
    <w:rsid w:val="00B068E3"/>
    <w:rsid w:val="00B20D0E"/>
    <w:rsid w:val="00B21133"/>
    <w:rsid w:val="00B26193"/>
    <w:rsid w:val="00B26BB1"/>
    <w:rsid w:val="00B43FD8"/>
    <w:rsid w:val="00B71FAC"/>
    <w:rsid w:val="00B76FE3"/>
    <w:rsid w:val="00B81B58"/>
    <w:rsid w:val="00B95517"/>
    <w:rsid w:val="00BA2BC5"/>
    <w:rsid w:val="00BC1A81"/>
    <w:rsid w:val="00BC43F8"/>
    <w:rsid w:val="00BE26DD"/>
    <w:rsid w:val="00BF28D4"/>
    <w:rsid w:val="00C0054B"/>
    <w:rsid w:val="00C10035"/>
    <w:rsid w:val="00C15D2C"/>
    <w:rsid w:val="00C24DC3"/>
    <w:rsid w:val="00C2633B"/>
    <w:rsid w:val="00C2736A"/>
    <w:rsid w:val="00C30003"/>
    <w:rsid w:val="00C33B05"/>
    <w:rsid w:val="00C37A0D"/>
    <w:rsid w:val="00C4485E"/>
    <w:rsid w:val="00C54EF4"/>
    <w:rsid w:val="00C566EF"/>
    <w:rsid w:val="00C62CCD"/>
    <w:rsid w:val="00C70EBC"/>
    <w:rsid w:val="00C71DA0"/>
    <w:rsid w:val="00C760BA"/>
    <w:rsid w:val="00C8056E"/>
    <w:rsid w:val="00C82071"/>
    <w:rsid w:val="00C8574F"/>
    <w:rsid w:val="00C94B4E"/>
    <w:rsid w:val="00C95294"/>
    <w:rsid w:val="00C97AAF"/>
    <w:rsid w:val="00C97F58"/>
    <w:rsid w:val="00CA7A6D"/>
    <w:rsid w:val="00CB0286"/>
    <w:rsid w:val="00CB744F"/>
    <w:rsid w:val="00CC2BDA"/>
    <w:rsid w:val="00CC5137"/>
    <w:rsid w:val="00CE3169"/>
    <w:rsid w:val="00CE6C93"/>
    <w:rsid w:val="00CF1F82"/>
    <w:rsid w:val="00D07C9B"/>
    <w:rsid w:val="00D07FA6"/>
    <w:rsid w:val="00D1475E"/>
    <w:rsid w:val="00D14F71"/>
    <w:rsid w:val="00D2192F"/>
    <w:rsid w:val="00D238FD"/>
    <w:rsid w:val="00D34D49"/>
    <w:rsid w:val="00D37705"/>
    <w:rsid w:val="00D41761"/>
    <w:rsid w:val="00D50D0C"/>
    <w:rsid w:val="00D5395F"/>
    <w:rsid w:val="00D54130"/>
    <w:rsid w:val="00D625E9"/>
    <w:rsid w:val="00D81F17"/>
    <w:rsid w:val="00D821DB"/>
    <w:rsid w:val="00D84114"/>
    <w:rsid w:val="00D9749E"/>
    <w:rsid w:val="00DB2468"/>
    <w:rsid w:val="00DB346C"/>
    <w:rsid w:val="00DC02D6"/>
    <w:rsid w:val="00DC10C6"/>
    <w:rsid w:val="00DC32CA"/>
    <w:rsid w:val="00DD647C"/>
    <w:rsid w:val="00DD7CD3"/>
    <w:rsid w:val="00DE6B71"/>
    <w:rsid w:val="00DF59FE"/>
    <w:rsid w:val="00E0247F"/>
    <w:rsid w:val="00E039D8"/>
    <w:rsid w:val="00E07B9C"/>
    <w:rsid w:val="00E14FF2"/>
    <w:rsid w:val="00E17CAC"/>
    <w:rsid w:val="00E45449"/>
    <w:rsid w:val="00E533F6"/>
    <w:rsid w:val="00E63538"/>
    <w:rsid w:val="00E64724"/>
    <w:rsid w:val="00E81C0B"/>
    <w:rsid w:val="00E908C9"/>
    <w:rsid w:val="00EB3CEA"/>
    <w:rsid w:val="00ED5F87"/>
    <w:rsid w:val="00ED7A78"/>
    <w:rsid w:val="00EE24A2"/>
    <w:rsid w:val="00EF3ABA"/>
    <w:rsid w:val="00F11E25"/>
    <w:rsid w:val="00F125F3"/>
    <w:rsid w:val="00F14DFB"/>
    <w:rsid w:val="00F17FFD"/>
    <w:rsid w:val="00F20F7E"/>
    <w:rsid w:val="00F33088"/>
    <w:rsid w:val="00F50B59"/>
    <w:rsid w:val="00F540D8"/>
    <w:rsid w:val="00F54D5B"/>
    <w:rsid w:val="00F56344"/>
    <w:rsid w:val="00F95E0C"/>
    <w:rsid w:val="00F97092"/>
    <w:rsid w:val="00F97DC4"/>
    <w:rsid w:val="00FA13B7"/>
    <w:rsid w:val="00FA1F87"/>
    <w:rsid w:val="00FA44A2"/>
    <w:rsid w:val="00FB6011"/>
    <w:rsid w:val="00FC06E4"/>
    <w:rsid w:val="00FC3246"/>
    <w:rsid w:val="00FC50D1"/>
    <w:rsid w:val="00FC7DDE"/>
    <w:rsid w:val="00FD5697"/>
    <w:rsid w:val="00FE7558"/>
    <w:rsid w:val="00FE7AD7"/>
    <w:rsid w:val="00FF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E54C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04B2"/>
  </w:style>
  <w:style w:type="paragraph" w:styleId="berschrift1">
    <w:name w:val="heading 1"/>
    <w:basedOn w:val="Standard"/>
    <w:next w:val="Standard"/>
    <w:link w:val="berschrift1Zchn"/>
    <w:uiPriority w:val="9"/>
    <w:qFormat/>
    <w:rsid w:val="00E647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4C57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4C57"/>
    <w:rPr>
      <w:lang w:val="en-US"/>
    </w:rPr>
  </w:style>
  <w:style w:type="paragraph" w:styleId="Textkrper-Zeileneinzug">
    <w:name w:val="Body Text Indent"/>
    <w:basedOn w:val="Standard"/>
    <w:link w:val="Textkrper-ZeileneinzugZchn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2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B2468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2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2468"/>
    <w:rPr>
      <w:b/>
      <w:bCs/>
      <w:sz w:val="20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08359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83596"/>
    <w:rPr>
      <w:lang w:val="en-US"/>
    </w:rPr>
  </w:style>
  <w:style w:type="paragraph" w:styleId="Listenabsatz">
    <w:name w:val="List Paragraph"/>
    <w:basedOn w:val="Standard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180F66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80F66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Absatz-Standardschriftar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">
    <w:name w:val="bodytext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Absatz-Standardschriftart"/>
    <w:rsid w:val="00E17CAC"/>
  </w:style>
  <w:style w:type="character" w:styleId="BesuchterLink">
    <w:name w:val="FollowedHyperlink"/>
    <w:basedOn w:val="Absatz-Standardschriftar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6C59A3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D14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E647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Default">
    <w:name w:val="Default"/>
    <w:rsid w:val="000E500D"/>
    <w:pPr>
      <w:autoSpaceDE w:val="0"/>
      <w:autoSpaceDN w:val="0"/>
      <w:adjustRightInd w:val="0"/>
      <w:spacing w:after="0" w:line="240" w:lineRule="auto"/>
    </w:pPr>
    <w:rPr>
      <w:rFonts w:ascii="Titillium Web" w:eastAsia="Times New Roman" w:hAnsi="Titillium Web" w:cs="Titillium Web"/>
      <w:color w:val="000000"/>
      <w:sz w:val="24"/>
      <w:szCs w:val="24"/>
      <w:lang w:eastAsia="de-DE" w:bidi="ar-SA"/>
    </w:rPr>
  </w:style>
  <w:style w:type="paragraph" w:styleId="berarbeitung">
    <w:name w:val="Revision"/>
    <w:hidden/>
    <w:uiPriority w:val="99"/>
    <w:semiHidden/>
    <w:rsid w:val="00A47F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0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linkedin.com/company/kraiburg-tpe/?originalSubdomain=de" TargetMode="External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kraiburg-tpe.com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hyperlink" Target="https://www.xing.com/pages/kraiburg-tpe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kraiburg_tpe/?hl=de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KRAIBURGTPE/" TargetMode="External"/><Relationship Id="rId23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hyperlink" Target="https://www.youtube.com/channel/UCQKi_-RJ8sJqMNfyfAO8PV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t.ly/34qxBOV" TargetMode="External"/><Relationship Id="rId14" Type="http://schemas.openxmlformats.org/officeDocument/2006/relationships/image" Target="media/image5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mailto:bridget.ngang@kraiburg-tpe.com" TargetMode="External"/><Relationship Id="rId3" Type="http://schemas.openxmlformats.org/officeDocument/2006/relationships/hyperlink" Target="http://www.kraiburg-tpe.com" TargetMode="External"/><Relationship Id="rId7" Type="http://schemas.openxmlformats.org/officeDocument/2006/relationships/hyperlink" Target="mailto:juliane.schmidhuber@kraiburg-tpe.com" TargetMode="External"/><Relationship Id="rId2" Type="http://schemas.openxmlformats.org/officeDocument/2006/relationships/hyperlink" Target="mailto:info@kraiburg-tpe.com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mirna.pina@kraiburg-tpe.com" TargetMode="External"/><Relationship Id="rId5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Relationship Id="rId9" Type="http://schemas.openxmlformats.org/officeDocument/2006/relationships/hyperlink" Target="mailto:mirna.pina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343</Words>
  <Characters>2163</Characters>
  <Application>Microsoft Office Word</Application>
  <DocSecurity>0</DocSecurity>
  <Lines>18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2023-09-28T09:21:00Z</dcterms:created>
  <dcterms:modified xsi:type="dcterms:W3CDTF">2023-09-28T11:33:00Z</dcterms:modified>
</cp:coreProperties>
</file>