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564B6" w14:textId="466BC234" w:rsidR="007F2F35" w:rsidRDefault="00B477D6" w:rsidP="002C4C93">
      <w:pPr>
        <w:spacing w:line="360" w:lineRule="auto"/>
        <w:ind w:right="1559"/>
        <w:jc w:val="both"/>
        <w:rPr>
          <w:rFonts w:ascii="Arial" w:eastAsia="SimHei" w:hAnsi="Arial" w:cs="Arial"/>
          <w:b/>
          <w:bCs/>
          <w:sz w:val="24"/>
          <w:szCs w:val="24"/>
          <w:lang w:eastAsia="zh-CN"/>
        </w:rPr>
      </w:pPr>
      <w:r w:rsidRPr="007F2F35">
        <w:rPr>
          <w:rFonts w:ascii="Arial" w:eastAsia="SimHei" w:hAnsi="Arial" w:cs="Arial"/>
          <w:b/>
          <w:bCs/>
          <w:sz w:val="24"/>
          <w:szCs w:val="24"/>
          <w:lang w:eastAsia="zh-CN"/>
        </w:rPr>
        <w:t>凯柏胶宝</w:t>
      </w:r>
      <w:r w:rsidRPr="007F2F35">
        <w:rPr>
          <w:rFonts w:ascii="Calibri" w:eastAsia="SimHei" w:hAnsi="Calibri" w:cs="Calibri"/>
          <w:b/>
          <w:bCs/>
          <w:sz w:val="24"/>
          <w:szCs w:val="24"/>
          <w:lang w:eastAsia="zh-CN"/>
        </w:rPr>
        <w:t>®</w:t>
      </w:r>
      <w:r w:rsidR="0034399B">
        <w:rPr>
          <w:rFonts w:ascii="Arial" w:eastAsia="SimHei" w:hAnsi="Arial" w:cs="Arial" w:hint="eastAsia"/>
          <w:b/>
          <w:bCs/>
          <w:sz w:val="24"/>
          <w:szCs w:val="24"/>
          <w:lang w:eastAsia="zh-CN"/>
        </w:rPr>
        <w:t xml:space="preserve"> </w:t>
      </w:r>
      <w:r w:rsidRPr="007F2F35">
        <w:rPr>
          <w:rFonts w:ascii="Arial" w:eastAsia="SimHei" w:hAnsi="Arial" w:cs="Arial"/>
          <w:b/>
          <w:bCs/>
          <w:sz w:val="24"/>
          <w:szCs w:val="24"/>
          <w:lang w:eastAsia="zh-CN"/>
        </w:rPr>
        <w:t>：</w:t>
      </w:r>
      <w:r w:rsidR="00A22844">
        <w:rPr>
          <w:rFonts w:ascii="Arial" w:eastAsia="SimHei" w:hAnsi="Arial" w:cs="Arial" w:hint="eastAsia"/>
          <w:b/>
          <w:bCs/>
          <w:sz w:val="24"/>
          <w:szCs w:val="24"/>
          <w:lang w:eastAsia="zh-CN"/>
        </w:rPr>
        <w:t>透光</w:t>
      </w:r>
      <w:r w:rsidR="00A22844">
        <w:rPr>
          <w:rFonts w:ascii="Arial" w:eastAsia="SimHei" w:hAnsi="Arial" w:cs="Arial" w:hint="eastAsia"/>
          <w:b/>
          <w:bCs/>
          <w:sz w:val="24"/>
          <w:szCs w:val="24"/>
          <w:lang w:eastAsia="zh-CN"/>
        </w:rPr>
        <w:t>TPE</w:t>
      </w:r>
      <w:r w:rsidR="00A22844">
        <w:rPr>
          <w:rFonts w:ascii="Arial" w:eastAsia="SimHei" w:hAnsi="Arial" w:cs="Arial" w:hint="eastAsia"/>
          <w:b/>
          <w:bCs/>
          <w:sz w:val="24"/>
          <w:szCs w:val="24"/>
          <w:lang w:eastAsia="zh-CN"/>
        </w:rPr>
        <w:t>系列</w:t>
      </w:r>
      <w:r w:rsidRPr="007F2F35">
        <w:rPr>
          <w:rFonts w:ascii="Arial" w:eastAsia="SimHei" w:hAnsi="Arial" w:cs="Arial"/>
          <w:b/>
          <w:bCs/>
          <w:sz w:val="24"/>
          <w:szCs w:val="24"/>
          <w:lang w:eastAsia="zh-CN"/>
        </w:rPr>
        <w:t>助力电动汽车与汽车内饰的</w:t>
      </w:r>
      <w:r w:rsidR="007F2F35">
        <w:rPr>
          <w:rFonts w:ascii="Arial" w:eastAsia="SimHei" w:hAnsi="Arial" w:cs="Arial" w:hint="eastAsia"/>
          <w:b/>
          <w:bCs/>
          <w:sz w:val="24"/>
          <w:szCs w:val="24"/>
          <w:lang w:eastAsia="zh-CN"/>
        </w:rPr>
        <w:t>性能</w:t>
      </w:r>
      <w:r w:rsidRPr="007F2F35">
        <w:rPr>
          <w:rFonts w:ascii="Arial" w:eastAsia="SimHei" w:hAnsi="Arial" w:cs="Arial"/>
          <w:b/>
          <w:bCs/>
          <w:sz w:val="24"/>
          <w:szCs w:val="24"/>
          <w:lang w:eastAsia="zh-CN"/>
        </w:rPr>
        <w:t>升级</w:t>
      </w:r>
    </w:p>
    <w:p w14:paraId="28C230EF" w14:textId="0E4F9F92" w:rsidR="00CD79A2" w:rsidRPr="00875CB5" w:rsidRDefault="00C9373C" w:rsidP="002C4C93">
      <w:pPr>
        <w:spacing w:line="360" w:lineRule="auto"/>
        <w:ind w:right="1559"/>
        <w:jc w:val="both"/>
        <w:rPr>
          <w:rFonts w:ascii="Arial" w:eastAsia="SimHei" w:hAnsi="Arial" w:cs="Arial"/>
          <w:b/>
          <w:bCs/>
          <w:sz w:val="24"/>
          <w:szCs w:val="24"/>
          <w:lang w:eastAsia="zh-CN"/>
        </w:rPr>
      </w:pPr>
      <w:r w:rsidRPr="007F2F35">
        <w:rPr>
          <w:rFonts w:ascii="Arial" w:eastAsia="SimHei" w:hAnsi="Arial" w:cs="Arial"/>
          <w:sz w:val="20"/>
          <w:szCs w:val="20"/>
          <w:lang w:eastAsia="zh-CN"/>
        </w:rPr>
        <w:t>随着互联技术的进步、</w:t>
      </w:r>
      <w:r w:rsidR="00BD6933">
        <w:rPr>
          <w:rFonts w:ascii="Arial" w:eastAsia="SimHei" w:hAnsi="Arial" w:cs="Arial" w:hint="eastAsia"/>
          <w:sz w:val="20"/>
          <w:szCs w:val="20"/>
          <w:lang w:eastAsia="zh-CN"/>
        </w:rPr>
        <w:t>电动汽车</w:t>
      </w:r>
      <w:r w:rsidRPr="007F2F35">
        <w:rPr>
          <w:rFonts w:ascii="Arial" w:eastAsia="SimHei" w:hAnsi="Arial" w:cs="Arial"/>
          <w:sz w:val="20"/>
          <w:szCs w:val="20"/>
          <w:lang w:eastAsia="zh-CN"/>
        </w:rPr>
        <w:t>能效的提升以及碳排放的降低</w:t>
      </w:r>
      <w:r w:rsidRPr="00875CB5">
        <w:rPr>
          <w:rFonts w:ascii="Arial" w:eastAsia="SimHei" w:hAnsi="Arial" w:cs="Arial"/>
          <w:sz w:val="20"/>
          <w:szCs w:val="20"/>
          <w:lang w:eastAsia="zh-CN"/>
        </w:rPr>
        <w:t>，</w:t>
      </w:r>
      <w:hyperlink r:id="rId11" w:history="1">
        <w:r w:rsidRPr="00875CB5">
          <w:rPr>
            <w:rStyle w:val="Hyperlink"/>
            <w:rFonts w:ascii="Arial" w:eastAsia="SimHei" w:hAnsi="Arial" w:cs="Arial"/>
            <w:sz w:val="20"/>
            <w:szCs w:val="20"/>
            <w:lang w:eastAsia="zh-CN"/>
          </w:rPr>
          <w:t>电动汽车（</w:t>
        </w:r>
        <w:r w:rsidRPr="00875CB5">
          <w:rPr>
            <w:rStyle w:val="Hyperlink"/>
            <w:rFonts w:ascii="Arial" w:eastAsia="SimHei" w:hAnsi="Arial" w:cs="Arial"/>
            <w:sz w:val="20"/>
            <w:szCs w:val="20"/>
            <w:lang w:eastAsia="zh-CN"/>
          </w:rPr>
          <w:t>EV</w:t>
        </w:r>
        <w:r w:rsidRPr="00875CB5">
          <w:rPr>
            <w:rStyle w:val="Hyperlink"/>
            <w:rFonts w:ascii="Arial" w:eastAsia="SimHei" w:hAnsi="Arial" w:cs="Arial"/>
            <w:sz w:val="20"/>
            <w:szCs w:val="20"/>
            <w:lang w:eastAsia="zh-CN"/>
          </w:rPr>
          <w:t>）行业</w:t>
        </w:r>
      </w:hyperlink>
      <w:r w:rsidRPr="00875CB5">
        <w:rPr>
          <w:rFonts w:ascii="Arial" w:eastAsia="SimHei" w:hAnsi="Arial" w:cs="Arial"/>
          <w:sz w:val="20"/>
          <w:szCs w:val="20"/>
          <w:lang w:eastAsia="zh-CN"/>
        </w:rPr>
        <w:t>正吸引越来越多传统燃油车用户的关注。曾经以简洁为主的电动车内饰设计，正逐渐被更注重可持续发展、美观性和实用性的创新理念</w:t>
      </w:r>
      <w:r w:rsidR="00BD6933" w:rsidRPr="00875CB5">
        <w:rPr>
          <w:rFonts w:ascii="Arial" w:eastAsia="SimHei" w:hAnsi="Arial" w:cs="Arial" w:hint="eastAsia"/>
          <w:sz w:val="20"/>
          <w:szCs w:val="20"/>
          <w:lang w:eastAsia="zh-CN"/>
        </w:rPr>
        <w:t>所</w:t>
      </w:r>
      <w:r w:rsidRPr="00875CB5">
        <w:rPr>
          <w:rFonts w:ascii="Arial" w:eastAsia="SimHei" w:hAnsi="Arial" w:cs="Arial"/>
          <w:sz w:val="20"/>
          <w:szCs w:val="20"/>
          <w:lang w:eastAsia="zh-CN"/>
        </w:rPr>
        <w:t>取代。为了满足消费者对高</w:t>
      </w:r>
      <w:r w:rsidR="00BD6933" w:rsidRPr="00875CB5">
        <w:rPr>
          <w:rFonts w:ascii="Arial" w:eastAsia="SimHei" w:hAnsi="Arial" w:cs="Arial" w:hint="eastAsia"/>
          <w:sz w:val="20"/>
          <w:szCs w:val="20"/>
          <w:lang w:eastAsia="zh-CN"/>
        </w:rPr>
        <w:t>质量</w:t>
      </w:r>
      <w:r w:rsidR="0034399B" w:rsidRPr="00875CB5">
        <w:rPr>
          <w:rFonts w:ascii="Arial" w:eastAsia="SimHei" w:hAnsi="Arial" w:cs="Arial" w:hint="eastAsia"/>
          <w:sz w:val="20"/>
          <w:szCs w:val="20"/>
          <w:lang w:eastAsia="zh-CN"/>
        </w:rPr>
        <w:t>的</w:t>
      </w:r>
      <w:r w:rsidRPr="00875CB5">
        <w:rPr>
          <w:rFonts w:ascii="Arial" w:eastAsia="SimHei" w:hAnsi="Arial" w:cs="Arial"/>
          <w:sz w:val="20"/>
          <w:szCs w:val="20"/>
          <w:lang w:eastAsia="zh-CN"/>
        </w:rPr>
        <w:t>车内体验</w:t>
      </w:r>
      <w:r w:rsidR="0034399B" w:rsidRPr="00875CB5">
        <w:rPr>
          <w:rFonts w:ascii="Arial" w:eastAsia="SimHei" w:hAnsi="Arial" w:cs="Arial" w:hint="eastAsia"/>
          <w:sz w:val="20"/>
          <w:szCs w:val="20"/>
          <w:lang w:eastAsia="zh-CN"/>
        </w:rPr>
        <w:t>有所</w:t>
      </w:r>
      <w:r w:rsidRPr="00875CB5">
        <w:rPr>
          <w:rFonts w:ascii="Arial" w:eastAsia="SimHei" w:hAnsi="Arial" w:cs="Arial"/>
          <w:sz w:val="20"/>
          <w:szCs w:val="20"/>
          <w:lang w:eastAsia="zh-CN"/>
        </w:rPr>
        <w:t>期待，汽车制造商纷纷采用热塑性弹性体（</w:t>
      </w:r>
      <w:r w:rsidRPr="00875CB5">
        <w:rPr>
          <w:rFonts w:ascii="Arial" w:eastAsia="SimHei" w:hAnsi="Arial" w:cs="Arial"/>
          <w:sz w:val="20"/>
          <w:szCs w:val="20"/>
          <w:lang w:eastAsia="zh-CN"/>
        </w:rPr>
        <w:t>TPE</w:t>
      </w:r>
      <w:r w:rsidRPr="00875CB5">
        <w:rPr>
          <w:rFonts w:ascii="Arial" w:eastAsia="SimHei" w:hAnsi="Arial" w:cs="Arial"/>
          <w:sz w:val="20"/>
          <w:szCs w:val="20"/>
          <w:lang w:eastAsia="zh-CN"/>
        </w:rPr>
        <w:t>）等材料，</w:t>
      </w:r>
      <w:r w:rsidR="00BD6933" w:rsidRPr="00875CB5">
        <w:rPr>
          <w:rFonts w:ascii="Arial" w:eastAsia="SimHei" w:hAnsi="Arial" w:cs="Arial" w:hint="eastAsia"/>
          <w:sz w:val="20"/>
          <w:szCs w:val="20"/>
          <w:lang w:eastAsia="zh-CN"/>
        </w:rPr>
        <w:t>助力</w:t>
      </w:r>
      <w:r w:rsidRPr="00875CB5">
        <w:rPr>
          <w:rFonts w:ascii="Arial" w:eastAsia="SimHei" w:hAnsi="Arial" w:cs="Arial"/>
          <w:sz w:val="20"/>
          <w:szCs w:val="20"/>
          <w:lang w:eastAsia="zh-CN"/>
        </w:rPr>
        <w:t>推动</w:t>
      </w:r>
      <w:r w:rsidR="00BD6933" w:rsidRPr="00875CB5">
        <w:rPr>
          <w:rFonts w:ascii="Arial" w:eastAsia="SimHei" w:hAnsi="Arial" w:cs="Arial" w:hint="eastAsia"/>
          <w:sz w:val="20"/>
          <w:szCs w:val="20"/>
          <w:lang w:eastAsia="zh-CN"/>
        </w:rPr>
        <w:t>汽车</w:t>
      </w:r>
      <w:r w:rsidRPr="00875CB5">
        <w:rPr>
          <w:rFonts w:ascii="Arial" w:eastAsia="SimHei" w:hAnsi="Arial" w:cs="Arial"/>
          <w:sz w:val="20"/>
          <w:szCs w:val="20"/>
          <w:lang w:eastAsia="zh-CN"/>
        </w:rPr>
        <w:t>内</w:t>
      </w:r>
      <w:proofErr w:type="gramStart"/>
      <w:r w:rsidRPr="00875CB5">
        <w:rPr>
          <w:rFonts w:ascii="Arial" w:eastAsia="SimHei" w:hAnsi="Arial" w:cs="Arial"/>
          <w:sz w:val="20"/>
          <w:szCs w:val="20"/>
          <w:lang w:eastAsia="zh-CN"/>
        </w:rPr>
        <w:t>饰领域</w:t>
      </w:r>
      <w:proofErr w:type="gramEnd"/>
      <w:r w:rsidRPr="00875CB5">
        <w:rPr>
          <w:rFonts w:ascii="Arial" w:eastAsia="SimHei" w:hAnsi="Arial" w:cs="Arial"/>
          <w:sz w:val="20"/>
          <w:szCs w:val="20"/>
          <w:lang w:eastAsia="zh-CN"/>
        </w:rPr>
        <w:t>的持续</w:t>
      </w:r>
      <w:r w:rsidR="0034399B" w:rsidRPr="00875CB5">
        <w:rPr>
          <w:rFonts w:ascii="Arial" w:eastAsia="SimHei" w:hAnsi="Arial" w:cs="Arial" w:hint="eastAsia"/>
          <w:sz w:val="20"/>
          <w:szCs w:val="20"/>
          <w:lang w:eastAsia="zh-CN"/>
        </w:rPr>
        <w:t>改进</w:t>
      </w:r>
      <w:r w:rsidRPr="00875CB5">
        <w:rPr>
          <w:rFonts w:ascii="Arial" w:eastAsia="SimHei" w:hAnsi="Arial" w:cs="Arial"/>
          <w:sz w:val="20"/>
          <w:szCs w:val="20"/>
          <w:lang w:eastAsia="zh-CN"/>
        </w:rPr>
        <w:t>与升级。</w:t>
      </w:r>
    </w:p>
    <w:p w14:paraId="100886FD" w14:textId="77777777" w:rsidR="00C9373C" w:rsidRPr="00875CB5" w:rsidRDefault="00C9373C" w:rsidP="002C4C93">
      <w:pPr>
        <w:spacing w:line="360" w:lineRule="auto"/>
        <w:ind w:right="1559"/>
        <w:jc w:val="both"/>
        <w:rPr>
          <w:rFonts w:ascii="Arial" w:eastAsia="SimHei" w:hAnsi="Arial" w:cs="Arial"/>
          <w:sz w:val="6"/>
          <w:szCs w:val="6"/>
          <w:lang w:eastAsia="zh-CN"/>
        </w:rPr>
      </w:pPr>
    </w:p>
    <w:p w14:paraId="295C1831" w14:textId="1E20F9AD" w:rsidR="00C9373C" w:rsidRPr="00875CB5" w:rsidRDefault="00C9373C" w:rsidP="002C4C93">
      <w:pPr>
        <w:spacing w:line="360" w:lineRule="auto"/>
        <w:ind w:right="1559"/>
        <w:jc w:val="both"/>
        <w:rPr>
          <w:rFonts w:ascii="Arial" w:eastAsia="SimHei" w:hAnsi="Arial" w:cs="Arial"/>
          <w:b/>
          <w:bCs/>
          <w:sz w:val="20"/>
          <w:szCs w:val="20"/>
          <w:lang w:eastAsia="zh-CN"/>
        </w:rPr>
      </w:pPr>
      <w:r w:rsidRPr="00875CB5">
        <w:rPr>
          <w:rFonts w:ascii="Arial" w:eastAsia="SimHei" w:hAnsi="Arial" w:cs="Arial"/>
          <w:b/>
          <w:bCs/>
          <w:sz w:val="20"/>
          <w:szCs w:val="20"/>
          <w:lang w:eastAsia="zh-CN"/>
        </w:rPr>
        <w:t>透光</w:t>
      </w:r>
      <w:r w:rsidRPr="00875CB5">
        <w:rPr>
          <w:rFonts w:ascii="Arial" w:eastAsia="SimHei" w:hAnsi="Arial" w:cs="Arial"/>
          <w:b/>
          <w:bCs/>
          <w:sz w:val="20"/>
          <w:szCs w:val="20"/>
          <w:lang w:eastAsia="zh-CN"/>
        </w:rPr>
        <w:t>TPE</w:t>
      </w:r>
      <w:r w:rsidR="0034399B" w:rsidRPr="00875CB5">
        <w:rPr>
          <w:rFonts w:ascii="Arial" w:eastAsia="SimHei" w:hAnsi="Arial" w:cs="Arial" w:hint="eastAsia"/>
          <w:b/>
          <w:bCs/>
          <w:sz w:val="20"/>
          <w:szCs w:val="20"/>
          <w:lang w:eastAsia="zh-CN"/>
        </w:rPr>
        <w:t>系列</w:t>
      </w:r>
      <w:r w:rsidRPr="00875CB5">
        <w:rPr>
          <w:rFonts w:ascii="Arial" w:eastAsia="SimHei" w:hAnsi="Arial" w:cs="Arial"/>
          <w:b/>
          <w:bCs/>
          <w:sz w:val="20"/>
          <w:szCs w:val="20"/>
          <w:lang w:eastAsia="zh-CN"/>
        </w:rPr>
        <w:t>引领</w:t>
      </w:r>
      <w:r w:rsidR="0034399B" w:rsidRPr="00875CB5">
        <w:rPr>
          <w:rFonts w:ascii="Arial" w:eastAsia="SimHei" w:hAnsi="Arial" w:cs="Arial" w:hint="eastAsia"/>
          <w:b/>
          <w:bCs/>
          <w:sz w:val="20"/>
          <w:szCs w:val="20"/>
          <w:lang w:eastAsia="zh-CN"/>
        </w:rPr>
        <w:t>汽车</w:t>
      </w:r>
      <w:r w:rsidRPr="00875CB5">
        <w:rPr>
          <w:rFonts w:ascii="Arial" w:eastAsia="SimHei" w:hAnsi="Arial" w:cs="Arial"/>
          <w:b/>
          <w:bCs/>
          <w:sz w:val="20"/>
          <w:szCs w:val="20"/>
          <w:lang w:eastAsia="zh-CN"/>
        </w:rPr>
        <w:t>行业潮流</w:t>
      </w:r>
    </w:p>
    <w:p w14:paraId="77778E53" w14:textId="1DC33AE4" w:rsidR="00CC42D5" w:rsidRPr="00875CB5" w:rsidRDefault="00CC42D5" w:rsidP="00CC42D5">
      <w:pPr>
        <w:spacing w:line="360" w:lineRule="auto"/>
        <w:ind w:right="1559"/>
        <w:jc w:val="both"/>
        <w:rPr>
          <w:rFonts w:ascii="Arial" w:eastAsia="SimHei" w:hAnsi="Arial" w:cs="Arial"/>
          <w:sz w:val="20"/>
          <w:szCs w:val="20"/>
          <w:lang w:eastAsia="zh-CN"/>
        </w:rPr>
      </w:pPr>
      <w:r w:rsidRPr="00875CB5">
        <w:rPr>
          <w:rFonts w:ascii="Arial" w:eastAsia="SimHei" w:hAnsi="Arial" w:cs="Arial"/>
          <w:sz w:val="20"/>
          <w:szCs w:val="20"/>
          <w:lang w:eastAsia="zh-CN"/>
        </w:rPr>
        <w:t>作为全球知名的热塑性弹性体（</w:t>
      </w:r>
      <w:r w:rsidRPr="00875CB5">
        <w:rPr>
          <w:rFonts w:ascii="Arial" w:eastAsia="SimHei" w:hAnsi="Arial" w:cs="Arial"/>
          <w:sz w:val="20"/>
          <w:szCs w:val="20"/>
          <w:lang w:eastAsia="zh-CN"/>
        </w:rPr>
        <w:t>TPE</w:t>
      </w:r>
      <w:r w:rsidRPr="00875CB5">
        <w:rPr>
          <w:rFonts w:ascii="Arial" w:eastAsia="SimHei" w:hAnsi="Arial" w:cs="Arial"/>
          <w:sz w:val="20"/>
          <w:szCs w:val="20"/>
          <w:lang w:eastAsia="zh-CN"/>
        </w:rPr>
        <w:t>）制造商，凯柏胶宝</w:t>
      </w:r>
      <w:r w:rsidRPr="00875CB5">
        <w:rPr>
          <w:rFonts w:ascii="Calibri" w:eastAsia="SimHei" w:hAnsi="Calibri" w:cs="Calibri"/>
          <w:sz w:val="20"/>
          <w:szCs w:val="20"/>
          <w:lang w:eastAsia="zh-CN"/>
        </w:rPr>
        <w:t>®</w:t>
      </w:r>
      <w:r w:rsidR="00973747" w:rsidRPr="00875CB5">
        <w:rPr>
          <w:rFonts w:ascii="SimHei" w:eastAsia="SimHei" w:hAnsi="SimHei" w:cs="Arial" w:hint="eastAsia"/>
          <w:sz w:val="20"/>
          <w:szCs w:val="20"/>
          <w:lang w:eastAsia="zh-CN"/>
        </w:rPr>
        <w:t xml:space="preserve"> </w:t>
      </w:r>
      <w:r w:rsidRPr="00875CB5">
        <w:rPr>
          <w:rFonts w:ascii="Arial" w:eastAsia="SimHei" w:hAnsi="Arial" w:cs="Arial"/>
          <w:sz w:val="20"/>
          <w:szCs w:val="20"/>
          <w:lang w:eastAsia="zh-CN"/>
        </w:rPr>
        <w:t>致力于推动汽车内饰设计的创新</w:t>
      </w:r>
      <w:r w:rsidR="00C80A71" w:rsidRPr="00875CB5">
        <w:rPr>
          <w:rFonts w:ascii="Arial" w:eastAsia="SimHei" w:hAnsi="Arial" w:cs="Arial" w:hint="eastAsia"/>
          <w:sz w:val="20"/>
          <w:szCs w:val="20"/>
          <w:lang w:eastAsia="zh-CN"/>
        </w:rPr>
        <w:t>发展</w:t>
      </w:r>
      <w:r w:rsidRPr="00875CB5">
        <w:rPr>
          <w:rFonts w:ascii="Arial" w:eastAsia="SimHei" w:hAnsi="Arial" w:cs="Arial"/>
          <w:sz w:val="20"/>
          <w:szCs w:val="20"/>
          <w:lang w:eastAsia="zh-CN"/>
        </w:rPr>
        <w:t>。随着</w:t>
      </w:r>
      <w:r w:rsidR="006055B0" w:rsidRPr="00875CB5">
        <w:rPr>
          <w:rFonts w:ascii="Arial" w:eastAsia="SimHei" w:hAnsi="Arial" w:cs="Arial"/>
          <w:sz w:val="20"/>
          <w:szCs w:val="20"/>
          <w:lang w:eastAsia="zh-CN"/>
        </w:rPr>
        <w:t>汽车</w:t>
      </w:r>
      <w:proofErr w:type="gramStart"/>
      <w:r w:rsidRPr="00875CB5">
        <w:rPr>
          <w:rFonts w:ascii="Arial" w:eastAsia="SimHei" w:hAnsi="Arial" w:cs="Arial"/>
          <w:sz w:val="20"/>
          <w:szCs w:val="20"/>
          <w:lang w:eastAsia="zh-CN"/>
        </w:rPr>
        <w:t>车</w:t>
      </w:r>
      <w:proofErr w:type="gramEnd"/>
      <w:r w:rsidRPr="00875CB5">
        <w:rPr>
          <w:rFonts w:ascii="Arial" w:eastAsia="SimHei" w:hAnsi="Arial" w:cs="Arial"/>
          <w:sz w:val="20"/>
          <w:szCs w:val="20"/>
          <w:lang w:eastAsia="zh-CN"/>
        </w:rPr>
        <w:t>舱智能化和美学需求不断提升，</w:t>
      </w:r>
      <w:hyperlink r:id="rId12" w:history="1">
        <w:r w:rsidR="006055B0" w:rsidRPr="00875CB5">
          <w:rPr>
            <w:rStyle w:val="Hyperlink"/>
            <w:rFonts w:ascii="Arial" w:eastAsia="SimHei" w:hAnsi="Arial" w:cs="Arial"/>
            <w:sz w:val="20"/>
            <w:szCs w:val="20"/>
            <w:lang w:eastAsia="zh-CN"/>
          </w:rPr>
          <w:t>透光</w:t>
        </w:r>
        <w:r w:rsidRPr="00875CB5">
          <w:rPr>
            <w:rStyle w:val="Hyperlink"/>
            <w:rFonts w:ascii="Arial" w:eastAsia="SimHei" w:hAnsi="Arial" w:cs="Arial"/>
            <w:sz w:val="20"/>
            <w:szCs w:val="20"/>
            <w:lang w:eastAsia="zh-CN"/>
          </w:rPr>
          <w:t>TPE</w:t>
        </w:r>
        <w:r w:rsidRPr="00875CB5">
          <w:rPr>
            <w:rStyle w:val="Hyperlink"/>
            <w:rFonts w:ascii="Arial" w:eastAsia="SimHei" w:hAnsi="Arial" w:cs="Arial"/>
            <w:sz w:val="20"/>
            <w:szCs w:val="20"/>
            <w:lang w:eastAsia="zh-CN"/>
          </w:rPr>
          <w:t>系列</w:t>
        </w:r>
      </w:hyperlink>
      <w:r w:rsidRPr="00875CB5">
        <w:rPr>
          <w:rFonts w:ascii="Arial" w:eastAsia="SimHei" w:hAnsi="Arial" w:cs="Arial"/>
          <w:sz w:val="20"/>
          <w:szCs w:val="20"/>
          <w:lang w:eastAsia="zh-CN"/>
        </w:rPr>
        <w:t>为</w:t>
      </w:r>
      <w:r w:rsidR="000B732A" w:rsidRPr="00875CB5">
        <w:rPr>
          <w:rFonts w:ascii="Arial" w:eastAsia="SimHei" w:hAnsi="Arial" w:cs="Arial" w:hint="eastAsia"/>
          <w:sz w:val="20"/>
          <w:szCs w:val="20"/>
          <w:lang w:eastAsia="zh-CN"/>
        </w:rPr>
        <w:t>汽车</w:t>
      </w:r>
      <w:r w:rsidRPr="00875CB5">
        <w:rPr>
          <w:rFonts w:ascii="Arial" w:eastAsia="SimHei" w:hAnsi="Arial" w:cs="Arial"/>
          <w:sz w:val="20"/>
          <w:szCs w:val="20"/>
          <w:lang w:eastAsia="zh-CN"/>
        </w:rPr>
        <w:t>行业带来了兼具功能性与视觉美感的</w:t>
      </w:r>
      <w:r w:rsidR="006055B0" w:rsidRPr="00875CB5">
        <w:rPr>
          <w:rFonts w:ascii="Arial" w:eastAsia="SimHei" w:hAnsi="Arial" w:cs="Arial"/>
          <w:sz w:val="20"/>
          <w:szCs w:val="20"/>
          <w:lang w:eastAsia="zh-CN"/>
        </w:rPr>
        <w:t>TPE</w:t>
      </w:r>
      <w:r w:rsidRPr="00875CB5">
        <w:rPr>
          <w:rFonts w:ascii="Arial" w:eastAsia="SimHei" w:hAnsi="Arial" w:cs="Arial"/>
          <w:sz w:val="20"/>
          <w:szCs w:val="20"/>
          <w:lang w:eastAsia="zh-CN"/>
        </w:rPr>
        <w:t>材料。</w:t>
      </w:r>
    </w:p>
    <w:p w14:paraId="7256F8D3" w14:textId="6D8285CF" w:rsidR="00215578" w:rsidRPr="007F2F35" w:rsidRDefault="00215578" w:rsidP="00215578">
      <w:pPr>
        <w:spacing w:line="360" w:lineRule="auto"/>
        <w:ind w:right="1559"/>
        <w:jc w:val="both"/>
        <w:rPr>
          <w:rFonts w:ascii="Arial" w:eastAsia="SimHei" w:hAnsi="Arial" w:cs="Arial"/>
          <w:sz w:val="20"/>
          <w:szCs w:val="20"/>
          <w:lang w:eastAsia="zh-CN"/>
        </w:rPr>
      </w:pPr>
      <w:r w:rsidRPr="00875CB5">
        <w:rPr>
          <w:rFonts w:ascii="Arial" w:eastAsia="SimHei" w:hAnsi="Arial" w:cs="Arial"/>
          <w:sz w:val="20"/>
          <w:szCs w:val="20"/>
          <w:lang w:eastAsia="zh-CN"/>
        </w:rPr>
        <w:t>该系列密度仅为</w:t>
      </w:r>
      <w:r w:rsidRPr="00875CB5">
        <w:rPr>
          <w:rFonts w:ascii="Arial" w:eastAsia="SimHei" w:hAnsi="Arial" w:cs="Arial"/>
          <w:sz w:val="20"/>
          <w:szCs w:val="20"/>
          <w:lang w:eastAsia="zh-CN"/>
        </w:rPr>
        <w:t xml:space="preserve"> 0.89 g/cm³</w:t>
      </w:r>
      <w:r w:rsidRPr="00875CB5">
        <w:rPr>
          <w:rFonts w:ascii="Arial" w:eastAsia="SimHei" w:hAnsi="Arial" w:cs="Arial"/>
          <w:sz w:val="20"/>
          <w:szCs w:val="20"/>
          <w:lang w:eastAsia="zh-CN"/>
        </w:rPr>
        <w:t>，</w:t>
      </w:r>
      <w:r w:rsidR="009B3AB4" w:rsidRPr="00875CB5">
        <w:rPr>
          <w:rFonts w:ascii="Arial" w:eastAsia="SimHei" w:hAnsi="Arial" w:cs="Arial"/>
          <w:sz w:val="20"/>
          <w:szCs w:val="20"/>
          <w:lang w:eastAsia="zh-CN"/>
        </w:rPr>
        <w:t>硬度为邵氏</w:t>
      </w:r>
      <w:r w:rsidR="009B3AB4" w:rsidRPr="00875CB5">
        <w:rPr>
          <w:rFonts w:ascii="Arial" w:eastAsia="SimHei" w:hAnsi="Arial" w:cs="Arial"/>
          <w:sz w:val="20"/>
          <w:szCs w:val="20"/>
          <w:lang w:eastAsia="zh-CN"/>
        </w:rPr>
        <w:t>A 60</w:t>
      </w:r>
      <w:r w:rsidRPr="00875CB5">
        <w:rPr>
          <w:rFonts w:ascii="Arial" w:eastAsia="SimHei" w:hAnsi="Arial" w:cs="Arial"/>
          <w:sz w:val="20"/>
          <w:szCs w:val="20"/>
          <w:lang w:eastAsia="zh-CN"/>
        </w:rPr>
        <w:t>，具备优异的成型性与流动性</w:t>
      </w:r>
      <w:r w:rsidR="00B80981" w:rsidRPr="00875CB5">
        <w:rPr>
          <w:rFonts w:ascii="Arial" w:eastAsia="SimHei" w:hAnsi="Arial" w:cs="Arial" w:hint="eastAsia"/>
          <w:sz w:val="20"/>
          <w:szCs w:val="20"/>
          <w:lang w:eastAsia="zh-CN"/>
        </w:rPr>
        <w:t>能</w:t>
      </w:r>
      <w:r w:rsidRPr="00875CB5">
        <w:rPr>
          <w:rFonts w:ascii="Arial" w:eastAsia="SimHei" w:hAnsi="Arial" w:cs="Arial"/>
          <w:sz w:val="20"/>
          <w:szCs w:val="20"/>
          <w:lang w:eastAsia="zh-CN"/>
        </w:rPr>
        <w:t>，并兼容多组分注塑工艺，助力实现高效且高精度的加工</w:t>
      </w:r>
      <w:r w:rsidR="00B80981" w:rsidRPr="00875CB5">
        <w:rPr>
          <w:rFonts w:ascii="Arial" w:eastAsia="SimHei" w:hAnsi="Arial" w:cs="Arial" w:hint="eastAsia"/>
          <w:sz w:val="20"/>
          <w:szCs w:val="20"/>
          <w:lang w:eastAsia="zh-CN"/>
        </w:rPr>
        <w:t>流程</w:t>
      </w:r>
      <w:r w:rsidRPr="00875CB5">
        <w:rPr>
          <w:rFonts w:ascii="Arial" w:eastAsia="SimHei" w:hAnsi="Arial" w:cs="Arial"/>
          <w:sz w:val="20"/>
          <w:szCs w:val="20"/>
          <w:lang w:eastAsia="zh-CN"/>
        </w:rPr>
        <w:t>。</w:t>
      </w:r>
      <w:r w:rsidRPr="00875CB5">
        <w:rPr>
          <w:rFonts w:ascii="Arial" w:eastAsia="SimHei" w:hAnsi="Arial" w:cs="Arial"/>
          <w:sz w:val="20"/>
          <w:szCs w:val="20"/>
          <w:lang w:eastAsia="zh-CN"/>
        </w:rPr>
        <w:br/>
      </w:r>
      <w:r w:rsidRPr="00875CB5">
        <w:rPr>
          <w:rFonts w:ascii="Arial" w:eastAsia="SimHei" w:hAnsi="Arial" w:cs="Arial"/>
          <w:sz w:val="20"/>
          <w:szCs w:val="20"/>
          <w:lang w:eastAsia="zh-CN"/>
        </w:rPr>
        <w:t>其机械性能同样出色，拉伸强度高达</w:t>
      </w:r>
      <w:r w:rsidRPr="00875CB5">
        <w:rPr>
          <w:rFonts w:ascii="Arial" w:eastAsia="SimHei" w:hAnsi="Arial" w:cs="Arial"/>
          <w:sz w:val="20"/>
          <w:szCs w:val="20"/>
          <w:lang w:eastAsia="zh-CN"/>
        </w:rPr>
        <w:t xml:space="preserve"> 10 MPa</w:t>
      </w:r>
      <w:r w:rsidRPr="00875CB5">
        <w:rPr>
          <w:rFonts w:ascii="Arial" w:eastAsia="SimHei" w:hAnsi="Arial" w:cs="Arial"/>
          <w:sz w:val="20"/>
          <w:szCs w:val="20"/>
          <w:lang w:eastAsia="zh-CN"/>
        </w:rPr>
        <w:t>，断裂伸长率可达</w:t>
      </w:r>
      <w:r w:rsidRPr="00875CB5">
        <w:rPr>
          <w:rFonts w:ascii="Arial" w:eastAsia="SimHei" w:hAnsi="Arial" w:cs="Arial"/>
          <w:sz w:val="20"/>
          <w:szCs w:val="20"/>
          <w:lang w:eastAsia="zh-CN"/>
        </w:rPr>
        <w:t xml:space="preserve"> 700%</w:t>
      </w:r>
      <w:r w:rsidRPr="00875CB5">
        <w:rPr>
          <w:rFonts w:ascii="Arial" w:eastAsia="SimHei" w:hAnsi="Arial" w:cs="Arial"/>
          <w:sz w:val="20"/>
          <w:szCs w:val="20"/>
          <w:lang w:eastAsia="zh-CN"/>
        </w:rPr>
        <w:t>，非常适用于密封条、导光件、触感表面以及</w:t>
      </w:r>
      <w:r w:rsidR="00875CB5" w:rsidRPr="00875CB5">
        <w:rPr>
          <w:rFonts w:ascii="Arial" w:eastAsia="SimHei" w:hAnsi="Arial" w:cs="Arial"/>
          <w:sz w:val="20"/>
          <w:szCs w:val="20"/>
          <w:lang w:eastAsia="zh-CN"/>
        </w:rPr>
        <w:fldChar w:fldCharType="begin"/>
      </w:r>
      <w:r w:rsidR="00875CB5" w:rsidRPr="00875CB5">
        <w:rPr>
          <w:rFonts w:ascii="Arial" w:eastAsia="SimHei" w:hAnsi="Arial" w:cs="Arial"/>
          <w:sz w:val="20"/>
          <w:szCs w:val="20"/>
          <w:lang w:eastAsia="zh-CN"/>
        </w:rPr>
        <w:instrText>HYPERLINK "https://www.kraiburg-tpe.cn/zh-hans/%E5%85%A8%E9%9D%A2%E6%8F%90%E5%8D%87%E6%B1%BD%E8%BD%A6%E6%8B%94%E8%BD%AE%E7%9A%84%E6%80%A7%E8%83%BD"</w:instrText>
      </w:r>
      <w:r w:rsidR="00875CB5" w:rsidRPr="00875CB5">
        <w:rPr>
          <w:rFonts w:ascii="Arial" w:eastAsia="SimHei" w:hAnsi="Arial" w:cs="Arial"/>
          <w:sz w:val="20"/>
          <w:szCs w:val="20"/>
          <w:lang w:eastAsia="zh-CN"/>
        </w:rPr>
      </w:r>
      <w:r w:rsidR="00875CB5" w:rsidRPr="00875CB5">
        <w:rPr>
          <w:rFonts w:ascii="Arial" w:eastAsia="SimHei" w:hAnsi="Arial" w:cs="Arial"/>
          <w:sz w:val="20"/>
          <w:szCs w:val="20"/>
          <w:lang w:eastAsia="zh-CN"/>
        </w:rPr>
        <w:fldChar w:fldCharType="separate"/>
      </w:r>
      <w:r w:rsidRPr="00875CB5">
        <w:rPr>
          <w:rStyle w:val="Hyperlink"/>
          <w:rFonts w:ascii="Arial" w:eastAsia="SimHei" w:hAnsi="Arial" w:cs="Arial"/>
          <w:sz w:val="20"/>
          <w:szCs w:val="20"/>
          <w:lang w:eastAsia="zh-CN"/>
        </w:rPr>
        <w:t>柔软触感的汽车内饰</w:t>
      </w:r>
      <w:r w:rsidR="00875CB5" w:rsidRPr="00875CB5">
        <w:rPr>
          <w:rFonts w:ascii="Arial" w:eastAsia="SimHei" w:hAnsi="Arial" w:cs="Arial"/>
          <w:sz w:val="20"/>
          <w:szCs w:val="20"/>
          <w:lang w:eastAsia="zh-CN"/>
        </w:rPr>
        <w:fldChar w:fldCharType="end"/>
      </w:r>
      <w:r w:rsidRPr="00875CB5">
        <w:rPr>
          <w:rFonts w:ascii="Arial" w:eastAsia="SimHei" w:hAnsi="Arial" w:cs="Arial"/>
          <w:sz w:val="20"/>
          <w:szCs w:val="20"/>
          <w:lang w:eastAsia="zh-CN"/>
        </w:rPr>
        <w:t>等</w:t>
      </w:r>
      <w:r w:rsidR="00203C8F" w:rsidRPr="00203C8F">
        <w:rPr>
          <w:rFonts w:ascii="Arial" w:eastAsia="SimHei" w:hAnsi="Arial" w:cs="Arial" w:hint="eastAsia"/>
          <w:sz w:val="20"/>
          <w:szCs w:val="20"/>
          <w:lang w:eastAsia="zh-CN"/>
        </w:rPr>
        <w:t>高性能柔性部件</w:t>
      </w:r>
      <w:r w:rsidRPr="007F2F35">
        <w:rPr>
          <w:rFonts w:ascii="Arial" w:eastAsia="SimHei" w:hAnsi="Arial" w:cs="Arial"/>
          <w:sz w:val="20"/>
          <w:szCs w:val="20"/>
          <w:lang w:eastAsia="zh-CN"/>
        </w:rPr>
        <w:t>。</w:t>
      </w:r>
    </w:p>
    <w:p w14:paraId="7EF06339" w14:textId="07CC69B2" w:rsidR="00215578" w:rsidRPr="007F2F35" w:rsidRDefault="00215578" w:rsidP="00CC42D5">
      <w:pPr>
        <w:spacing w:line="360" w:lineRule="auto"/>
        <w:ind w:right="1559"/>
        <w:jc w:val="both"/>
        <w:rPr>
          <w:rFonts w:ascii="Arial" w:eastAsia="SimHei" w:hAnsi="Arial" w:cs="Arial"/>
          <w:sz w:val="20"/>
          <w:szCs w:val="20"/>
          <w:lang w:eastAsia="zh-CN"/>
        </w:rPr>
      </w:pPr>
      <w:r w:rsidRPr="007F2F35">
        <w:rPr>
          <w:rFonts w:ascii="Arial" w:eastAsia="SimHei" w:hAnsi="Arial" w:cs="Arial"/>
          <w:sz w:val="20"/>
          <w:szCs w:val="20"/>
          <w:lang w:eastAsia="zh-CN"/>
        </w:rPr>
        <w:t>同时，透光</w:t>
      </w:r>
      <w:r w:rsidRPr="007F2F35">
        <w:rPr>
          <w:rFonts w:ascii="Arial" w:eastAsia="SimHei" w:hAnsi="Arial" w:cs="Arial"/>
          <w:sz w:val="20"/>
          <w:szCs w:val="20"/>
          <w:lang w:eastAsia="zh-CN"/>
        </w:rPr>
        <w:t>TPE</w:t>
      </w:r>
      <w:r w:rsidR="007F2F35">
        <w:rPr>
          <w:rFonts w:ascii="Arial" w:eastAsia="SimHei" w:hAnsi="Arial" w:cs="Arial" w:hint="eastAsia"/>
          <w:sz w:val="20"/>
          <w:szCs w:val="20"/>
          <w:lang w:eastAsia="zh-CN"/>
        </w:rPr>
        <w:t>系列</w:t>
      </w:r>
      <w:r w:rsidR="00BE7814">
        <w:rPr>
          <w:rFonts w:ascii="Arial" w:eastAsia="SimHei" w:hAnsi="Arial" w:cs="Arial" w:hint="eastAsia"/>
          <w:sz w:val="20"/>
          <w:szCs w:val="20"/>
          <w:lang w:eastAsia="zh-CN"/>
        </w:rPr>
        <w:t>的</w:t>
      </w:r>
      <w:r w:rsidRPr="007F2F35">
        <w:rPr>
          <w:rFonts w:ascii="Arial" w:eastAsia="SimHei" w:hAnsi="Arial" w:cs="Arial"/>
          <w:sz w:val="20"/>
          <w:szCs w:val="20"/>
          <w:lang w:eastAsia="zh-CN"/>
        </w:rPr>
        <w:t>光学性能</w:t>
      </w:r>
      <w:r w:rsidR="00BE7814">
        <w:rPr>
          <w:rFonts w:ascii="Arial" w:eastAsia="SimHei" w:hAnsi="Arial" w:cs="Arial" w:hint="eastAsia"/>
          <w:sz w:val="20"/>
          <w:szCs w:val="20"/>
          <w:lang w:eastAsia="zh-CN"/>
        </w:rPr>
        <w:t>能够</w:t>
      </w:r>
      <w:r w:rsidRPr="007F2F35">
        <w:rPr>
          <w:rFonts w:ascii="Arial" w:eastAsia="SimHei" w:hAnsi="Arial" w:cs="Arial"/>
          <w:sz w:val="20"/>
          <w:szCs w:val="20"/>
          <w:lang w:eastAsia="zh-CN"/>
        </w:rPr>
        <w:t>支持仪表盘、车门饰板及中控台的氛围灯与背光</w:t>
      </w:r>
      <w:r w:rsidR="00BE7814">
        <w:rPr>
          <w:rFonts w:ascii="Arial" w:eastAsia="SimHei" w:hAnsi="Arial" w:cs="Arial" w:hint="eastAsia"/>
          <w:sz w:val="20"/>
          <w:szCs w:val="20"/>
          <w:lang w:eastAsia="zh-CN"/>
        </w:rPr>
        <w:t>照明</w:t>
      </w:r>
      <w:r w:rsidRPr="007F2F35">
        <w:rPr>
          <w:rFonts w:ascii="Arial" w:eastAsia="SimHei" w:hAnsi="Arial" w:cs="Arial"/>
          <w:sz w:val="20"/>
          <w:szCs w:val="20"/>
          <w:lang w:eastAsia="zh-CN"/>
        </w:rPr>
        <w:t>设计，助力汽车设计师打造更具沉浸感与互动性的座舱体验。</w:t>
      </w:r>
    </w:p>
    <w:p w14:paraId="6B608695" w14:textId="77777777" w:rsidR="00F14B9E" w:rsidRPr="007F2F35" w:rsidRDefault="00F14B9E" w:rsidP="002C4C93">
      <w:pPr>
        <w:spacing w:line="360" w:lineRule="auto"/>
        <w:ind w:right="1559"/>
        <w:jc w:val="both"/>
        <w:rPr>
          <w:rFonts w:ascii="Arial" w:eastAsia="SimHei" w:hAnsi="Arial" w:cs="Arial"/>
          <w:sz w:val="6"/>
          <w:szCs w:val="6"/>
          <w:lang w:eastAsia="zh-CN"/>
        </w:rPr>
      </w:pPr>
    </w:p>
    <w:p w14:paraId="1055AEBE" w14:textId="1A52F38B" w:rsidR="00215578" w:rsidRPr="00875CB5" w:rsidRDefault="00215578" w:rsidP="002C4C93">
      <w:pPr>
        <w:spacing w:line="360" w:lineRule="auto"/>
        <w:ind w:right="1559"/>
        <w:jc w:val="both"/>
        <w:rPr>
          <w:rFonts w:ascii="Arial" w:eastAsia="SimHei" w:hAnsi="Arial" w:cs="Arial"/>
          <w:b/>
          <w:bCs/>
          <w:sz w:val="20"/>
          <w:szCs w:val="20"/>
          <w:lang w:eastAsia="zh-CN"/>
        </w:rPr>
      </w:pPr>
      <w:r w:rsidRPr="007F2F35">
        <w:rPr>
          <w:rFonts w:ascii="Arial" w:eastAsia="SimHei" w:hAnsi="Arial" w:cs="Arial"/>
          <w:b/>
          <w:bCs/>
          <w:sz w:val="20"/>
          <w:szCs w:val="20"/>
          <w:lang w:eastAsia="zh-CN"/>
        </w:rPr>
        <w:t>性能驱动的</w:t>
      </w:r>
      <w:r w:rsidR="00875CB5" w:rsidRPr="00875CB5">
        <w:rPr>
          <w:rFonts w:ascii="Arial" w:eastAsia="SimHei" w:hAnsi="Arial" w:cs="Arial"/>
          <w:b/>
          <w:bCs/>
          <w:sz w:val="20"/>
          <w:szCs w:val="20"/>
          <w:lang w:eastAsia="zh-CN"/>
        </w:rPr>
        <w:fldChar w:fldCharType="begin"/>
      </w:r>
      <w:r w:rsidR="00875CB5" w:rsidRPr="00875CB5">
        <w:rPr>
          <w:rFonts w:ascii="Arial" w:eastAsia="SimHei" w:hAnsi="Arial" w:cs="Arial"/>
          <w:b/>
          <w:bCs/>
          <w:sz w:val="20"/>
          <w:szCs w:val="20"/>
          <w:lang w:eastAsia="zh-CN"/>
        </w:rPr>
        <w:instrText>HYPERLINK "https://www.kraiburg-tpe.cn/zh-hans/%E6%B1%BD%E8%BD%A6%E5%86%85%E9%A5%B0%E4%B8%93%E7%94%A8TPE"</w:instrText>
      </w:r>
      <w:r w:rsidR="00875CB5" w:rsidRPr="00875CB5">
        <w:rPr>
          <w:rFonts w:ascii="Arial" w:eastAsia="SimHei" w:hAnsi="Arial" w:cs="Arial"/>
          <w:b/>
          <w:bCs/>
          <w:sz w:val="20"/>
          <w:szCs w:val="20"/>
          <w:lang w:eastAsia="zh-CN"/>
        </w:rPr>
      </w:r>
      <w:r w:rsidR="00875CB5" w:rsidRPr="00875CB5">
        <w:rPr>
          <w:rFonts w:ascii="Arial" w:eastAsia="SimHei" w:hAnsi="Arial" w:cs="Arial"/>
          <w:b/>
          <w:bCs/>
          <w:sz w:val="20"/>
          <w:szCs w:val="20"/>
          <w:lang w:eastAsia="zh-CN"/>
        </w:rPr>
        <w:fldChar w:fldCharType="separate"/>
      </w:r>
      <w:r w:rsidRPr="00875CB5">
        <w:rPr>
          <w:rStyle w:val="Hyperlink"/>
          <w:rFonts w:ascii="Arial" w:eastAsia="SimHei" w:hAnsi="Arial" w:cs="Arial"/>
          <w:b/>
          <w:bCs/>
          <w:sz w:val="20"/>
          <w:szCs w:val="20"/>
          <w:lang w:eastAsia="zh-CN"/>
        </w:rPr>
        <w:t>低排放</w:t>
      </w:r>
      <w:r w:rsidRPr="00875CB5">
        <w:rPr>
          <w:rStyle w:val="Hyperlink"/>
          <w:rFonts w:ascii="Arial" w:eastAsia="SimHei" w:hAnsi="Arial" w:cs="Arial"/>
          <w:b/>
          <w:bCs/>
          <w:sz w:val="20"/>
          <w:szCs w:val="20"/>
          <w:lang w:eastAsia="zh-CN"/>
        </w:rPr>
        <w:t>TPE</w:t>
      </w:r>
      <w:r w:rsidR="00875CB5" w:rsidRPr="00875CB5">
        <w:rPr>
          <w:rFonts w:ascii="Arial" w:eastAsia="SimHei" w:hAnsi="Arial" w:cs="Arial"/>
          <w:b/>
          <w:bCs/>
          <w:sz w:val="20"/>
          <w:szCs w:val="20"/>
          <w:lang w:eastAsia="zh-CN"/>
        </w:rPr>
        <w:fldChar w:fldCharType="end"/>
      </w:r>
      <w:r w:rsidRPr="00875CB5">
        <w:rPr>
          <w:rFonts w:ascii="Arial" w:eastAsia="SimHei" w:hAnsi="Arial" w:cs="Arial"/>
          <w:b/>
          <w:bCs/>
          <w:sz w:val="20"/>
          <w:szCs w:val="20"/>
          <w:lang w:eastAsia="zh-CN"/>
        </w:rPr>
        <w:t>，打造更安全</w:t>
      </w:r>
      <w:r w:rsidR="009D6411" w:rsidRPr="00875CB5">
        <w:rPr>
          <w:rFonts w:ascii="Arial" w:eastAsia="SimHei" w:hAnsi="Arial" w:cs="Arial" w:hint="eastAsia"/>
          <w:b/>
          <w:bCs/>
          <w:sz w:val="20"/>
          <w:szCs w:val="20"/>
          <w:lang w:eastAsia="zh-CN"/>
        </w:rPr>
        <w:t>和</w:t>
      </w:r>
      <w:r w:rsidRPr="00875CB5">
        <w:rPr>
          <w:rFonts w:ascii="Arial" w:eastAsia="SimHei" w:hAnsi="Arial" w:cs="Arial"/>
          <w:b/>
          <w:bCs/>
          <w:sz w:val="20"/>
          <w:szCs w:val="20"/>
          <w:lang w:eastAsia="zh-CN"/>
        </w:rPr>
        <w:t>舒适的座舱体验</w:t>
      </w:r>
    </w:p>
    <w:p w14:paraId="1D34F3BF" w14:textId="398D10E6" w:rsidR="007F2F35" w:rsidRDefault="000A1356" w:rsidP="000A1356">
      <w:pPr>
        <w:spacing w:line="360" w:lineRule="auto"/>
        <w:ind w:right="1559"/>
        <w:jc w:val="both"/>
        <w:rPr>
          <w:rFonts w:ascii="Arial" w:eastAsia="SimHei" w:hAnsi="Arial" w:cs="Arial"/>
          <w:sz w:val="20"/>
          <w:szCs w:val="20"/>
          <w:lang w:eastAsia="zh-CN"/>
        </w:rPr>
      </w:pPr>
      <w:r w:rsidRPr="00875CB5">
        <w:rPr>
          <w:rFonts w:ascii="Arial" w:eastAsia="SimHei" w:hAnsi="Arial" w:cs="Arial"/>
          <w:sz w:val="20"/>
          <w:szCs w:val="20"/>
          <w:lang w:eastAsia="zh-CN"/>
        </w:rPr>
        <w:t>凯柏胶宝</w:t>
      </w:r>
      <w:r w:rsidRPr="00875CB5">
        <w:rPr>
          <w:rFonts w:ascii="Calibri" w:eastAsia="SimHei" w:hAnsi="Calibri" w:cs="Calibri"/>
          <w:sz w:val="20"/>
          <w:szCs w:val="20"/>
          <w:lang w:eastAsia="zh-CN"/>
        </w:rPr>
        <w:t>®</w:t>
      </w:r>
      <w:r w:rsidR="009D6411" w:rsidRPr="00875CB5">
        <w:rPr>
          <w:rFonts w:ascii="Arial" w:eastAsia="SimHei" w:hAnsi="Arial" w:cs="Arial" w:hint="eastAsia"/>
          <w:sz w:val="20"/>
          <w:szCs w:val="20"/>
          <w:lang w:eastAsia="zh-CN"/>
        </w:rPr>
        <w:t xml:space="preserve"> </w:t>
      </w:r>
      <w:r w:rsidRPr="00875CB5">
        <w:rPr>
          <w:rFonts w:ascii="Arial" w:eastAsia="SimHei" w:hAnsi="Arial" w:cs="Arial"/>
          <w:sz w:val="20"/>
          <w:szCs w:val="20"/>
          <w:lang w:eastAsia="zh-CN"/>
        </w:rPr>
        <w:t>的透光</w:t>
      </w:r>
      <w:r w:rsidRPr="00875CB5">
        <w:rPr>
          <w:rFonts w:ascii="Arial" w:eastAsia="SimHei" w:hAnsi="Arial" w:cs="Arial"/>
          <w:sz w:val="20"/>
          <w:szCs w:val="20"/>
          <w:lang w:eastAsia="zh-CN"/>
        </w:rPr>
        <w:t>TPE</w:t>
      </w:r>
      <w:r w:rsidRPr="00875CB5">
        <w:rPr>
          <w:rFonts w:ascii="Arial" w:eastAsia="SimHei" w:hAnsi="Arial" w:cs="Arial"/>
          <w:sz w:val="20"/>
          <w:szCs w:val="20"/>
          <w:lang w:eastAsia="zh-CN"/>
        </w:rPr>
        <w:t>系列不仅具备出色的视觉表现，更以卓越的性能响应现代汽车行业对材料的多重需求。该系列不仅不含卤素，还具备</w:t>
      </w:r>
      <w:r w:rsidR="009D6411" w:rsidRPr="00875CB5">
        <w:rPr>
          <w:rFonts w:ascii="Arial" w:eastAsia="SimHei" w:hAnsi="Arial" w:cs="Arial" w:hint="eastAsia"/>
          <w:sz w:val="20"/>
          <w:szCs w:val="20"/>
          <w:lang w:eastAsia="zh-CN"/>
        </w:rPr>
        <w:t>良好的</w:t>
      </w:r>
      <w:hyperlink r:id="rId13" w:history="1">
        <w:r w:rsidRPr="00875CB5">
          <w:rPr>
            <w:rStyle w:val="Hyperlink"/>
            <w:rFonts w:ascii="Arial" w:eastAsia="SimHei" w:hAnsi="Arial" w:cs="Arial"/>
            <w:sz w:val="20"/>
            <w:szCs w:val="20"/>
            <w:lang w:eastAsia="zh-CN"/>
          </w:rPr>
          <w:t>阻燃性能</w:t>
        </w:r>
      </w:hyperlink>
      <w:r w:rsidRPr="007F2F35">
        <w:rPr>
          <w:rFonts w:ascii="Arial" w:eastAsia="SimHei" w:hAnsi="Arial" w:cs="Arial"/>
          <w:sz w:val="20"/>
          <w:szCs w:val="20"/>
          <w:lang w:eastAsia="zh-CN"/>
        </w:rPr>
        <w:t>，符合</w:t>
      </w:r>
      <w:r w:rsidRPr="007F2F35">
        <w:rPr>
          <w:rFonts w:ascii="Arial" w:eastAsia="SimHei" w:hAnsi="Arial" w:cs="Arial"/>
          <w:sz w:val="20"/>
          <w:szCs w:val="20"/>
          <w:lang w:eastAsia="zh-CN"/>
        </w:rPr>
        <w:t>IEC 61249-2-21</w:t>
      </w:r>
      <w:r w:rsidRPr="007F2F35">
        <w:rPr>
          <w:rFonts w:ascii="Arial" w:eastAsia="SimHei" w:hAnsi="Arial" w:cs="Arial"/>
          <w:sz w:val="20"/>
          <w:szCs w:val="20"/>
          <w:lang w:eastAsia="zh-CN"/>
        </w:rPr>
        <w:t>标准，同时拥有优异的耐紫外线与耐热性能，即使在高温（可达</w:t>
      </w:r>
      <w:r w:rsidRPr="007F2F35">
        <w:rPr>
          <w:rFonts w:ascii="Arial" w:eastAsia="SimHei" w:hAnsi="Arial" w:cs="Arial"/>
          <w:sz w:val="20"/>
          <w:szCs w:val="20"/>
          <w:lang w:eastAsia="zh-CN"/>
        </w:rPr>
        <w:t>85°C</w:t>
      </w:r>
      <w:r w:rsidRPr="007F2F35">
        <w:rPr>
          <w:rFonts w:ascii="Arial" w:eastAsia="SimHei" w:hAnsi="Arial" w:cs="Arial"/>
          <w:sz w:val="20"/>
          <w:szCs w:val="20"/>
          <w:lang w:eastAsia="zh-CN"/>
        </w:rPr>
        <w:t>）与长时间使用</w:t>
      </w:r>
      <w:r w:rsidR="009D6411">
        <w:rPr>
          <w:rFonts w:ascii="Arial" w:eastAsia="SimHei" w:hAnsi="Arial" w:cs="Arial" w:hint="eastAsia"/>
          <w:sz w:val="20"/>
          <w:szCs w:val="20"/>
          <w:lang w:eastAsia="zh-CN"/>
        </w:rPr>
        <w:t>的</w:t>
      </w:r>
      <w:r w:rsidRPr="007F2F35">
        <w:rPr>
          <w:rFonts w:ascii="Arial" w:eastAsia="SimHei" w:hAnsi="Arial" w:cs="Arial"/>
          <w:sz w:val="20"/>
          <w:szCs w:val="20"/>
          <w:lang w:eastAsia="zh-CN"/>
        </w:rPr>
        <w:t>条件下，仍能保持稳定表现。</w:t>
      </w:r>
    </w:p>
    <w:p w14:paraId="0FAF569C" w14:textId="23B47BDC" w:rsidR="000A1356" w:rsidRPr="007F2F35" w:rsidRDefault="000A1356" w:rsidP="000A1356">
      <w:pPr>
        <w:spacing w:line="360" w:lineRule="auto"/>
        <w:ind w:right="1559"/>
        <w:jc w:val="both"/>
        <w:rPr>
          <w:rFonts w:ascii="Arial" w:eastAsia="SimHei" w:hAnsi="Arial" w:cs="Arial"/>
          <w:sz w:val="20"/>
          <w:szCs w:val="20"/>
          <w:lang w:eastAsia="zh-CN"/>
        </w:rPr>
      </w:pPr>
      <w:r w:rsidRPr="007F2F35">
        <w:rPr>
          <w:rFonts w:ascii="Arial" w:eastAsia="SimHei" w:hAnsi="Arial" w:cs="Arial"/>
          <w:sz w:val="20"/>
          <w:szCs w:val="20"/>
          <w:lang w:eastAsia="zh-CN"/>
        </w:rPr>
        <w:lastRenderedPageBreak/>
        <w:t>在车内环境方面，透光</w:t>
      </w:r>
      <w:r w:rsidRPr="007F2F35">
        <w:rPr>
          <w:rFonts w:ascii="Arial" w:eastAsia="SimHei" w:hAnsi="Arial" w:cs="Arial"/>
          <w:sz w:val="20"/>
          <w:szCs w:val="20"/>
          <w:lang w:eastAsia="zh-CN"/>
        </w:rPr>
        <w:t>TPE</w:t>
      </w:r>
      <w:r w:rsidRPr="007F2F35">
        <w:rPr>
          <w:rFonts w:ascii="Arial" w:eastAsia="SimHei" w:hAnsi="Arial" w:cs="Arial"/>
          <w:sz w:val="20"/>
          <w:szCs w:val="20"/>
          <w:lang w:eastAsia="zh-CN"/>
        </w:rPr>
        <w:t>系列符合</w:t>
      </w:r>
      <w:r w:rsidRPr="007F2F35">
        <w:rPr>
          <w:rFonts w:ascii="Arial" w:eastAsia="SimHei" w:hAnsi="Arial" w:cs="Arial"/>
          <w:sz w:val="20"/>
          <w:szCs w:val="20"/>
          <w:lang w:eastAsia="zh-CN"/>
        </w:rPr>
        <w:t>VDA 278</w:t>
      </w:r>
      <w:r w:rsidRPr="007F2F35">
        <w:rPr>
          <w:rFonts w:ascii="Arial" w:eastAsia="SimHei" w:hAnsi="Arial" w:cs="Arial"/>
          <w:sz w:val="20"/>
          <w:szCs w:val="20"/>
          <w:lang w:eastAsia="zh-CN"/>
        </w:rPr>
        <w:t>与</w:t>
      </w:r>
      <w:r w:rsidRPr="007F2F35">
        <w:rPr>
          <w:rFonts w:ascii="Arial" w:eastAsia="SimHei" w:hAnsi="Arial" w:cs="Arial"/>
          <w:sz w:val="20"/>
          <w:szCs w:val="20"/>
          <w:lang w:eastAsia="zh-CN"/>
        </w:rPr>
        <w:t>VDA 270</w:t>
      </w:r>
      <w:r w:rsidRPr="007F2F35">
        <w:rPr>
          <w:rFonts w:ascii="Arial" w:eastAsia="SimHei" w:hAnsi="Arial" w:cs="Arial"/>
          <w:sz w:val="20"/>
          <w:szCs w:val="20"/>
          <w:lang w:eastAsia="zh-CN"/>
        </w:rPr>
        <w:t>等严苛的</w:t>
      </w:r>
      <w:r w:rsidRPr="007F2F35">
        <w:rPr>
          <w:rFonts w:ascii="Arial" w:eastAsia="SimHei" w:hAnsi="Arial" w:cs="Arial"/>
          <w:sz w:val="20"/>
          <w:szCs w:val="20"/>
          <w:lang w:eastAsia="zh-CN"/>
        </w:rPr>
        <w:t>VOC</w:t>
      </w:r>
      <w:r w:rsidRPr="007F2F35">
        <w:rPr>
          <w:rFonts w:ascii="Arial" w:eastAsia="SimHei" w:hAnsi="Arial" w:cs="Arial"/>
          <w:sz w:val="20"/>
          <w:szCs w:val="20"/>
          <w:lang w:eastAsia="zh-CN"/>
        </w:rPr>
        <w:t>与雾化标准，</w:t>
      </w:r>
      <w:r w:rsidR="009D6411">
        <w:rPr>
          <w:rFonts w:ascii="Arial" w:eastAsia="SimHei" w:hAnsi="Arial" w:cs="Arial" w:hint="eastAsia"/>
          <w:sz w:val="20"/>
          <w:szCs w:val="20"/>
          <w:lang w:eastAsia="zh-CN"/>
        </w:rPr>
        <w:t>能够</w:t>
      </w:r>
      <w:r w:rsidRPr="007F2F35">
        <w:rPr>
          <w:rFonts w:ascii="Arial" w:eastAsia="SimHei" w:hAnsi="Arial" w:cs="Arial"/>
          <w:sz w:val="20"/>
          <w:szCs w:val="20"/>
          <w:lang w:eastAsia="zh-CN"/>
        </w:rPr>
        <w:t>有效提升</w:t>
      </w:r>
      <w:r w:rsidR="009D6411">
        <w:rPr>
          <w:rFonts w:ascii="Arial" w:eastAsia="SimHei" w:hAnsi="Arial" w:cs="Arial" w:hint="eastAsia"/>
          <w:sz w:val="20"/>
          <w:szCs w:val="20"/>
          <w:lang w:eastAsia="zh-CN"/>
        </w:rPr>
        <w:t>汽车</w:t>
      </w:r>
      <w:r w:rsidRPr="007F2F35">
        <w:rPr>
          <w:rFonts w:ascii="Arial" w:eastAsia="SimHei" w:hAnsi="Arial" w:cs="Arial"/>
          <w:sz w:val="20"/>
          <w:szCs w:val="20"/>
          <w:lang w:eastAsia="zh-CN"/>
        </w:rPr>
        <w:t>座舱</w:t>
      </w:r>
      <w:r w:rsidR="009D6411">
        <w:rPr>
          <w:rFonts w:ascii="Arial" w:eastAsia="SimHei" w:hAnsi="Arial" w:cs="Arial" w:hint="eastAsia"/>
          <w:sz w:val="20"/>
          <w:szCs w:val="20"/>
          <w:lang w:eastAsia="zh-CN"/>
        </w:rPr>
        <w:t>的</w:t>
      </w:r>
      <w:r w:rsidRPr="007F2F35">
        <w:rPr>
          <w:rFonts w:ascii="Arial" w:eastAsia="SimHei" w:hAnsi="Arial" w:cs="Arial"/>
          <w:sz w:val="20"/>
          <w:szCs w:val="20"/>
          <w:lang w:eastAsia="zh-CN"/>
        </w:rPr>
        <w:t>空气质量，降低异味，</w:t>
      </w:r>
      <w:r w:rsidR="009D6411">
        <w:rPr>
          <w:rFonts w:ascii="Arial" w:eastAsia="SimHei" w:hAnsi="Arial" w:cs="Arial" w:hint="eastAsia"/>
          <w:sz w:val="20"/>
          <w:szCs w:val="20"/>
          <w:lang w:eastAsia="zh-CN"/>
        </w:rPr>
        <w:t>营造</w:t>
      </w:r>
      <w:r w:rsidRPr="007F2F35">
        <w:rPr>
          <w:rFonts w:ascii="Arial" w:eastAsia="SimHei" w:hAnsi="Arial" w:cs="Arial"/>
          <w:sz w:val="20"/>
          <w:szCs w:val="20"/>
          <w:lang w:eastAsia="zh-CN"/>
        </w:rPr>
        <w:t>更</w:t>
      </w:r>
      <w:r w:rsidR="009D6411">
        <w:rPr>
          <w:rFonts w:ascii="Arial" w:eastAsia="SimHei" w:hAnsi="Arial" w:cs="Arial" w:hint="eastAsia"/>
          <w:sz w:val="20"/>
          <w:szCs w:val="20"/>
          <w:lang w:eastAsia="zh-CN"/>
        </w:rPr>
        <w:t>舒适</w:t>
      </w:r>
      <w:r w:rsidRPr="007F2F35">
        <w:rPr>
          <w:rFonts w:ascii="Arial" w:eastAsia="SimHei" w:hAnsi="Arial" w:cs="Arial"/>
          <w:sz w:val="20"/>
          <w:szCs w:val="20"/>
          <w:lang w:eastAsia="zh-CN"/>
        </w:rPr>
        <w:t>的车内体验。</w:t>
      </w:r>
    </w:p>
    <w:p w14:paraId="3ECA136D" w14:textId="618E24E5" w:rsidR="000A1356" w:rsidRPr="00875CB5" w:rsidRDefault="000A1356" w:rsidP="000A1356">
      <w:pPr>
        <w:spacing w:line="360" w:lineRule="auto"/>
        <w:ind w:right="1559"/>
        <w:jc w:val="both"/>
        <w:rPr>
          <w:rFonts w:ascii="Arial" w:eastAsia="SimHei" w:hAnsi="Arial" w:cs="Arial"/>
          <w:sz w:val="20"/>
          <w:szCs w:val="20"/>
          <w:lang w:eastAsia="zh-CN"/>
        </w:rPr>
      </w:pPr>
      <w:r w:rsidRPr="007F2F35">
        <w:rPr>
          <w:rFonts w:ascii="Arial" w:eastAsia="SimHei" w:hAnsi="Arial" w:cs="Arial"/>
          <w:sz w:val="20"/>
          <w:szCs w:val="20"/>
          <w:lang w:eastAsia="zh-CN"/>
        </w:rPr>
        <w:t>此外，该系列本身</w:t>
      </w:r>
      <w:r w:rsidRPr="00875CB5">
        <w:rPr>
          <w:rFonts w:ascii="Arial" w:eastAsia="SimHei" w:hAnsi="Arial" w:cs="Arial"/>
          <w:sz w:val="20"/>
          <w:szCs w:val="20"/>
          <w:lang w:eastAsia="zh-CN"/>
        </w:rPr>
        <w:t>具备</w:t>
      </w:r>
      <w:r w:rsidR="00875CB5" w:rsidRPr="00875CB5">
        <w:rPr>
          <w:rFonts w:ascii="Arial" w:eastAsia="SimHei" w:hAnsi="Arial" w:cs="Arial"/>
          <w:sz w:val="20"/>
          <w:szCs w:val="20"/>
          <w:lang w:eastAsia="zh-CN"/>
        </w:rPr>
        <w:fldChar w:fldCharType="begin"/>
      </w:r>
      <w:r w:rsidR="00875CB5" w:rsidRPr="00875CB5">
        <w:rPr>
          <w:rFonts w:ascii="Arial" w:eastAsia="SimHei" w:hAnsi="Arial" w:cs="Arial"/>
          <w:sz w:val="20"/>
          <w:szCs w:val="20"/>
          <w:lang w:eastAsia="zh-CN"/>
        </w:rPr>
        <w:instrText>HYPERLINK "https://www.kraiburg-tpe.cn/zh-hans/%E8%BD%BB%E8%B4%A8TPE"</w:instrText>
      </w:r>
      <w:r w:rsidR="00875CB5" w:rsidRPr="00875CB5">
        <w:rPr>
          <w:rFonts w:ascii="Arial" w:eastAsia="SimHei" w:hAnsi="Arial" w:cs="Arial"/>
          <w:sz w:val="20"/>
          <w:szCs w:val="20"/>
          <w:lang w:eastAsia="zh-CN"/>
        </w:rPr>
      </w:r>
      <w:r w:rsidR="00875CB5" w:rsidRPr="00875CB5">
        <w:rPr>
          <w:rFonts w:ascii="Arial" w:eastAsia="SimHei" w:hAnsi="Arial" w:cs="Arial"/>
          <w:sz w:val="20"/>
          <w:szCs w:val="20"/>
          <w:lang w:eastAsia="zh-CN"/>
        </w:rPr>
        <w:fldChar w:fldCharType="separate"/>
      </w:r>
      <w:r w:rsidRPr="00875CB5">
        <w:rPr>
          <w:rStyle w:val="Hyperlink"/>
          <w:rFonts w:ascii="Arial" w:eastAsia="SimHei" w:hAnsi="Arial" w:cs="Arial"/>
          <w:sz w:val="20"/>
          <w:szCs w:val="20"/>
          <w:lang w:eastAsia="zh-CN"/>
        </w:rPr>
        <w:t>轻量化</w:t>
      </w:r>
      <w:r w:rsidR="00875CB5" w:rsidRPr="00875CB5">
        <w:rPr>
          <w:rFonts w:ascii="Arial" w:eastAsia="SimHei" w:hAnsi="Arial" w:cs="Arial"/>
          <w:sz w:val="20"/>
          <w:szCs w:val="20"/>
          <w:lang w:eastAsia="zh-CN"/>
        </w:rPr>
        <w:fldChar w:fldCharType="end"/>
      </w:r>
      <w:r w:rsidRPr="00875CB5">
        <w:rPr>
          <w:rFonts w:ascii="Arial" w:eastAsia="SimHei" w:hAnsi="Arial" w:cs="Arial"/>
          <w:sz w:val="20"/>
          <w:szCs w:val="20"/>
          <w:lang w:eastAsia="zh-CN"/>
        </w:rPr>
        <w:t>优势，有助于提升电动汽车的能效与续航里程；其出色的减震性能也能显著降低行驶过程中来自路面与发动机的噪音，</w:t>
      </w:r>
      <w:r w:rsidR="006F7574" w:rsidRPr="00875CB5">
        <w:rPr>
          <w:rFonts w:ascii="Arial" w:eastAsia="SimHei" w:hAnsi="Arial" w:cs="Arial" w:hint="eastAsia"/>
          <w:sz w:val="20"/>
          <w:szCs w:val="20"/>
          <w:lang w:eastAsia="zh-CN"/>
        </w:rPr>
        <w:t>并</w:t>
      </w:r>
      <w:r w:rsidRPr="00875CB5">
        <w:rPr>
          <w:rFonts w:ascii="Arial" w:eastAsia="SimHei" w:hAnsi="Arial" w:cs="Arial"/>
          <w:sz w:val="20"/>
          <w:szCs w:val="20"/>
          <w:lang w:eastAsia="zh-CN"/>
        </w:rPr>
        <w:t>全面增强驾乘舒适性。</w:t>
      </w:r>
    </w:p>
    <w:p w14:paraId="6B18E0B2" w14:textId="6A348A7C" w:rsidR="0095767F" w:rsidRPr="00875CB5" w:rsidRDefault="000A1356" w:rsidP="000A1356">
      <w:pPr>
        <w:spacing w:line="360" w:lineRule="auto"/>
        <w:ind w:right="1559"/>
        <w:jc w:val="both"/>
        <w:rPr>
          <w:rFonts w:ascii="Arial" w:eastAsia="SimHei" w:hAnsi="Arial" w:cs="Arial"/>
          <w:sz w:val="20"/>
          <w:szCs w:val="20"/>
          <w:lang w:eastAsia="zh-CN"/>
        </w:rPr>
      </w:pPr>
      <w:r w:rsidRPr="00875CB5">
        <w:rPr>
          <w:rFonts w:ascii="Arial" w:eastAsia="SimHei" w:hAnsi="Arial" w:cs="Arial"/>
          <w:sz w:val="20"/>
          <w:szCs w:val="20"/>
          <w:lang w:eastAsia="zh-CN"/>
        </w:rPr>
        <w:t>无论是对于产品开发工程师还是终端用户，透光</w:t>
      </w:r>
      <w:r w:rsidRPr="00875CB5">
        <w:rPr>
          <w:rFonts w:ascii="Arial" w:eastAsia="SimHei" w:hAnsi="Arial" w:cs="Arial"/>
          <w:sz w:val="20"/>
          <w:szCs w:val="20"/>
          <w:lang w:eastAsia="zh-CN"/>
        </w:rPr>
        <w:t>TPE</w:t>
      </w:r>
      <w:r w:rsidRPr="00875CB5">
        <w:rPr>
          <w:rFonts w:ascii="Arial" w:eastAsia="SimHei" w:hAnsi="Arial" w:cs="Arial"/>
          <w:sz w:val="20"/>
          <w:szCs w:val="20"/>
          <w:lang w:eastAsia="zh-CN"/>
        </w:rPr>
        <w:t>系列都在汽车的全生命周期中展现出切实可见的综合价值。</w:t>
      </w:r>
    </w:p>
    <w:p w14:paraId="715EA209" w14:textId="77777777" w:rsidR="007F2F35" w:rsidRPr="00875CB5" w:rsidRDefault="007F2F35" w:rsidP="000A1356">
      <w:pPr>
        <w:spacing w:line="360" w:lineRule="auto"/>
        <w:ind w:right="1559"/>
        <w:jc w:val="both"/>
        <w:rPr>
          <w:rFonts w:ascii="Arial" w:eastAsia="SimHei" w:hAnsi="Arial" w:cs="Arial"/>
          <w:sz w:val="6"/>
          <w:szCs w:val="6"/>
          <w:lang w:eastAsia="zh-CN"/>
        </w:rPr>
      </w:pPr>
    </w:p>
    <w:p w14:paraId="79B9E771" w14:textId="77777777" w:rsidR="00E4386A" w:rsidRPr="00875CB5" w:rsidRDefault="00E4386A" w:rsidP="00E4386A">
      <w:pPr>
        <w:spacing w:line="360" w:lineRule="auto"/>
        <w:ind w:right="1559"/>
        <w:jc w:val="both"/>
        <w:rPr>
          <w:rFonts w:ascii="Arial" w:eastAsia="SimHei" w:hAnsi="Arial" w:cs="Arial"/>
          <w:b/>
          <w:bCs/>
          <w:sz w:val="20"/>
          <w:szCs w:val="20"/>
          <w:lang w:eastAsia="zh-CN"/>
        </w:rPr>
      </w:pPr>
      <w:r w:rsidRPr="00875CB5">
        <w:rPr>
          <w:rFonts w:ascii="Arial" w:eastAsia="SimHei" w:hAnsi="Arial" w:cs="Arial"/>
          <w:b/>
          <w:bCs/>
          <w:sz w:val="20"/>
          <w:szCs w:val="20"/>
          <w:lang w:eastAsia="zh-CN"/>
        </w:rPr>
        <w:t>以可持续发展为核心</w:t>
      </w:r>
    </w:p>
    <w:p w14:paraId="6BF0D2C2" w14:textId="7F046E88" w:rsidR="00E4386A" w:rsidRPr="00477882" w:rsidRDefault="00875CB5" w:rsidP="00E4386A">
      <w:pPr>
        <w:spacing w:line="360" w:lineRule="auto"/>
        <w:ind w:right="1559"/>
        <w:jc w:val="both"/>
        <w:rPr>
          <w:rFonts w:ascii="Arial" w:eastAsia="SimHei" w:hAnsi="Arial" w:cs="Arial"/>
          <w:sz w:val="20"/>
          <w:szCs w:val="20"/>
          <w:lang w:eastAsia="zh-CN"/>
        </w:rPr>
      </w:pPr>
      <w:hyperlink r:id="rId14" w:history="1">
        <w:r w:rsidR="00E4386A" w:rsidRPr="00875CB5">
          <w:rPr>
            <w:rStyle w:val="Hyperlink"/>
            <w:rFonts w:ascii="Arial" w:eastAsia="SimHei" w:hAnsi="Arial" w:cs="Arial"/>
            <w:sz w:val="20"/>
            <w:szCs w:val="20"/>
            <w:lang w:eastAsia="zh-CN"/>
          </w:rPr>
          <w:t>可持续发展</w:t>
        </w:r>
      </w:hyperlink>
      <w:r w:rsidR="00E4386A" w:rsidRPr="00875CB5">
        <w:rPr>
          <w:rFonts w:ascii="Arial" w:eastAsia="SimHei" w:hAnsi="Arial" w:cs="Arial"/>
          <w:sz w:val="20"/>
          <w:szCs w:val="20"/>
          <w:lang w:eastAsia="zh-CN"/>
        </w:rPr>
        <w:t>始终</w:t>
      </w:r>
      <w:r w:rsidR="00E4386A" w:rsidRPr="00E4386A">
        <w:rPr>
          <w:rFonts w:ascii="Arial" w:eastAsia="SimHei" w:hAnsi="Arial" w:cs="Arial"/>
          <w:sz w:val="20"/>
          <w:szCs w:val="20"/>
          <w:lang w:eastAsia="zh-CN"/>
        </w:rPr>
        <w:t>是</w:t>
      </w:r>
      <w:proofErr w:type="gramStart"/>
      <w:r w:rsidR="00E4386A" w:rsidRPr="00E4386A">
        <w:rPr>
          <w:rFonts w:ascii="Arial" w:eastAsia="SimHei" w:hAnsi="Arial" w:cs="Arial"/>
          <w:sz w:val="20"/>
          <w:szCs w:val="20"/>
          <w:lang w:eastAsia="zh-CN"/>
        </w:rPr>
        <w:t>凯柏胶宝</w:t>
      </w:r>
      <w:proofErr w:type="gramEnd"/>
      <w:r w:rsidR="00E4386A" w:rsidRPr="00E4386A">
        <w:rPr>
          <w:rFonts w:ascii="Calibri" w:eastAsia="SimHei" w:hAnsi="Calibri" w:cs="Calibri"/>
          <w:sz w:val="20"/>
          <w:szCs w:val="20"/>
          <w:lang w:eastAsia="zh-CN"/>
        </w:rPr>
        <w:t>®</w:t>
      </w:r>
      <w:r w:rsidR="007A21C5">
        <w:rPr>
          <w:rFonts w:ascii="Calibri" w:eastAsia="SimHei" w:hAnsi="Calibri" w:cs="Calibri" w:hint="eastAsia"/>
          <w:sz w:val="20"/>
          <w:szCs w:val="20"/>
          <w:lang w:eastAsia="zh-CN"/>
        </w:rPr>
        <w:t xml:space="preserve"> </w:t>
      </w:r>
      <w:r w:rsidR="00E4386A" w:rsidRPr="00E4386A">
        <w:rPr>
          <w:rFonts w:ascii="Arial" w:eastAsia="SimHei" w:hAnsi="Arial" w:cs="Arial"/>
          <w:sz w:val="20"/>
          <w:szCs w:val="20"/>
          <w:lang w:eastAsia="zh-CN"/>
        </w:rPr>
        <w:t>创新战略的核心。</w:t>
      </w:r>
      <w:proofErr w:type="gramStart"/>
      <w:r w:rsidR="00E4386A" w:rsidRPr="00E4386A">
        <w:rPr>
          <w:rFonts w:ascii="Arial" w:eastAsia="SimHei" w:hAnsi="Arial" w:cs="Arial"/>
          <w:sz w:val="20"/>
          <w:szCs w:val="20"/>
          <w:lang w:eastAsia="zh-CN"/>
        </w:rPr>
        <w:t>凯柏胶宝</w:t>
      </w:r>
      <w:proofErr w:type="gramEnd"/>
      <w:r w:rsidR="00E4386A" w:rsidRPr="00E4386A">
        <w:rPr>
          <w:rFonts w:ascii="Calibri" w:eastAsia="SimHei" w:hAnsi="Calibri" w:cs="Calibri"/>
          <w:sz w:val="20"/>
          <w:szCs w:val="20"/>
          <w:lang w:eastAsia="zh-CN"/>
        </w:rPr>
        <w:t>®</w:t>
      </w:r>
      <w:r w:rsidR="00E4386A" w:rsidRPr="00E4386A">
        <w:rPr>
          <w:rFonts w:ascii="Calibri" w:eastAsia="SimHei" w:hAnsi="Calibri" w:cs="Calibri" w:hint="eastAsia"/>
          <w:sz w:val="20"/>
          <w:szCs w:val="20"/>
          <w:lang w:eastAsia="zh-CN"/>
        </w:rPr>
        <w:t xml:space="preserve"> </w:t>
      </w:r>
      <w:r w:rsidR="00E4386A" w:rsidRPr="00E4386A">
        <w:rPr>
          <w:rFonts w:ascii="Arial" w:eastAsia="SimHei" w:hAnsi="Arial" w:cs="Arial"/>
          <w:sz w:val="20"/>
          <w:szCs w:val="20"/>
          <w:lang w:eastAsia="zh-CN"/>
        </w:rPr>
        <w:t>的产品组合涵盖了生物基</w:t>
      </w:r>
      <w:r w:rsidR="00E4386A" w:rsidRPr="00E4386A">
        <w:rPr>
          <w:rFonts w:ascii="Arial" w:eastAsia="SimHei" w:hAnsi="Arial" w:cs="Arial"/>
          <w:sz w:val="20"/>
          <w:szCs w:val="20"/>
          <w:lang w:eastAsia="zh-CN"/>
        </w:rPr>
        <w:t>TPE</w:t>
      </w:r>
      <w:r w:rsidR="00E4386A" w:rsidRPr="00E4386A">
        <w:rPr>
          <w:rFonts w:ascii="Arial" w:eastAsia="SimHei" w:hAnsi="Arial" w:cs="Arial"/>
          <w:sz w:val="20"/>
          <w:szCs w:val="20"/>
          <w:lang w:eastAsia="zh-CN"/>
        </w:rPr>
        <w:t>，以及含消费后回收（</w:t>
      </w:r>
      <w:r w:rsidR="00E4386A" w:rsidRPr="00E4386A">
        <w:rPr>
          <w:rFonts w:ascii="Arial" w:eastAsia="SimHei" w:hAnsi="Arial" w:cs="Arial"/>
          <w:sz w:val="20"/>
          <w:szCs w:val="20"/>
          <w:lang w:eastAsia="zh-CN"/>
        </w:rPr>
        <w:t>PCR</w:t>
      </w:r>
      <w:r w:rsidR="00E4386A" w:rsidRPr="00E4386A">
        <w:rPr>
          <w:rFonts w:ascii="Arial" w:eastAsia="SimHei" w:hAnsi="Arial" w:cs="Arial"/>
          <w:sz w:val="20"/>
          <w:szCs w:val="20"/>
          <w:lang w:eastAsia="zh-CN"/>
        </w:rPr>
        <w:t>）及工业后回收（</w:t>
      </w:r>
      <w:r w:rsidR="00E4386A" w:rsidRPr="00E4386A">
        <w:rPr>
          <w:rFonts w:ascii="Arial" w:eastAsia="SimHei" w:hAnsi="Arial" w:cs="Arial"/>
          <w:sz w:val="20"/>
          <w:szCs w:val="20"/>
          <w:lang w:eastAsia="zh-CN"/>
        </w:rPr>
        <w:t>PIR</w:t>
      </w:r>
      <w:r w:rsidR="00E4386A" w:rsidRPr="00E4386A">
        <w:rPr>
          <w:rFonts w:ascii="Arial" w:eastAsia="SimHei" w:hAnsi="Arial" w:cs="Arial"/>
          <w:sz w:val="20"/>
          <w:szCs w:val="20"/>
          <w:lang w:eastAsia="zh-CN"/>
        </w:rPr>
        <w:t>）成分的</w:t>
      </w:r>
      <w:r w:rsidR="00E4386A" w:rsidRPr="00E4386A">
        <w:rPr>
          <w:rFonts w:ascii="Arial" w:eastAsia="SimHei" w:hAnsi="Arial" w:cs="Arial"/>
          <w:sz w:val="20"/>
          <w:szCs w:val="20"/>
          <w:lang w:eastAsia="zh-CN"/>
        </w:rPr>
        <w:t>TPE</w:t>
      </w:r>
      <w:r w:rsidR="00E4386A" w:rsidRPr="00E4386A">
        <w:rPr>
          <w:rFonts w:ascii="Arial" w:eastAsia="SimHei" w:hAnsi="Arial" w:cs="Arial"/>
          <w:sz w:val="20"/>
          <w:szCs w:val="20"/>
          <w:lang w:eastAsia="zh-CN"/>
        </w:rPr>
        <w:t>解决方案。同时，其中部分产品已通过</w:t>
      </w:r>
      <w:r w:rsidR="00E4386A" w:rsidRPr="00E4386A">
        <w:rPr>
          <w:rFonts w:ascii="Arial" w:eastAsia="SimHei" w:hAnsi="Arial" w:cs="Arial"/>
          <w:sz w:val="20"/>
          <w:szCs w:val="20"/>
          <w:lang w:eastAsia="zh-CN"/>
        </w:rPr>
        <w:t>GRS</w:t>
      </w:r>
      <w:r w:rsidR="00E4386A" w:rsidRPr="00E4386A">
        <w:rPr>
          <w:rFonts w:ascii="Arial" w:eastAsia="SimHei" w:hAnsi="Arial" w:cs="Arial"/>
          <w:sz w:val="20"/>
          <w:szCs w:val="20"/>
          <w:lang w:eastAsia="zh-CN"/>
        </w:rPr>
        <w:t>（全球回收标准）和</w:t>
      </w:r>
      <w:r w:rsidR="00E4386A" w:rsidRPr="00E4386A">
        <w:rPr>
          <w:rFonts w:ascii="Arial" w:eastAsia="SimHei" w:hAnsi="Arial" w:cs="Arial"/>
          <w:sz w:val="20"/>
          <w:szCs w:val="20"/>
          <w:lang w:eastAsia="zh-CN"/>
        </w:rPr>
        <w:t>ISCC PLUS</w:t>
      </w:r>
      <w:r w:rsidR="00E4386A" w:rsidRPr="00E4386A">
        <w:rPr>
          <w:rFonts w:ascii="Arial" w:eastAsia="SimHei" w:hAnsi="Arial" w:cs="Arial"/>
          <w:sz w:val="20"/>
          <w:szCs w:val="20"/>
          <w:lang w:eastAsia="zh-CN"/>
        </w:rPr>
        <w:t>认证。</w:t>
      </w:r>
      <w:r w:rsidR="00E4386A" w:rsidRPr="00E4386A">
        <w:rPr>
          <w:rFonts w:ascii="Arial" w:eastAsia="SimHei" w:hAnsi="Arial" w:cs="Arial"/>
          <w:sz w:val="20"/>
          <w:szCs w:val="20"/>
          <w:lang w:eastAsia="zh-CN"/>
        </w:rPr>
        <w:t xml:space="preserve"> </w:t>
      </w:r>
      <w:r w:rsidR="00E4386A" w:rsidRPr="00E4386A">
        <w:rPr>
          <w:rFonts w:ascii="Arial" w:eastAsia="SimHei" w:hAnsi="Arial" w:cs="Arial"/>
          <w:sz w:val="20"/>
          <w:szCs w:val="20"/>
          <w:lang w:eastAsia="zh-CN"/>
        </w:rPr>
        <w:t>此外，凯柏胶宝</w:t>
      </w:r>
      <w:r w:rsidR="00E4386A" w:rsidRPr="00E4386A">
        <w:rPr>
          <w:rFonts w:ascii="Calibri" w:eastAsia="SimHei" w:hAnsi="Calibri" w:cs="Calibri"/>
          <w:sz w:val="20"/>
          <w:szCs w:val="20"/>
          <w:lang w:eastAsia="zh-CN"/>
        </w:rPr>
        <w:t>®</w:t>
      </w:r>
      <w:r w:rsidR="00E4386A" w:rsidRPr="00E4386A">
        <w:rPr>
          <w:rFonts w:ascii="Calibri" w:eastAsia="SimHei" w:hAnsi="Calibri" w:cs="Calibri" w:hint="eastAsia"/>
          <w:sz w:val="20"/>
          <w:szCs w:val="20"/>
          <w:lang w:eastAsia="zh-CN"/>
        </w:rPr>
        <w:t xml:space="preserve"> </w:t>
      </w:r>
      <w:r w:rsidR="00E4386A" w:rsidRPr="00E4386A">
        <w:rPr>
          <w:rFonts w:ascii="Arial" w:eastAsia="SimHei" w:hAnsi="Arial" w:cs="Arial"/>
          <w:sz w:val="20"/>
          <w:szCs w:val="20"/>
          <w:lang w:eastAsia="zh-CN"/>
        </w:rPr>
        <w:t>还可根据客户需求提供产品碳足迹（</w:t>
      </w:r>
      <w:r w:rsidR="00E4386A" w:rsidRPr="00E4386A">
        <w:rPr>
          <w:rFonts w:ascii="Arial" w:eastAsia="SimHei" w:hAnsi="Arial" w:cs="Arial"/>
          <w:sz w:val="20"/>
          <w:szCs w:val="20"/>
          <w:lang w:eastAsia="zh-CN"/>
        </w:rPr>
        <w:t>PCF</w:t>
      </w:r>
      <w:r w:rsidR="00E4386A" w:rsidRPr="00E4386A">
        <w:rPr>
          <w:rFonts w:ascii="Arial" w:eastAsia="SimHei" w:hAnsi="Arial" w:cs="Arial"/>
          <w:sz w:val="20"/>
          <w:szCs w:val="20"/>
          <w:lang w:eastAsia="zh-CN"/>
        </w:rPr>
        <w:t>）数据</w:t>
      </w:r>
      <w:r w:rsidR="00E4386A" w:rsidRPr="00477882">
        <w:rPr>
          <w:rFonts w:ascii="Arial" w:eastAsia="SimHei" w:hAnsi="Arial" w:cs="Arial"/>
          <w:sz w:val="20"/>
          <w:szCs w:val="20"/>
          <w:lang w:eastAsia="zh-CN"/>
        </w:rPr>
        <w:t>，助力客户实现更具可持续性的决策。</w:t>
      </w:r>
    </w:p>
    <w:p w14:paraId="10D24E4C" w14:textId="77777777" w:rsidR="00E4386A" w:rsidRPr="00477882" w:rsidRDefault="00E4386A" w:rsidP="00E4386A">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6F1269C9" w14:textId="77777777" w:rsidR="00E4386A" w:rsidRPr="00477882" w:rsidRDefault="00E4386A" w:rsidP="00E4386A">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30713C5B" w14:textId="4F5B7BBD" w:rsidR="00E4386A" w:rsidRDefault="00E4386A" w:rsidP="00E4386A">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sidR="007F2F35">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1550519C" w14:textId="06C7B0CA" w:rsidR="00986F68" w:rsidRPr="00875CB5" w:rsidRDefault="00986F68" w:rsidP="00BD7C12">
      <w:pPr>
        <w:spacing w:line="360" w:lineRule="auto"/>
        <w:ind w:right="1559"/>
        <w:jc w:val="both"/>
        <w:rPr>
          <w:rFonts w:ascii="SimHei" w:eastAsia="SimHei" w:hAnsi="SimHei" w:cs="Arial"/>
          <w:i/>
          <w:iCs/>
          <w:sz w:val="16"/>
          <w:szCs w:val="16"/>
          <w:lang w:eastAsia="zh-CN"/>
        </w:rPr>
      </w:pPr>
      <w:r w:rsidRPr="00875CB5">
        <w:rPr>
          <w:rFonts w:ascii="SimHei" w:eastAsia="SimHei" w:hAnsi="SimHei" w:cs="Arial"/>
          <w:b/>
          <w:bCs/>
          <w:i/>
          <w:iCs/>
          <w:sz w:val="16"/>
          <w:szCs w:val="16"/>
          <w:lang w:eastAsia="zh-CN"/>
        </w:rPr>
        <w:t>免责声明：</w:t>
      </w:r>
      <w:r w:rsidRPr="00875CB5">
        <w:rPr>
          <w:rFonts w:ascii="SimHei" w:eastAsia="SimHei" w:hAnsi="SimHei" w:cs="Arial"/>
          <w:i/>
          <w:iCs/>
          <w:sz w:val="16"/>
          <w:szCs w:val="16"/>
          <w:lang w:eastAsia="zh-CN"/>
        </w:rPr>
        <w:t>上述应用场景仅为展示材料性能之参考示例，最终产品的法规合</w:t>
      </w:r>
      <w:proofErr w:type="gramStart"/>
      <w:r w:rsidRPr="00875CB5">
        <w:rPr>
          <w:rFonts w:ascii="SimHei" w:eastAsia="SimHei" w:hAnsi="SimHei" w:cs="Arial"/>
          <w:i/>
          <w:iCs/>
          <w:sz w:val="16"/>
          <w:szCs w:val="16"/>
          <w:lang w:eastAsia="zh-CN"/>
        </w:rPr>
        <w:t>规</w:t>
      </w:r>
      <w:proofErr w:type="gramEnd"/>
      <w:r w:rsidRPr="00875CB5">
        <w:rPr>
          <w:rFonts w:ascii="SimHei" w:eastAsia="SimHei" w:hAnsi="SimHei" w:cs="Arial"/>
          <w:i/>
          <w:iCs/>
          <w:sz w:val="16"/>
          <w:szCs w:val="16"/>
          <w:lang w:eastAsia="zh-CN"/>
        </w:rPr>
        <w:t>性及使用适配性应由客户依据相关要求自行验证。</w:t>
      </w:r>
    </w:p>
    <w:p w14:paraId="71E1B85D" w14:textId="7146969F" w:rsidR="00986F68" w:rsidRPr="00986F68" w:rsidRDefault="00E24A1F" w:rsidP="00986F68">
      <w:pPr>
        <w:spacing w:line="360" w:lineRule="auto"/>
        <w:ind w:right="1559"/>
        <w:jc w:val="both"/>
        <w:rPr>
          <w:rFonts w:ascii="Arial" w:hAnsi="Arial" w:cs="Arial"/>
          <w:sz w:val="20"/>
          <w:szCs w:val="20"/>
          <w:lang w:eastAsia="zh-CN"/>
        </w:rPr>
      </w:pPr>
      <w:r>
        <w:rPr>
          <w:rFonts w:ascii="Arial" w:hAnsi="Arial" w:cs="Arial"/>
          <w:noProof/>
          <w:sz w:val="20"/>
          <w:szCs w:val="20"/>
          <w:lang w:eastAsia="zh-CN"/>
        </w:rPr>
        <w:lastRenderedPageBreak/>
        <w:drawing>
          <wp:inline distT="0" distB="0" distL="0" distR="0" wp14:anchorId="671C4B1D" wp14:editId="53456036">
            <wp:extent cx="4297165" cy="2377440"/>
            <wp:effectExtent l="0" t="0" r="8255" b="3810"/>
            <wp:docPr id="1862356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356246" name="Picture 186235624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05670" cy="2382146"/>
                    </a:xfrm>
                    <a:prstGeom prst="rect">
                      <a:avLst/>
                    </a:prstGeom>
                  </pic:spPr>
                </pic:pic>
              </a:graphicData>
            </a:graphic>
          </wp:inline>
        </w:drawing>
      </w:r>
      <w:r w:rsidR="00986F68">
        <w:rPr>
          <w:rFonts w:ascii="Arial" w:hAnsi="Arial" w:cs="Arial"/>
          <w:sz w:val="20"/>
          <w:szCs w:val="20"/>
          <w:lang w:eastAsia="zh-CN"/>
        </w:rPr>
        <w:br/>
      </w:r>
      <w:r w:rsidR="00986F68" w:rsidRPr="00EF4369">
        <w:rPr>
          <w:rFonts w:ascii="Arial" w:eastAsia="SimHei" w:hAnsi="Arial" w:cs="Arial"/>
          <w:b/>
          <w:bCs/>
          <w:sz w:val="20"/>
          <w:szCs w:val="20"/>
          <w:lang w:eastAsia="zh-CN" w:bidi="ar-SA"/>
        </w:rPr>
        <w:t>（图片：</w:t>
      </w:r>
      <w:r w:rsidR="00986F68" w:rsidRPr="00EF4369">
        <w:rPr>
          <w:rFonts w:ascii="Arial" w:eastAsia="SimHei" w:hAnsi="Arial" w:cs="Arial"/>
          <w:b/>
          <w:bCs/>
          <w:sz w:val="20"/>
          <w:szCs w:val="20"/>
          <w:lang w:eastAsia="zh-CN" w:bidi="ar-SA"/>
        </w:rPr>
        <w:t>© 202</w:t>
      </w:r>
      <w:r w:rsidR="00986F68" w:rsidRPr="00EF4369">
        <w:rPr>
          <w:rFonts w:ascii="Arial" w:eastAsia="SimHei" w:hAnsi="Arial" w:cs="Arial" w:hint="eastAsia"/>
          <w:b/>
          <w:bCs/>
          <w:sz w:val="20"/>
          <w:szCs w:val="20"/>
          <w:lang w:eastAsia="zh-CN" w:bidi="ar-SA"/>
        </w:rPr>
        <w:t>5</w:t>
      </w:r>
      <w:r w:rsidR="00986F68" w:rsidRPr="00EF4369">
        <w:rPr>
          <w:rFonts w:ascii="Arial" w:eastAsia="SimHei" w:hAnsi="Arial" w:cs="Arial"/>
          <w:b/>
          <w:bCs/>
          <w:sz w:val="20"/>
          <w:szCs w:val="20"/>
          <w:lang w:eastAsia="zh-CN" w:bidi="ar-SA"/>
        </w:rPr>
        <w:t xml:space="preserve"> </w:t>
      </w:r>
      <w:r w:rsidR="00986F68" w:rsidRPr="00EF4369">
        <w:rPr>
          <w:rFonts w:ascii="Arial" w:eastAsia="SimHei" w:hAnsi="Arial" w:cs="Arial"/>
          <w:b/>
          <w:bCs/>
          <w:sz w:val="20"/>
          <w:szCs w:val="20"/>
          <w:lang w:eastAsia="zh-CN" w:bidi="ar-SA"/>
        </w:rPr>
        <w:t>凯柏胶宝</w:t>
      </w:r>
      <w:r w:rsidR="00986F68" w:rsidRPr="00EF4369">
        <w:rPr>
          <w:rFonts w:ascii="Calibri" w:eastAsia="SimHei" w:hAnsi="Calibri" w:cs="Calibri"/>
          <w:b/>
          <w:bCs/>
          <w:sz w:val="20"/>
          <w:szCs w:val="20"/>
          <w:lang w:eastAsia="zh-CN" w:bidi="ar-SA"/>
        </w:rPr>
        <w:t>®</w:t>
      </w:r>
      <w:r w:rsidR="00973747">
        <w:rPr>
          <w:rFonts w:ascii="Calibri" w:eastAsia="SimHei" w:hAnsi="Calibri" w:cs="Calibri"/>
          <w:b/>
          <w:bCs/>
          <w:sz w:val="20"/>
          <w:szCs w:val="20"/>
          <w:lang w:eastAsia="zh-CN" w:bidi="ar-SA"/>
        </w:rPr>
        <w:t xml:space="preserve"> </w:t>
      </w:r>
      <w:r w:rsidR="00986F68" w:rsidRPr="00EF4369">
        <w:rPr>
          <w:rFonts w:ascii="Arial" w:eastAsia="SimHei" w:hAnsi="Arial" w:cs="Arial"/>
          <w:b/>
          <w:bCs/>
          <w:sz w:val="20"/>
          <w:szCs w:val="20"/>
          <w:lang w:eastAsia="zh-CN" w:bidi="ar-SA"/>
        </w:rPr>
        <w:t>版权所有）</w:t>
      </w:r>
    </w:p>
    <w:p w14:paraId="75AD8806" w14:textId="30DE1779" w:rsidR="00872AFE" w:rsidRPr="00986F68" w:rsidRDefault="00986F68" w:rsidP="00986F68">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54AFA3B" w14:textId="33DB7BF5"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6F68" w:rsidRPr="00EF4369">
        <w:rPr>
          <w:rFonts w:ascii="Arial" w:eastAsia="SimHei" w:hAnsi="Arial" w:cs="Arial"/>
          <w:b/>
          <w:sz w:val="20"/>
          <w:szCs w:val="20"/>
          <w:lang w:eastAsia="zh-CN"/>
        </w:rPr>
        <w:t>媒体联系人信息：</w:t>
      </w:r>
    </w:p>
    <w:p w14:paraId="186E82FA" w14:textId="12920599" w:rsidR="009D2688" w:rsidRPr="00986F68" w:rsidRDefault="00986F68" w:rsidP="00A26505">
      <w:pPr>
        <w:ind w:right="1559"/>
        <w:rPr>
          <w:rFonts w:ascii="Arial" w:eastAsia="SimHei" w:hAnsi="Arial" w:cs="Arial"/>
          <w:bCs/>
          <w:sz w:val="20"/>
          <w:szCs w:val="20"/>
          <w:lang w:eastAsia="zh-CN"/>
        </w:rPr>
      </w:pPr>
      <w:hyperlink r:id="rId18" w:history="1">
        <w:r w:rsidRPr="00973747">
          <w:rPr>
            <w:rStyle w:val="Hyperlink"/>
            <w:rFonts w:ascii="Arial" w:eastAsia="SimHei" w:hAnsi="Arial" w:cs="Arial"/>
            <w:color w:val="000000" w:themeColor="text1"/>
            <w:sz w:val="20"/>
            <w:szCs w:val="20"/>
            <w:lang w:eastAsia="zh-CN"/>
          </w:rPr>
          <w:t>下载高</w:t>
        </w:r>
        <w:proofErr w:type="gramStart"/>
        <w:r w:rsidRPr="00973747">
          <w:rPr>
            <w:rStyle w:val="Hyperlink"/>
            <w:rFonts w:ascii="Arial" w:eastAsia="SimHei" w:hAnsi="Arial" w:cs="Arial"/>
            <w:color w:val="000000" w:themeColor="text1"/>
            <w:sz w:val="20"/>
            <w:szCs w:val="20"/>
            <w:lang w:eastAsia="zh-CN"/>
          </w:rPr>
          <w:t>清图片</w:t>
        </w:r>
        <w:proofErr w:type="gramEnd"/>
      </w:hyperlink>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0B90BD13" w:rsidR="009D2688" w:rsidRPr="00973747" w:rsidRDefault="00986F68" w:rsidP="00A26505">
      <w:pPr>
        <w:ind w:right="1559"/>
        <w:rPr>
          <w:color w:val="000000" w:themeColor="text1"/>
          <w:sz w:val="20"/>
          <w:szCs w:val="20"/>
          <w:lang w:eastAsia="zh-CN"/>
        </w:rPr>
      </w:pPr>
      <w:hyperlink r:id="rId21" w:history="1">
        <w:proofErr w:type="gramStart"/>
        <w:r w:rsidRPr="00973747">
          <w:rPr>
            <w:rStyle w:val="Hyperlink"/>
            <w:rFonts w:ascii="Arial" w:eastAsia="SimHei" w:hAnsi="Arial" w:cs="Arial"/>
            <w:color w:val="000000" w:themeColor="text1"/>
            <w:sz w:val="20"/>
            <w:szCs w:val="20"/>
            <w:lang w:eastAsia="zh-CN"/>
          </w:rPr>
          <w:t>凯柏胶宝</w:t>
        </w:r>
        <w:proofErr w:type="gramEnd"/>
        <w:r w:rsidRPr="00973747">
          <w:rPr>
            <w:rStyle w:val="Hyperlink"/>
            <w:rFonts w:ascii="Calibri" w:eastAsia="SimHei" w:hAnsi="Calibri" w:cs="Calibri"/>
            <w:color w:val="000000" w:themeColor="text1"/>
            <w:sz w:val="20"/>
            <w:szCs w:val="20"/>
            <w:lang w:eastAsia="zh-CN"/>
          </w:rPr>
          <w:t>®</w:t>
        </w:r>
        <w:r w:rsidR="00C629E6" w:rsidRPr="00973747">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14653B29" w14:textId="77777777" w:rsidR="009D2688" w:rsidRPr="003E4160" w:rsidRDefault="009D2688" w:rsidP="00A26505">
      <w:pPr>
        <w:ind w:right="1559"/>
        <w:rPr>
          <w:rFonts w:ascii="Arial" w:hAnsi="Arial" w:cs="Arial"/>
          <w:b/>
          <w:sz w:val="20"/>
          <w:szCs w:val="20"/>
          <w:lang w:val="en-GB" w:eastAsia="zh-CN"/>
        </w:rPr>
      </w:pPr>
    </w:p>
    <w:p w14:paraId="020DD930" w14:textId="7EDCE43B" w:rsidR="009D2688" w:rsidRPr="00986F68" w:rsidRDefault="00986F68" w:rsidP="00A26505">
      <w:pPr>
        <w:ind w:right="1559"/>
        <w:rPr>
          <w:sz w:val="20"/>
          <w:szCs w:val="20"/>
          <w:lang w:eastAsia="zh-CN"/>
        </w:rPr>
      </w:pPr>
      <w:r w:rsidRPr="00EF4369">
        <w:rPr>
          <w:rFonts w:ascii="Arial" w:eastAsia="SimHei" w:hAnsi="Arial" w:cs="Arial"/>
          <w:b/>
          <w:sz w:val="20"/>
          <w:szCs w:val="20"/>
          <w:lang w:eastAsia="zh-CN"/>
        </w:rPr>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6B39A8D2" w:rsidR="009D2688" w:rsidRPr="003E4160" w:rsidRDefault="00986F68" w:rsidP="00A26505">
      <w:pPr>
        <w:ind w:right="1559"/>
        <w:rPr>
          <w:rFonts w:ascii="Arial" w:hAnsi="Arial" w:cs="Arial"/>
          <w:b/>
          <w:sz w:val="20"/>
          <w:szCs w:val="20"/>
          <w:lang w:val="en-MY" w:eastAsia="zh-CN"/>
        </w:rPr>
      </w:pPr>
      <w:r w:rsidRPr="00EF4369">
        <w:rPr>
          <w:rFonts w:ascii="Arial" w:eastAsia="SimHei" w:hAnsi="Arial" w:cs="Arial"/>
          <w:b/>
          <w:sz w:val="20"/>
          <w:szCs w:val="20"/>
          <w:lang w:eastAsia="zh-CN"/>
        </w:rPr>
        <w:t>关注我们的微信公众号</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B587ACD" w14:textId="77777777" w:rsidR="00986F68" w:rsidRPr="00EF4369" w:rsidRDefault="00986F68" w:rsidP="00986F68">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w:t>
      </w:r>
      <w:proofErr w:type="gramStart"/>
      <w:r w:rsidRPr="00EF4369">
        <w:rPr>
          <w:rFonts w:ascii="Arial" w:eastAsia="SimHei" w:hAnsi="Arial" w:cs="Arial" w:hint="eastAsia"/>
          <w:sz w:val="20"/>
          <w:szCs w:val="20"/>
          <w:lang w:eastAsia="zh-CN"/>
        </w:rPr>
        <w:t>科柔宝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w:t>
      </w:r>
      <w:proofErr w:type="gramStart"/>
      <w:r w:rsidRPr="00EF4369">
        <w:rPr>
          <w:rFonts w:ascii="Arial" w:eastAsia="SimHei" w:hAnsi="Arial" w:cs="Arial" w:hint="eastAsia"/>
          <w:sz w:val="20"/>
          <w:szCs w:val="20"/>
          <w:lang w:eastAsia="zh-CN"/>
        </w:rPr>
        <w:t>凯柏胶宝</w:t>
      </w:r>
      <w:proofErr w:type="gramEnd"/>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1C8A2920" w:rsidR="001655F4" w:rsidRPr="007D2C88" w:rsidRDefault="001655F4" w:rsidP="00986F68">
      <w:pPr>
        <w:spacing w:line="360" w:lineRule="auto"/>
        <w:ind w:right="1842"/>
        <w:jc w:val="both"/>
        <w:rPr>
          <w:rFonts w:ascii="Arial" w:hAnsi="Arial" w:cs="Arial"/>
          <w:b/>
          <w:sz w:val="21"/>
          <w:szCs w:val="21"/>
          <w:lang w:val="en-MY" w:eastAsia="zh-CN"/>
        </w:rPr>
      </w:pPr>
    </w:p>
    <w:sectPr w:rsidR="001655F4" w:rsidRPr="007D2C88" w:rsidSect="00A075AF">
      <w:headerReference w:type="default" r:id="rId33"/>
      <w:headerReference w:type="first" r:id="rId34"/>
      <w:footerReference w:type="first" r:id="rId35"/>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6D41B" w14:textId="77777777" w:rsidR="00830AF5" w:rsidRDefault="00830AF5" w:rsidP="00784C57">
      <w:pPr>
        <w:spacing w:after="0" w:line="240" w:lineRule="auto"/>
      </w:pPr>
      <w:r>
        <w:separator/>
      </w:r>
    </w:p>
  </w:endnote>
  <w:endnote w:type="continuationSeparator" w:id="0">
    <w:p w14:paraId="5B351EFE" w14:textId="77777777" w:rsidR="00830AF5" w:rsidRDefault="00830AF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16EB19D" w:rsidR="008D6B76" w:rsidRPr="00073D11" w:rsidRDefault="00F13299"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4896" behindDoc="0" locked="0" layoutInCell="1" allowOverlap="1" wp14:anchorId="0EA082F2" wp14:editId="3ECC2627">
              <wp:simplePos x="0" y="0"/>
              <wp:positionH relativeFrom="column">
                <wp:posOffset>4351655</wp:posOffset>
              </wp:positionH>
              <wp:positionV relativeFrom="paragraph">
                <wp:posOffset>-2892425</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5E5CD2" w14:textId="77777777" w:rsidR="00F13299" w:rsidRPr="002316B5" w:rsidRDefault="00F13299" w:rsidP="00F1329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01B9AE9" w14:textId="77777777" w:rsidR="00F13299" w:rsidRPr="00073D11" w:rsidRDefault="00F13299" w:rsidP="00F13299">
                          <w:pPr>
                            <w:pStyle w:val="Header"/>
                            <w:spacing w:line="120" w:lineRule="exact"/>
                            <w:rPr>
                              <w:rFonts w:ascii="Arial" w:hAnsi="Arial" w:cs="Arial"/>
                              <w:sz w:val="16"/>
                              <w:szCs w:val="16"/>
                              <w:lang w:eastAsia="zh-CN"/>
                            </w:rPr>
                          </w:pPr>
                        </w:p>
                        <w:p w14:paraId="1E12C672" w14:textId="77777777" w:rsidR="00F13299" w:rsidRDefault="00F13299" w:rsidP="00F13299">
                          <w:pPr>
                            <w:pStyle w:val="BodyTextIndent"/>
                            <w:ind w:left="0"/>
                            <w:rPr>
                              <w:bCs/>
                              <w:sz w:val="16"/>
                              <w:szCs w:val="16"/>
                              <w:lang w:eastAsia="zh-CN"/>
                            </w:rPr>
                          </w:pPr>
                        </w:p>
                        <w:p w14:paraId="5153C92C" w14:textId="77777777" w:rsidR="00F13299" w:rsidRDefault="00F13299" w:rsidP="00F13299">
                          <w:pPr>
                            <w:pStyle w:val="BodyTextIndent"/>
                            <w:ind w:left="0"/>
                            <w:rPr>
                              <w:i w:val="0"/>
                              <w:sz w:val="16"/>
                              <w:lang w:eastAsia="zh-CN"/>
                            </w:rPr>
                          </w:pPr>
                          <w:r>
                            <w:rPr>
                              <w:rFonts w:hint="eastAsia"/>
                              <w:i w:val="0"/>
                              <w:sz w:val="16"/>
                              <w:lang w:eastAsia="zh-CN"/>
                            </w:rPr>
                            <w:t>Marlen Sittner</w:t>
                          </w:r>
                        </w:p>
                        <w:p w14:paraId="16597AF3" w14:textId="77777777" w:rsidR="00F13299" w:rsidRPr="002316B5" w:rsidRDefault="00F13299" w:rsidP="00F1329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1CE6737" w14:textId="77777777" w:rsidR="00F13299" w:rsidRPr="002316B5" w:rsidRDefault="00F13299" w:rsidP="00F1329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665A5F87" w14:textId="77777777" w:rsidR="00F13299" w:rsidRPr="002316B5" w:rsidRDefault="00F13299" w:rsidP="00F1329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340FA0E0" w14:textId="77777777" w:rsidR="00F13299" w:rsidRPr="002316B5" w:rsidRDefault="00F13299" w:rsidP="00F13299">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569B9242" w14:textId="77777777" w:rsidR="00F13299" w:rsidRPr="002316B5" w:rsidRDefault="00F13299" w:rsidP="00F13299">
                          <w:pPr>
                            <w:pStyle w:val="BodyTextIndent"/>
                            <w:ind w:left="0"/>
                            <w:rPr>
                              <w:bCs/>
                              <w:sz w:val="16"/>
                              <w:szCs w:val="16"/>
                              <w:lang w:eastAsia="zh-CN"/>
                            </w:rPr>
                          </w:pPr>
                        </w:p>
                        <w:p w14:paraId="2946C27F" w14:textId="77777777" w:rsidR="00F13299" w:rsidRPr="002316B5" w:rsidRDefault="00F13299" w:rsidP="00F1329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AA057C8" w14:textId="77777777" w:rsidR="00F13299" w:rsidRPr="00607EE4" w:rsidRDefault="00F13299" w:rsidP="00F1329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4545EBD" w14:textId="77777777" w:rsidR="00F13299" w:rsidRPr="002316B5" w:rsidRDefault="00F13299" w:rsidP="00F1329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3C32C4A" w14:textId="77777777" w:rsidR="00F13299" w:rsidRPr="002316B5" w:rsidRDefault="00F13299" w:rsidP="00F1329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186CC20" w14:textId="77777777" w:rsidR="00F13299" w:rsidRPr="002316B5" w:rsidRDefault="00F13299" w:rsidP="00F13299">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5B51DF22" w14:textId="77777777" w:rsidR="00F13299" w:rsidRPr="001E1888" w:rsidRDefault="00F13299" w:rsidP="00F13299">
                          <w:pPr>
                            <w:pStyle w:val="BodyTextIndent"/>
                            <w:ind w:left="0"/>
                            <w:rPr>
                              <w:bCs/>
                              <w:sz w:val="16"/>
                              <w:szCs w:val="16"/>
                            </w:rPr>
                          </w:pPr>
                        </w:p>
                        <w:p w14:paraId="6EEA10C3" w14:textId="77777777" w:rsidR="00F13299" w:rsidRPr="001E1888" w:rsidRDefault="00F13299" w:rsidP="00F13299">
                          <w:pPr>
                            <w:pStyle w:val="BodyTextIndent"/>
                            <w:ind w:left="0"/>
                            <w:rPr>
                              <w:bCs/>
                              <w:sz w:val="16"/>
                              <w:szCs w:val="16"/>
                            </w:rPr>
                          </w:pPr>
                        </w:p>
                        <w:p w14:paraId="2491FAE2" w14:textId="77777777" w:rsidR="00F13299" w:rsidRPr="001E1888" w:rsidRDefault="00F13299" w:rsidP="00F13299">
                          <w:pPr>
                            <w:pStyle w:val="BodyTextIndent"/>
                            <w:ind w:left="0"/>
                            <w:rPr>
                              <w:bCs/>
                              <w:sz w:val="16"/>
                              <w:szCs w:val="16"/>
                            </w:rPr>
                          </w:pPr>
                        </w:p>
                        <w:p w14:paraId="0F527544" w14:textId="77777777" w:rsidR="00F13299" w:rsidRPr="001E1888" w:rsidRDefault="00F13299" w:rsidP="00F13299">
                          <w:pPr>
                            <w:pStyle w:val="BodyTextIndent"/>
                            <w:ind w:left="0"/>
                            <w:rPr>
                              <w:bCs/>
                              <w:sz w:val="16"/>
                              <w:szCs w:val="16"/>
                            </w:rPr>
                          </w:pPr>
                        </w:p>
                        <w:p w14:paraId="696957EA" w14:textId="77777777" w:rsidR="00F13299" w:rsidRPr="001E1888" w:rsidRDefault="00F13299" w:rsidP="00F13299">
                          <w:pPr>
                            <w:pStyle w:val="BodyTextIndent"/>
                            <w:ind w:left="0"/>
                            <w:rPr>
                              <w:bCs/>
                              <w:sz w:val="16"/>
                              <w:szCs w:val="16"/>
                            </w:rPr>
                          </w:pPr>
                        </w:p>
                        <w:p w14:paraId="095E9E47" w14:textId="77777777" w:rsidR="00F13299" w:rsidRPr="001E1888" w:rsidRDefault="00F13299" w:rsidP="00F13299">
                          <w:pPr>
                            <w:pStyle w:val="BodyTextIndent"/>
                            <w:ind w:left="0"/>
                            <w:rPr>
                              <w:bCs/>
                              <w:sz w:val="16"/>
                              <w:szCs w:val="16"/>
                            </w:rPr>
                          </w:pPr>
                        </w:p>
                        <w:p w14:paraId="0DEABD59" w14:textId="77777777" w:rsidR="00F13299" w:rsidRPr="001E1888" w:rsidRDefault="00F13299" w:rsidP="00F13299">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082F2" id="_x0000_t202" coordsize="21600,21600" o:spt="202" path="m,l,21600r21600,l21600,xe">
              <v:stroke joinstyle="miter"/>
              <v:path gradientshapeok="t" o:connecttype="rect"/>
            </v:shapetype>
            <v:shape id="Text Box 2" o:spid="_x0000_s1026" type="#_x0000_t202" style="position:absolute;margin-left:342.65pt;margin-top:-227.75pt;width:148.5pt;height:19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" stroked="f">
              <v:textbox inset=",0,,0">
                <w:txbxContent>
                  <w:p w14:paraId="155E5CD2" w14:textId="77777777" w:rsidR="00F13299" w:rsidRPr="002316B5" w:rsidRDefault="00F13299" w:rsidP="00F13299">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601B9AE9" w14:textId="77777777" w:rsidR="00F13299" w:rsidRPr="00073D11" w:rsidRDefault="00F13299" w:rsidP="00F13299">
                    <w:pPr>
                      <w:pStyle w:val="Header"/>
                      <w:spacing w:line="120" w:lineRule="exact"/>
                      <w:rPr>
                        <w:rFonts w:ascii="Arial" w:hAnsi="Arial" w:cs="Arial"/>
                        <w:sz w:val="16"/>
                        <w:szCs w:val="16"/>
                        <w:lang w:eastAsia="zh-CN"/>
                      </w:rPr>
                    </w:pPr>
                  </w:p>
                  <w:p w14:paraId="1E12C672" w14:textId="77777777" w:rsidR="00F13299" w:rsidRDefault="00F13299" w:rsidP="00F13299">
                    <w:pPr>
                      <w:pStyle w:val="BodyTextIndent"/>
                      <w:ind w:left="0"/>
                      <w:rPr>
                        <w:bCs/>
                        <w:sz w:val="16"/>
                        <w:szCs w:val="16"/>
                        <w:lang w:eastAsia="zh-CN"/>
                      </w:rPr>
                    </w:pPr>
                  </w:p>
                  <w:p w14:paraId="5153C92C" w14:textId="77777777" w:rsidR="00F13299" w:rsidRDefault="00F13299" w:rsidP="00F13299">
                    <w:pPr>
                      <w:pStyle w:val="BodyTextIndent"/>
                      <w:ind w:left="0"/>
                      <w:rPr>
                        <w:i w:val="0"/>
                        <w:sz w:val="16"/>
                        <w:lang w:eastAsia="zh-CN"/>
                      </w:rPr>
                    </w:pPr>
                    <w:r>
                      <w:rPr>
                        <w:rFonts w:hint="eastAsia"/>
                        <w:i w:val="0"/>
                        <w:sz w:val="16"/>
                        <w:lang w:eastAsia="zh-CN"/>
                      </w:rPr>
                      <w:t>Marlen Sittner</w:t>
                    </w:r>
                  </w:p>
                  <w:p w14:paraId="16597AF3" w14:textId="77777777" w:rsidR="00F13299" w:rsidRPr="002316B5" w:rsidRDefault="00F13299" w:rsidP="00F1329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01CE6737" w14:textId="77777777" w:rsidR="00F13299" w:rsidRPr="002316B5" w:rsidRDefault="00F13299" w:rsidP="00F13299">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665A5F87" w14:textId="77777777" w:rsidR="00F13299" w:rsidRPr="002316B5" w:rsidRDefault="00F13299" w:rsidP="00F13299">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340FA0E0" w14:textId="77777777" w:rsidR="00F13299" w:rsidRPr="002316B5" w:rsidRDefault="00F13299" w:rsidP="00F13299">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569B9242" w14:textId="77777777" w:rsidR="00F13299" w:rsidRPr="002316B5" w:rsidRDefault="00F13299" w:rsidP="00F13299">
                    <w:pPr>
                      <w:pStyle w:val="BodyTextIndent"/>
                      <w:ind w:left="0"/>
                      <w:rPr>
                        <w:bCs/>
                        <w:sz w:val="16"/>
                        <w:szCs w:val="16"/>
                        <w:lang w:eastAsia="zh-CN"/>
                      </w:rPr>
                    </w:pPr>
                  </w:p>
                  <w:p w14:paraId="2946C27F" w14:textId="77777777" w:rsidR="00F13299" w:rsidRPr="002316B5" w:rsidRDefault="00F13299" w:rsidP="00F13299">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1AA057C8" w14:textId="77777777" w:rsidR="00F13299" w:rsidRPr="00607EE4" w:rsidRDefault="00F13299" w:rsidP="00F13299">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14545EBD" w14:textId="77777777" w:rsidR="00F13299" w:rsidRPr="002316B5" w:rsidRDefault="00F13299" w:rsidP="00F13299">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03C32C4A" w14:textId="77777777" w:rsidR="00F13299" w:rsidRPr="002316B5" w:rsidRDefault="00F13299" w:rsidP="00F13299">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186CC20" w14:textId="77777777" w:rsidR="00F13299" w:rsidRPr="002316B5" w:rsidRDefault="00F13299" w:rsidP="00F13299">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5B51DF22" w14:textId="77777777" w:rsidR="00F13299" w:rsidRPr="001E1888" w:rsidRDefault="00F13299" w:rsidP="00F13299">
                    <w:pPr>
                      <w:pStyle w:val="BodyTextIndent"/>
                      <w:ind w:left="0"/>
                      <w:rPr>
                        <w:bCs/>
                        <w:sz w:val="16"/>
                        <w:szCs w:val="16"/>
                      </w:rPr>
                    </w:pPr>
                  </w:p>
                  <w:p w14:paraId="6EEA10C3" w14:textId="77777777" w:rsidR="00F13299" w:rsidRPr="001E1888" w:rsidRDefault="00F13299" w:rsidP="00F13299">
                    <w:pPr>
                      <w:pStyle w:val="BodyTextIndent"/>
                      <w:ind w:left="0"/>
                      <w:rPr>
                        <w:bCs/>
                        <w:sz w:val="16"/>
                        <w:szCs w:val="16"/>
                      </w:rPr>
                    </w:pPr>
                  </w:p>
                  <w:p w14:paraId="2491FAE2" w14:textId="77777777" w:rsidR="00F13299" w:rsidRPr="001E1888" w:rsidRDefault="00F13299" w:rsidP="00F13299">
                    <w:pPr>
                      <w:pStyle w:val="BodyTextIndent"/>
                      <w:ind w:left="0"/>
                      <w:rPr>
                        <w:bCs/>
                        <w:sz w:val="16"/>
                        <w:szCs w:val="16"/>
                      </w:rPr>
                    </w:pPr>
                  </w:p>
                  <w:p w14:paraId="0F527544" w14:textId="77777777" w:rsidR="00F13299" w:rsidRPr="001E1888" w:rsidRDefault="00F13299" w:rsidP="00F13299">
                    <w:pPr>
                      <w:pStyle w:val="BodyTextIndent"/>
                      <w:ind w:left="0"/>
                      <w:rPr>
                        <w:bCs/>
                        <w:sz w:val="16"/>
                        <w:szCs w:val="16"/>
                      </w:rPr>
                    </w:pPr>
                  </w:p>
                  <w:p w14:paraId="696957EA" w14:textId="77777777" w:rsidR="00F13299" w:rsidRPr="001E1888" w:rsidRDefault="00F13299" w:rsidP="00F13299">
                    <w:pPr>
                      <w:pStyle w:val="BodyTextIndent"/>
                      <w:ind w:left="0"/>
                      <w:rPr>
                        <w:bCs/>
                        <w:sz w:val="16"/>
                        <w:szCs w:val="16"/>
                      </w:rPr>
                    </w:pPr>
                  </w:p>
                  <w:p w14:paraId="095E9E47" w14:textId="77777777" w:rsidR="00F13299" w:rsidRPr="001E1888" w:rsidRDefault="00F13299" w:rsidP="00F13299">
                    <w:pPr>
                      <w:pStyle w:val="BodyTextIndent"/>
                      <w:ind w:left="0"/>
                      <w:rPr>
                        <w:bCs/>
                        <w:sz w:val="16"/>
                        <w:szCs w:val="16"/>
                      </w:rPr>
                    </w:pPr>
                  </w:p>
                  <w:p w14:paraId="0DEABD59" w14:textId="77777777" w:rsidR="00F13299" w:rsidRPr="001E1888" w:rsidRDefault="00F13299" w:rsidP="00F13299">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4ECA" w14:textId="77777777" w:rsidR="00830AF5" w:rsidRDefault="00830AF5" w:rsidP="00784C57">
      <w:pPr>
        <w:spacing w:after="0" w:line="240" w:lineRule="auto"/>
      </w:pPr>
      <w:r>
        <w:separator/>
      </w:r>
    </w:p>
  </w:footnote>
  <w:footnote w:type="continuationSeparator" w:id="0">
    <w:p w14:paraId="02F3CE0D" w14:textId="77777777" w:rsidR="00830AF5" w:rsidRDefault="00830AF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284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9FE4A90" w14:textId="77777777" w:rsidR="00F13299" w:rsidRPr="00F13299" w:rsidRDefault="00F13299" w:rsidP="00F13299">
          <w:pPr>
            <w:spacing w:after="0" w:line="360" w:lineRule="auto"/>
            <w:ind w:left="-105"/>
            <w:jc w:val="both"/>
            <w:rPr>
              <w:rFonts w:ascii="Arial" w:eastAsia="SimHei" w:hAnsi="Arial" w:cs="Arial"/>
              <w:b/>
              <w:bCs/>
              <w:color w:val="365F91"/>
              <w:sz w:val="40"/>
              <w:szCs w:val="40"/>
              <w:lang w:eastAsia="zh-CN"/>
            </w:rPr>
          </w:pPr>
          <w:r w:rsidRPr="00F13299">
            <w:rPr>
              <w:rFonts w:ascii="Arial" w:eastAsia="SimHei" w:hAnsi="Arial" w:cs="Arial"/>
              <w:b/>
              <w:bCs/>
              <w:color w:val="365F91"/>
              <w:sz w:val="40"/>
              <w:szCs w:val="40"/>
              <w:lang w:eastAsia="zh-CN"/>
            </w:rPr>
            <w:t>新闻通讯</w:t>
          </w:r>
        </w:p>
        <w:p w14:paraId="739642D2" w14:textId="77777777" w:rsidR="00A22844" w:rsidRDefault="00A22844" w:rsidP="00A22844">
          <w:pPr>
            <w:spacing w:after="0" w:line="360" w:lineRule="auto"/>
            <w:ind w:left="-105"/>
            <w:jc w:val="both"/>
            <w:rPr>
              <w:rFonts w:ascii="Arial" w:eastAsia="SimHei" w:hAnsi="Arial" w:cs="Arial"/>
              <w:b/>
              <w:bCs/>
              <w:sz w:val="16"/>
              <w:szCs w:val="16"/>
              <w:lang w:eastAsia="zh-CN"/>
            </w:rPr>
          </w:pPr>
          <w:proofErr w:type="gramStart"/>
          <w:r w:rsidRPr="007F2F35">
            <w:rPr>
              <w:rFonts w:ascii="Arial" w:eastAsia="SimHei" w:hAnsi="Arial" w:cs="Arial" w:hint="eastAsia"/>
              <w:b/>
              <w:bCs/>
              <w:sz w:val="16"/>
              <w:szCs w:val="16"/>
              <w:lang w:eastAsia="zh-CN"/>
            </w:rPr>
            <w:t>凯柏胶宝</w:t>
          </w:r>
          <w:proofErr w:type="gramEnd"/>
          <w:r w:rsidRPr="007F2F35">
            <w:rPr>
              <w:rFonts w:ascii="Calibri" w:eastAsia="SimHei" w:hAnsi="Calibri" w:cs="Calibri"/>
              <w:b/>
              <w:bCs/>
              <w:sz w:val="16"/>
              <w:szCs w:val="16"/>
              <w:lang w:eastAsia="zh-CN"/>
            </w:rPr>
            <w:t>®</w:t>
          </w:r>
          <w:r w:rsidRPr="007F2F35">
            <w:rPr>
              <w:rFonts w:ascii="Arial" w:eastAsia="SimHei" w:hAnsi="Arial" w:cs="Arial" w:hint="eastAsia"/>
              <w:b/>
              <w:bCs/>
              <w:sz w:val="16"/>
              <w:szCs w:val="16"/>
              <w:lang w:eastAsia="zh-CN"/>
            </w:rPr>
            <w:t xml:space="preserve"> </w:t>
          </w:r>
          <w:r w:rsidRPr="007F2F35">
            <w:rPr>
              <w:rFonts w:ascii="Arial" w:eastAsia="SimHei" w:hAnsi="Arial" w:cs="Arial" w:hint="eastAsia"/>
              <w:b/>
              <w:bCs/>
              <w:sz w:val="16"/>
              <w:szCs w:val="16"/>
              <w:lang w:eastAsia="zh-CN"/>
            </w:rPr>
            <w:t>：</w:t>
          </w:r>
          <w:r>
            <w:rPr>
              <w:rFonts w:ascii="Arial" w:eastAsia="SimHei" w:hAnsi="Arial" w:cs="Arial" w:hint="eastAsia"/>
              <w:b/>
              <w:bCs/>
              <w:sz w:val="16"/>
              <w:szCs w:val="16"/>
              <w:lang w:eastAsia="zh-CN"/>
            </w:rPr>
            <w:t>透光</w:t>
          </w:r>
          <w:r>
            <w:rPr>
              <w:rFonts w:ascii="Arial" w:eastAsia="SimHei" w:hAnsi="Arial" w:cs="Arial" w:hint="eastAsia"/>
              <w:b/>
              <w:bCs/>
              <w:sz w:val="16"/>
              <w:szCs w:val="16"/>
              <w:lang w:eastAsia="zh-CN"/>
            </w:rPr>
            <w:t>TPE</w:t>
          </w:r>
          <w:r>
            <w:rPr>
              <w:rFonts w:ascii="Arial" w:eastAsia="SimHei" w:hAnsi="Arial" w:cs="Arial" w:hint="eastAsia"/>
              <w:b/>
              <w:bCs/>
              <w:sz w:val="16"/>
              <w:szCs w:val="16"/>
              <w:lang w:eastAsia="zh-CN"/>
            </w:rPr>
            <w:t>系列</w:t>
          </w:r>
          <w:r w:rsidRPr="007F2F35">
            <w:rPr>
              <w:rFonts w:ascii="Arial" w:eastAsia="SimHei" w:hAnsi="Arial" w:cs="Arial" w:hint="eastAsia"/>
              <w:b/>
              <w:bCs/>
              <w:sz w:val="16"/>
              <w:szCs w:val="16"/>
              <w:lang w:eastAsia="zh-CN"/>
            </w:rPr>
            <w:t>助力电动汽车与汽车内饰的性能升级</w:t>
          </w:r>
        </w:p>
        <w:p w14:paraId="1ED3B29A" w14:textId="1A4C50AB" w:rsidR="00F13299" w:rsidRPr="00F13299" w:rsidRDefault="00F13299" w:rsidP="00F13299">
          <w:pPr>
            <w:spacing w:after="0" w:line="360" w:lineRule="auto"/>
            <w:ind w:left="-105"/>
            <w:jc w:val="both"/>
            <w:rPr>
              <w:rFonts w:ascii="Arial" w:eastAsia="SimHei" w:hAnsi="Arial" w:cs="Arial"/>
              <w:b/>
              <w:bCs/>
              <w:color w:val="365F91"/>
              <w:sz w:val="40"/>
              <w:szCs w:val="40"/>
              <w:lang w:eastAsia="zh-CN"/>
            </w:rPr>
          </w:pPr>
          <w:r w:rsidRPr="00F13299">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F13299">
            <w:rPr>
              <w:rFonts w:ascii="Arial" w:eastAsia="SimHei" w:hAnsi="Arial" w:cs="Arial"/>
              <w:b/>
              <w:sz w:val="16"/>
              <w:szCs w:val="16"/>
              <w:lang w:eastAsia="zh-CN"/>
            </w:rPr>
            <w:t>2025</w:t>
          </w:r>
          <w:r w:rsidRPr="00F13299">
            <w:rPr>
              <w:rFonts w:ascii="Arial" w:eastAsia="SimHei" w:hAnsi="Arial" w:cs="Arial"/>
              <w:b/>
              <w:sz w:val="16"/>
              <w:szCs w:val="16"/>
              <w:lang w:eastAsia="zh-CN"/>
            </w:rPr>
            <w:t>年</w:t>
          </w:r>
          <w:r w:rsidRPr="00F13299">
            <w:rPr>
              <w:rFonts w:ascii="Arial" w:eastAsia="SimHei" w:hAnsi="Arial" w:cs="Arial"/>
              <w:b/>
              <w:sz w:val="16"/>
              <w:szCs w:val="16"/>
              <w:lang w:eastAsia="zh-CN"/>
            </w:rPr>
            <w:t>8</w:t>
          </w:r>
          <w:r w:rsidRPr="00F13299">
            <w:rPr>
              <w:rFonts w:ascii="Arial" w:eastAsia="SimHei" w:hAnsi="Arial" w:cs="Arial"/>
              <w:b/>
              <w:sz w:val="16"/>
              <w:szCs w:val="16"/>
              <w:lang w:eastAsia="zh-CN"/>
            </w:rPr>
            <w:t>月</w:t>
          </w:r>
        </w:p>
        <w:p w14:paraId="40E36F19" w14:textId="70E436AF" w:rsidR="00502615" w:rsidRPr="00F13299" w:rsidRDefault="00F13299" w:rsidP="003B517F">
          <w:pPr>
            <w:spacing w:after="0" w:line="360" w:lineRule="auto"/>
            <w:ind w:left="-105"/>
            <w:jc w:val="both"/>
            <w:rPr>
              <w:rFonts w:ascii="Arial" w:eastAsia="SimHei" w:hAnsi="Arial" w:cs="Arial"/>
              <w:b/>
              <w:bCs/>
              <w:noProof/>
              <w:sz w:val="16"/>
              <w:szCs w:val="16"/>
              <w:lang w:eastAsia="zh-CN"/>
            </w:rPr>
          </w:pPr>
          <w:r w:rsidRPr="00F13299">
            <w:rPr>
              <w:rFonts w:ascii="Arial" w:eastAsia="SimHei" w:hAnsi="Arial" w:cs="Arial"/>
              <w:b/>
              <w:sz w:val="16"/>
              <w:szCs w:val="16"/>
              <w:lang w:eastAsia="zh-CN"/>
            </w:rPr>
            <w:t>第</w:t>
          </w:r>
          <w:r w:rsidR="00A075AF" w:rsidRPr="00F13299">
            <w:rPr>
              <w:rFonts w:ascii="Arial" w:eastAsia="SimHei" w:hAnsi="Arial" w:cs="Arial"/>
              <w:b/>
              <w:sz w:val="16"/>
              <w:szCs w:val="16"/>
              <w:lang w:eastAsia="zh-CN"/>
            </w:rPr>
            <w:t xml:space="preserve"> </w:t>
          </w:r>
          <w:r w:rsidR="00A075AF" w:rsidRPr="00F13299">
            <w:rPr>
              <w:rFonts w:ascii="Arial" w:eastAsia="SimHei" w:hAnsi="Arial" w:cs="Arial"/>
              <w:b/>
              <w:bCs/>
              <w:sz w:val="16"/>
              <w:szCs w:val="16"/>
            </w:rPr>
            <w:fldChar w:fldCharType="begin"/>
          </w:r>
          <w:r w:rsidR="00A075AF" w:rsidRPr="00F13299">
            <w:rPr>
              <w:rFonts w:ascii="Arial" w:eastAsia="SimHei" w:hAnsi="Arial" w:cs="Arial"/>
              <w:b/>
              <w:bCs/>
              <w:sz w:val="16"/>
              <w:szCs w:val="16"/>
              <w:lang w:eastAsia="zh-CN"/>
            </w:rPr>
            <w:instrText>PAGE  \* Arabic  \* MERGEFORMAT</w:instrText>
          </w:r>
          <w:r w:rsidR="00A075AF" w:rsidRPr="00F13299">
            <w:rPr>
              <w:rFonts w:ascii="Arial" w:eastAsia="SimHei" w:hAnsi="Arial" w:cs="Arial"/>
              <w:b/>
              <w:bCs/>
              <w:sz w:val="16"/>
              <w:szCs w:val="16"/>
            </w:rPr>
            <w:fldChar w:fldCharType="separate"/>
          </w:r>
          <w:r w:rsidR="00A075AF" w:rsidRPr="00F13299">
            <w:rPr>
              <w:rFonts w:ascii="Arial" w:eastAsia="SimHei" w:hAnsi="Arial" w:cs="Arial"/>
              <w:b/>
              <w:bCs/>
              <w:sz w:val="16"/>
              <w:szCs w:val="16"/>
              <w:lang w:eastAsia="zh-CN"/>
            </w:rPr>
            <w:t>1</w:t>
          </w:r>
          <w:r w:rsidR="00A075AF" w:rsidRPr="00F13299">
            <w:rPr>
              <w:rFonts w:ascii="Arial" w:eastAsia="SimHei" w:hAnsi="Arial" w:cs="Arial"/>
              <w:b/>
              <w:bCs/>
              <w:sz w:val="16"/>
              <w:szCs w:val="16"/>
            </w:rPr>
            <w:fldChar w:fldCharType="end"/>
          </w:r>
          <w:r w:rsidRPr="00F13299">
            <w:rPr>
              <w:rFonts w:ascii="Arial" w:eastAsia="SimHei" w:hAnsi="Arial" w:cs="Arial"/>
              <w:b/>
              <w:bCs/>
              <w:sz w:val="16"/>
              <w:szCs w:val="16"/>
              <w:lang w:eastAsia="zh-CN"/>
            </w:rPr>
            <w:t xml:space="preserve"> </w:t>
          </w:r>
          <w:r w:rsidRPr="00F13299">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Pr>
              <w:rFonts w:ascii="Arial" w:eastAsia="SimHei" w:hAnsi="Arial" w:cs="Arial" w:hint="eastAsia"/>
              <w:b/>
              <w:bCs/>
              <w:sz w:val="16"/>
              <w:szCs w:val="16"/>
              <w:lang w:eastAsia="zh-CN"/>
            </w:rPr>
            <w:t>，</w:t>
          </w:r>
          <w:r w:rsidRPr="00F13299">
            <w:rPr>
              <w:rFonts w:ascii="Arial" w:eastAsia="SimHei" w:hAnsi="Arial" w:cs="Arial"/>
              <w:b/>
              <w:bCs/>
              <w:sz w:val="16"/>
              <w:szCs w:val="16"/>
              <w:lang w:eastAsia="zh-CN"/>
            </w:rPr>
            <w:t>共</w:t>
          </w:r>
          <w:r w:rsidR="00A075AF" w:rsidRPr="00F13299">
            <w:rPr>
              <w:rFonts w:ascii="Arial" w:eastAsia="SimHei" w:hAnsi="Arial" w:cs="Arial"/>
              <w:b/>
              <w:sz w:val="16"/>
              <w:szCs w:val="16"/>
              <w:lang w:eastAsia="zh-CN"/>
            </w:rPr>
            <w:t xml:space="preserve"> </w:t>
          </w:r>
          <w:r w:rsidR="00A075AF" w:rsidRPr="00F13299">
            <w:rPr>
              <w:rFonts w:ascii="Arial" w:eastAsia="SimHei" w:hAnsi="Arial" w:cs="Arial"/>
              <w:b/>
              <w:bCs/>
              <w:noProof/>
              <w:sz w:val="16"/>
              <w:szCs w:val="16"/>
            </w:rPr>
            <w:fldChar w:fldCharType="begin"/>
          </w:r>
          <w:r w:rsidR="00A075AF" w:rsidRPr="00F13299">
            <w:rPr>
              <w:rFonts w:ascii="Arial" w:eastAsia="SimHei" w:hAnsi="Arial" w:cs="Arial"/>
              <w:b/>
              <w:bCs/>
              <w:noProof/>
              <w:sz w:val="16"/>
              <w:szCs w:val="16"/>
              <w:lang w:eastAsia="zh-CN"/>
            </w:rPr>
            <w:instrText>NUMPAGES  \* Arabic  \* MERGEFORMAT</w:instrText>
          </w:r>
          <w:r w:rsidR="00A075AF" w:rsidRPr="00F13299">
            <w:rPr>
              <w:rFonts w:ascii="Arial" w:eastAsia="SimHei" w:hAnsi="Arial" w:cs="Arial"/>
              <w:b/>
              <w:bCs/>
              <w:noProof/>
              <w:sz w:val="16"/>
              <w:szCs w:val="16"/>
            </w:rPr>
            <w:fldChar w:fldCharType="separate"/>
          </w:r>
          <w:r w:rsidR="00A075AF" w:rsidRPr="00F13299">
            <w:rPr>
              <w:rFonts w:ascii="Arial" w:eastAsia="SimHei" w:hAnsi="Arial" w:cs="Arial"/>
              <w:b/>
              <w:bCs/>
              <w:noProof/>
              <w:sz w:val="16"/>
              <w:szCs w:val="16"/>
              <w:lang w:eastAsia="zh-CN"/>
            </w:rPr>
            <w:t>5</w:t>
          </w:r>
          <w:r w:rsidR="00A075AF" w:rsidRPr="00F13299">
            <w:rPr>
              <w:rFonts w:ascii="Arial" w:eastAsia="SimHei" w:hAnsi="Arial" w:cs="Arial"/>
              <w:b/>
              <w:bCs/>
              <w:noProof/>
              <w:sz w:val="16"/>
              <w:szCs w:val="16"/>
            </w:rPr>
            <w:fldChar w:fldCharType="end"/>
          </w:r>
          <w:r w:rsidRPr="00F13299">
            <w:rPr>
              <w:rFonts w:ascii="Arial" w:eastAsia="SimHei" w:hAnsi="Arial" w:cs="Arial"/>
              <w:b/>
              <w:bCs/>
              <w:noProof/>
              <w:sz w:val="16"/>
              <w:szCs w:val="16"/>
              <w:lang w:eastAsia="zh-CN"/>
            </w:rPr>
            <w:t xml:space="preserve"> </w:t>
          </w:r>
          <w:r w:rsidRPr="00F13299">
            <w:rPr>
              <w:rFonts w:ascii="Arial" w:eastAsia="SimHei" w:hAnsi="Arial" w:cs="Arial"/>
              <w:b/>
              <w:bCs/>
              <w:noProof/>
              <w:sz w:val="16"/>
              <w:szCs w:val="16"/>
              <w:lang w:eastAsia="zh-CN"/>
            </w:rPr>
            <w:t>页</w:t>
          </w:r>
        </w:p>
        <w:p w14:paraId="1A56E795" w14:textId="655EF5B6" w:rsidR="002C4C93" w:rsidRPr="00073D11" w:rsidRDefault="002C4C93" w:rsidP="00875CB5">
          <w:pPr>
            <w:spacing w:after="0" w:line="360" w:lineRule="auto"/>
            <w:jc w:val="both"/>
            <w:rPr>
              <w:rFonts w:ascii="Arial" w:hAnsi="Arial" w:cs="Arial"/>
              <w:b/>
              <w:bCs/>
              <w:sz w:val="16"/>
              <w:szCs w:val="16"/>
              <w:lang w:eastAsia="zh-CN"/>
            </w:rPr>
          </w:pP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61A64C57" w:rsidR="00947A2A" w:rsidRPr="00F13299" w:rsidRDefault="00DE677B" w:rsidP="00947A2A">
          <w:pPr>
            <w:spacing w:after="0" w:line="360" w:lineRule="auto"/>
            <w:ind w:left="-105"/>
            <w:jc w:val="both"/>
            <w:rPr>
              <w:rFonts w:ascii="Arial" w:eastAsia="SimHei" w:hAnsi="Arial" w:cs="Arial"/>
              <w:b/>
              <w:bCs/>
              <w:color w:val="365F91"/>
              <w:sz w:val="40"/>
              <w:szCs w:val="40"/>
              <w:lang w:eastAsia="zh-CN"/>
            </w:rPr>
          </w:pPr>
          <w:r w:rsidRPr="00F13299">
            <w:rPr>
              <w:rFonts w:ascii="Arial" w:eastAsia="SimHei" w:hAnsi="Arial" w:cs="Arial"/>
              <w:b/>
              <w:bCs/>
              <w:color w:val="365F91"/>
              <w:sz w:val="40"/>
              <w:szCs w:val="40"/>
              <w:lang w:eastAsia="zh-CN"/>
            </w:rPr>
            <w:t>新闻通讯</w:t>
          </w:r>
        </w:p>
        <w:p w14:paraId="38A6E557" w14:textId="7523A414" w:rsidR="007F2F35" w:rsidRDefault="007F2F35" w:rsidP="008F55F4">
          <w:pPr>
            <w:spacing w:after="0" w:line="360" w:lineRule="auto"/>
            <w:ind w:left="-105"/>
            <w:jc w:val="both"/>
            <w:rPr>
              <w:rFonts w:ascii="Arial" w:eastAsia="SimHei" w:hAnsi="Arial" w:cs="Arial"/>
              <w:b/>
              <w:bCs/>
              <w:sz w:val="16"/>
              <w:szCs w:val="16"/>
              <w:lang w:eastAsia="zh-CN"/>
            </w:rPr>
          </w:pPr>
          <w:proofErr w:type="gramStart"/>
          <w:r w:rsidRPr="007F2F35">
            <w:rPr>
              <w:rFonts w:ascii="Arial" w:eastAsia="SimHei" w:hAnsi="Arial" w:cs="Arial" w:hint="eastAsia"/>
              <w:b/>
              <w:bCs/>
              <w:sz w:val="16"/>
              <w:szCs w:val="16"/>
              <w:lang w:eastAsia="zh-CN"/>
            </w:rPr>
            <w:t>凯柏胶宝</w:t>
          </w:r>
          <w:proofErr w:type="gramEnd"/>
          <w:r w:rsidRPr="007F2F35">
            <w:rPr>
              <w:rFonts w:ascii="Calibri" w:eastAsia="SimHei" w:hAnsi="Calibri" w:cs="Calibri"/>
              <w:b/>
              <w:bCs/>
              <w:sz w:val="16"/>
              <w:szCs w:val="16"/>
              <w:lang w:eastAsia="zh-CN"/>
            </w:rPr>
            <w:t>®</w:t>
          </w:r>
          <w:r w:rsidRPr="007F2F35">
            <w:rPr>
              <w:rFonts w:ascii="Arial" w:eastAsia="SimHei" w:hAnsi="Arial" w:cs="Arial" w:hint="eastAsia"/>
              <w:b/>
              <w:bCs/>
              <w:sz w:val="16"/>
              <w:szCs w:val="16"/>
              <w:lang w:eastAsia="zh-CN"/>
            </w:rPr>
            <w:t xml:space="preserve"> </w:t>
          </w:r>
          <w:r w:rsidRPr="007F2F35">
            <w:rPr>
              <w:rFonts w:ascii="Arial" w:eastAsia="SimHei" w:hAnsi="Arial" w:cs="Arial" w:hint="eastAsia"/>
              <w:b/>
              <w:bCs/>
              <w:sz w:val="16"/>
              <w:szCs w:val="16"/>
              <w:lang w:eastAsia="zh-CN"/>
            </w:rPr>
            <w:t>：</w:t>
          </w:r>
          <w:r w:rsidR="00A22844">
            <w:rPr>
              <w:rFonts w:ascii="Arial" w:eastAsia="SimHei" w:hAnsi="Arial" w:cs="Arial" w:hint="eastAsia"/>
              <w:b/>
              <w:bCs/>
              <w:sz w:val="16"/>
              <w:szCs w:val="16"/>
              <w:lang w:eastAsia="zh-CN"/>
            </w:rPr>
            <w:t>透光</w:t>
          </w:r>
          <w:r w:rsidR="00A22844">
            <w:rPr>
              <w:rFonts w:ascii="Arial" w:eastAsia="SimHei" w:hAnsi="Arial" w:cs="Arial" w:hint="eastAsia"/>
              <w:b/>
              <w:bCs/>
              <w:sz w:val="16"/>
              <w:szCs w:val="16"/>
              <w:lang w:eastAsia="zh-CN"/>
            </w:rPr>
            <w:t>TPE</w:t>
          </w:r>
          <w:r w:rsidR="00A22844">
            <w:rPr>
              <w:rFonts w:ascii="Arial" w:eastAsia="SimHei" w:hAnsi="Arial" w:cs="Arial" w:hint="eastAsia"/>
              <w:b/>
              <w:bCs/>
              <w:sz w:val="16"/>
              <w:szCs w:val="16"/>
              <w:lang w:eastAsia="zh-CN"/>
            </w:rPr>
            <w:t>系列</w:t>
          </w:r>
          <w:r w:rsidRPr="007F2F35">
            <w:rPr>
              <w:rFonts w:ascii="Arial" w:eastAsia="SimHei" w:hAnsi="Arial" w:cs="Arial" w:hint="eastAsia"/>
              <w:b/>
              <w:bCs/>
              <w:sz w:val="16"/>
              <w:szCs w:val="16"/>
              <w:lang w:eastAsia="zh-CN"/>
            </w:rPr>
            <w:t>助力电动汽车与汽车内饰的性能升级</w:t>
          </w:r>
        </w:p>
        <w:p w14:paraId="765F9503" w14:textId="7B20E966" w:rsidR="003C4170" w:rsidRPr="00F13299" w:rsidRDefault="00DE677B" w:rsidP="008F55F4">
          <w:pPr>
            <w:spacing w:after="0" w:line="360" w:lineRule="auto"/>
            <w:ind w:left="-105"/>
            <w:jc w:val="both"/>
            <w:rPr>
              <w:rFonts w:ascii="Arial" w:eastAsia="SimHei" w:hAnsi="Arial" w:cs="Arial"/>
              <w:b/>
              <w:bCs/>
              <w:color w:val="365F91"/>
              <w:sz w:val="40"/>
              <w:szCs w:val="40"/>
              <w:lang w:eastAsia="zh-CN"/>
            </w:rPr>
          </w:pPr>
          <w:r w:rsidRPr="00F13299">
            <w:rPr>
              <w:rFonts w:ascii="Arial" w:eastAsia="SimHei" w:hAnsi="Arial" w:cs="Arial"/>
              <w:b/>
              <w:sz w:val="16"/>
              <w:szCs w:val="16"/>
              <w:lang w:eastAsia="zh-CN"/>
            </w:rPr>
            <w:t>吉隆坡</w:t>
          </w:r>
          <w:r w:rsidR="00F13299">
            <w:rPr>
              <w:rFonts w:ascii="Arial" w:eastAsia="SimHei" w:hAnsi="Arial" w:cs="Arial" w:hint="eastAsia"/>
              <w:b/>
              <w:sz w:val="16"/>
              <w:szCs w:val="16"/>
              <w:lang w:eastAsia="zh-CN"/>
            </w:rPr>
            <w:t xml:space="preserve"> </w:t>
          </w:r>
          <w:r w:rsidR="00F13299">
            <w:rPr>
              <w:rFonts w:ascii="Arial" w:eastAsia="SimHei" w:hAnsi="Arial" w:cs="Arial" w:hint="eastAsia"/>
              <w:b/>
              <w:sz w:val="16"/>
              <w:szCs w:val="16"/>
              <w:lang w:eastAsia="zh-CN"/>
            </w:rPr>
            <w:t>，</w:t>
          </w:r>
          <w:r w:rsidR="00D3483B" w:rsidRPr="00F13299">
            <w:rPr>
              <w:rFonts w:ascii="Arial" w:eastAsia="SimHei" w:hAnsi="Arial" w:cs="Arial"/>
              <w:b/>
              <w:sz w:val="16"/>
              <w:szCs w:val="16"/>
              <w:lang w:eastAsia="zh-CN"/>
            </w:rPr>
            <w:t>2</w:t>
          </w:r>
          <w:r w:rsidR="00AF4CB0" w:rsidRPr="00F13299">
            <w:rPr>
              <w:rFonts w:ascii="Arial" w:eastAsia="SimHei" w:hAnsi="Arial" w:cs="Arial"/>
              <w:b/>
              <w:sz w:val="16"/>
              <w:szCs w:val="16"/>
              <w:lang w:eastAsia="zh-CN"/>
            </w:rPr>
            <w:t>025</w:t>
          </w:r>
          <w:r w:rsidRPr="00F13299">
            <w:rPr>
              <w:rFonts w:ascii="Arial" w:eastAsia="SimHei" w:hAnsi="Arial" w:cs="Arial"/>
              <w:b/>
              <w:sz w:val="16"/>
              <w:szCs w:val="16"/>
              <w:lang w:eastAsia="zh-CN"/>
            </w:rPr>
            <w:t>年</w:t>
          </w:r>
          <w:r w:rsidRPr="00F13299">
            <w:rPr>
              <w:rFonts w:ascii="Arial" w:eastAsia="SimHei" w:hAnsi="Arial" w:cs="Arial"/>
              <w:b/>
              <w:sz w:val="16"/>
              <w:szCs w:val="16"/>
              <w:lang w:eastAsia="zh-CN"/>
            </w:rPr>
            <w:t>8</w:t>
          </w:r>
          <w:r w:rsidRPr="00F13299">
            <w:rPr>
              <w:rFonts w:ascii="Arial" w:eastAsia="SimHei" w:hAnsi="Arial" w:cs="Arial"/>
              <w:b/>
              <w:sz w:val="16"/>
              <w:szCs w:val="16"/>
              <w:lang w:eastAsia="zh-CN"/>
            </w:rPr>
            <w:t>月</w:t>
          </w:r>
        </w:p>
        <w:p w14:paraId="4BE48C59" w14:textId="37CB3205" w:rsidR="003C4170" w:rsidRPr="00073D11" w:rsidRDefault="00DE677B" w:rsidP="003C4170">
          <w:pPr>
            <w:spacing w:after="0" w:line="360" w:lineRule="auto"/>
            <w:ind w:left="-105"/>
            <w:jc w:val="both"/>
            <w:rPr>
              <w:rFonts w:ascii="Arial" w:hAnsi="Arial" w:cs="Arial"/>
              <w:b/>
              <w:bCs/>
              <w:sz w:val="16"/>
              <w:szCs w:val="16"/>
              <w:lang w:eastAsia="zh-CN"/>
            </w:rPr>
          </w:pPr>
          <w:r w:rsidRPr="00F13299">
            <w:rPr>
              <w:rFonts w:ascii="Arial" w:eastAsia="SimHei" w:hAnsi="Arial" w:cs="Arial"/>
              <w:b/>
              <w:sz w:val="16"/>
              <w:szCs w:val="16"/>
              <w:lang w:eastAsia="zh-CN"/>
            </w:rPr>
            <w:t>第</w:t>
          </w:r>
          <w:r w:rsidR="003C4170" w:rsidRPr="00F13299">
            <w:rPr>
              <w:rFonts w:ascii="Arial" w:eastAsia="SimHei" w:hAnsi="Arial" w:cs="Arial"/>
              <w:b/>
              <w:sz w:val="16"/>
              <w:szCs w:val="16"/>
              <w:lang w:eastAsia="zh-CN"/>
            </w:rPr>
            <w:t xml:space="preserve"> </w:t>
          </w:r>
          <w:r w:rsidR="003C4170" w:rsidRPr="00F13299">
            <w:rPr>
              <w:rFonts w:ascii="Arial" w:eastAsia="SimHei" w:hAnsi="Arial" w:cs="Arial"/>
              <w:b/>
              <w:bCs/>
              <w:sz w:val="16"/>
              <w:szCs w:val="16"/>
            </w:rPr>
            <w:fldChar w:fldCharType="begin"/>
          </w:r>
          <w:r w:rsidR="003C4170" w:rsidRPr="00F13299">
            <w:rPr>
              <w:rFonts w:ascii="Arial" w:eastAsia="SimHei" w:hAnsi="Arial" w:cs="Arial"/>
              <w:b/>
              <w:bCs/>
              <w:sz w:val="16"/>
              <w:szCs w:val="16"/>
              <w:lang w:eastAsia="zh-CN"/>
            </w:rPr>
            <w:instrText>PAGE  \* Arabic  \* MERGEFORMAT</w:instrText>
          </w:r>
          <w:r w:rsidR="003C4170" w:rsidRPr="00F13299">
            <w:rPr>
              <w:rFonts w:ascii="Arial" w:eastAsia="SimHei" w:hAnsi="Arial" w:cs="Arial"/>
              <w:b/>
              <w:bCs/>
              <w:sz w:val="16"/>
              <w:szCs w:val="16"/>
            </w:rPr>
            <w:fldChar w:fldCharType="separate"/>
          </w:r>
          <w:r w:rsidR="006334A5" w:rsidRPr="00F13299">
            <w:rPr>
              <w:rFonts w:ascii="Arial" w:eastAsia="SimHei" w:hAnsi="Arial" w:cs="Arial"/>
              <w:b/>
              <w:bCs/>
              <w:noProof/>
              <w:sz w:val="16"/>
              <w:szCs w:val="16"/>
              <w:lang w:eastAsia="zh-CN"/>
            </w:rPr>
            <w:t>1</w:t>
          </w:r>
          <w:r w:rsidR="003C4170" w:rsidRPr="00F13299">
            <w:rPr>
              <w:rFonts w:ascii="Arial" w:eastAsia="SimHei" w:hAnsi="Arial" w:cs="Arial"/>
              <w:b/>
              <w:bCs/>
              <w:sz w:val="16"/>
              <w:szCs w:val="16"/>
            </w:rPr>
            <w:fldChar w:fldCharType="end"/>
          </w:r>
          <w:r w:rsidRPr="00F13299">
            <w:rPr>
              <w:rFonts w:ascii="Arial" w:eastAsia="SimHei" w:hAnsi="Arial" w:cs="Arial"/>
              <w:b/>
              <w:bCs/>
              <w:sz w:val="16"/>
              <w:szCs w:val="16"/>
              <w:lang w:eastAsia="zh-CN"/>
            </w:rPr>
            <w:t xml:space="preserve"> </w:t>
          </w:r>
          <w:r w:rsidRPr="00F13299">
            <w:rPr>
              <w:rFonts w:ascii="Arial" w:eastAsia="SimHei" w:hAnsi="Arial" w:cs="Arial"/>
              <w:b/>
              <w:bCs/>
              <w:sz w:val="16"/>
              <w:szCs w:val="16"/>
              <w:lang w:eastAsia="zh-CN"/>
            </w:rPr>
            <w:t>页</w:t>
          </w:r>
          <w:r w:rsidR="00F13299">
            <w:rPr>
              <w:rFonts w:ascii="Arial" w:eastAsia="SimHei" w:hAnsi="Arial" w:cs="Arial" w:hint="eastAsia"/>
              <w:b/>
              <w:bCs/>
              <w:sz w:val="16"/>
              <w:szCs w:val="16"/>
              <w:lang w:eastAsia="zh-CN"/>
            </w:rPr>
            <w:t xml:space="preserve"> </w:t>
          </w:r>
          <w:r w:rsidR="00F13299">
            <w:rPr>
              <w:rFonts w:ascii="Arial" w:eastAsia="SimHei" w:hAnsi="Arial" w:cs="Arial" w:hint="eastAsia"/>
              <w:b/>
              <w:bCs/>
              <w:sz w:val="16"/>
              <w:szCs w:val="16"/>
              <w:lang w:eastAsia="zh-CN"/>
            </w:rPr>
            <w:t>，</w:t>
          </w:r>
          <w:r w:rsidRPr="00F13299">
            <w:rPr>
              <w:rFonts w:ascii="Arial" w:eastAsia="SimHei" w:hAnsi="Arial" w:cs="Arial"/>
              <w:b/>
              <w:bCs/>
              <w:sz w:val="16"/>
              <w:szCs w:val="16"/>
              <w:lang w:eastAsia="zh-CN"/>
            </w:rPr>
            <w:t>共</w:t>
          </w:r>
          <w:r w:rsidR="003C4170" w:rsidRPr="00F13299">
            <w:rPr>
              <w:rFonts w:ascii="Arial" w:eastAsia="SimHei" w:hAnsi="Arial" w:cs="Arial"/>
              <w:b/>
              <w:sz w:val="16"/>
              <w:szCs w:val="16"/>
              <w:lang w:eastAsia="zh-CN"/>
            </w:rPr>
            <w:t xml:space="preserve"> </w:t>
          </w:r>
          <w:r w:rsidR="003C4170" w:rsidRPr="00F13299">
            <w:rPr>
              <w:rFonts w:ascii="Arial" w:eastAsia="SimHei" w:hAnsi="Arial" w:cs="Arial"/>
              <w:b/>
              <w:bCs/>
              <w:noProof/>
              <w:sz w:val="16"/>
              <w:szCs w:val="16"/>
            </w:rPr>
            <w:fldChar w:fldCharType="begin"/>
          </w:r>
          <w:r w:rsidR="003C4170" w:rsidRPr="00F13299">
            <w:rPr>
              <w:rFonts w:ascii="Arial" w:eastAsia="SimHei" w:hAnsi="Arial" w:cs="Arial"/>
              <w:b/>
              <w:bCs/>
              <w:noProof/>
              <w:sz w:val="16"/>
              <w:szCs w:val="16"/>
              <w:lang w:eastAsia="zh-CN"/>
            </w:rPr>
            <w:instrText>NUMPAGES  \* Arabic  \* MERGEFORMAT</w:instrText>
          </w:r>
          <w:r w:rsidR="003C4170" w:rsidRPr="00F13299">
            <w:rPr>
              <w:rFonts w:ascii="Arial" w:eastAsia="SimHei" w:hAnsi="Arial" w:cs="Arial"/>
              <w:b/>
              <w:bCs/>
              <w:noProof/>
              <w:sz w:val="16"/>
              <w:szCs w:val="16"/>
            </w:rPr>
            <w:fldChar w:fldCharType="separate"/>
          </w:r>
          <w:r w:rsidR="006334A5" w:rsidRPr="00F13299">
            <w:rPr>
              <w:rFonts w:ascii="Arial" w:eastAsia="SimHei" w:hAnsi="Arial" w:cs="Arial"/>
              <w:b/>
              <w:bCs/>
              <w:noProof/>
              <w:sz w:val="16"/>
              <w:szCs w:val="16"/>
              <w:lang w:eastAsia="zh-CN"/>
            </w:rPr>
            <w:t>4</w:t>
          </w:r>
          <w:r w:rsidR="003C4170" w:rsidRPr="00F13299">
            <w:rPr>
              <w:rFonts w:ascii="Arial" w:eastAsia="SimHei" w:hAnsi="Arial" w:cs="Arial"/>
              <w:b/>
              <w:bCs/>
              <w:noProof/>
              <w:sz w:val="16"/>
              <w:szCs w:val="16"/>
            </w:rPr>
            <w:fldChar w:fldCharType="end"/>
          </w:r>
          <w:r w:rsidRPr="00F13299">
            <w:rPr>
              <w:rFonts w:ascii="Arial" w:eastAsia="SimHei" w:hAnsi="Arial" w:cs="Arial"/>
              <w:b/>
              <w:bCs/>
              <w:noProof/>
              <w:sz w:val="16"/>
              <w:szCs w:val="16"/>
              <w:lang w:eastAsia="zh-CN"/>
            </w:rPr>
            <w:t xml:space="preserve"> </w:t>
          </w:r>
          <w:r w:rsidRPr="00F13299">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07C5025" w:rsidR="003C4170" w:rsidRPr="00502615" w:rsidRDefault="00DE677B"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8DB7363"/>
    <w:multiLevelType w:val="hybridMultilevel"/>
    <w:tmpl w:val="F9BC6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4C29"/>
    <w:multiLevelType w:val="hybridMultilevel"/>
    <w:tmpl w:val="D26AE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44334"/>
    <w:multiLevelType w:val="hybridMultilevel"/>
    <w:tmpl w:val="DC76401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8"/>
  </w:num>
  <w:num w:numId="18" w16cid:durableId="1462723125">
    <w:abstractNumId w:val="17"/>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1"/>
  </w:num>
  <w:num w:numId="36" w16cid:durableId="425923719">
    <w:abstractNumId w:val="28"/>
  </w:num>
  <w:num w:numId="37" w16cid:durableId="950011211">
    <w:abstractNumId w:val="15"/>
  </w:num>
  <w:num w:numId="38" w16cid:durableId="627012714">
    <w:abstractNumId w:val="24"/>
  </w:num>
  <w:num w:numId="39" w16cid:durableId="1071733984">
    <w:abstractNumId w:val="14"/>
  </w:num>
  <w:num w:numId="40" w16cid:durableId="62995942">
    <w:abstractNumId w:val="32"/>
  </w:num>
  <w:num w:numId="41" w16cid:durableId="53793923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01F"/>
    <w:rsid w:val="00002382"/>
    <w:rsid w:val="0000282D"/>
    <w:rsid w:val="00003A7A"/>
    <w:rsid w:val="00005FA1"/>
    <w:rsid w:val="00013EA3"/>
    <w:rsid w:val="00017786"/>
    <w:rsid w:val="00020304"/>
    <w:rsid w:val="000219D7"/>
    <w:rsid w:val="00022CB1"/>
    <w:rsid w:val="00023A0F"/>
    <w:rsid w:val="000303B2"/>
    <w:rsid w:val="000316D8"/>
    <w:rsid w:val="00031765"/>
    <w:rsid w:val="00035D86"/>
    <w:rsid w:val="00037BF2"/>
    <w:rsid w:val="00037FE9"/>
    <w:rsid w:val="00041B77"/>
    <w:rsid w:val="0004695A"/>
    <w:rsid w:val="00047320"/>
    <w:rsid w:val="00047CA0"/>
    <w:rsid w:val="000521D5"/>
    <w:rsid w:val="00055A30"/>
    <w:rsid w:val="00057785"/>
    <w:rsid w:val="0006085F"/>
    <w:rsid w:val="00062CF1"/>
    <w:rsid w:val="0006566D"/>
    <w:rsid w:val="00065A69"/>
    <w:rsid w:val="000676EB"/>
    <w:rsid w:val="00071236"/>
    <w:rsid w:val="00073291"/>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1356"/>
    <w:rsid w:val="000A20CD"/>
    <w:rsid w:val="000A4B77"/>
    <w:rsid w:val="000A4F86"/>
    <w:rsid w:val="000A510D"/>
    <w:rsid w:val="000A52EE"/>
    <w:rsid w:val="000A6618"/>
    <w:rsid w:val="000B19D4"/>
    <w:rsid w:val="000B2944"/>
    <w:rsid w:val="000B2FB3"/>
    <w:rsid w:val="000B6005"/>
    <w:rsid w:val="000B6A97"/>
    <w:rsid w:val="000B6C25"/>
    <w:rsid w:val="000B732A"/>
    <w:rsid w:val="000C05DB"/>
    <w:rsid w:val="000C1FF5"/>
    <w:rsid w:val="000C2123"/>
    <w:rsid w:val="000C3CBC"/>
    <w:rsid w:val="000C450A"/>
    <w:rsid w:val="000C467D"/>
    <w:rsid w:val="000C5E10"/>
    <w:rsid w:val="000C60C8"/>
    <w:rsid w:val="000C7BFB"/>
    <w:rsid w:val="000D12E7"/>
    <w:rsid w:val="000D178A"/>
    <w:rsid w:val="000D1F73"/>
    <w:rsid w:val="000D3FCD"/>
    <w:rsid w:val="000D5397"/>
    <w:rsid w:val="000D54C6"/>
    <w:rsid w:val="000D59EC"/>
    <w:rsid w:val="000D7787"/>
    <w:rsid w:val="000E1870"/>
    <w:rsid w:val="000E18B1"/>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472C"/>
    <w:rsid w:val="00104F08"/>
    <w:rsid w:val="0010717D"/>
    <w:rsid w:val="00107310"/>
    <w:rsid w:val="001108E5"/>
    <w:rsid w:val="001119A9"/>
    <w:rsid w:val="00111F9D"/>
    <w:rsid w:val="0011205C"/>
    <w:rsid w:val="00112FED"/>
    <w:rsid w:val="0011496E"/>
    <w:rsid w:val="00115094"/>
    <w:rsid w:val="00116B00"/>
    <w:rsid w:val="00116BA4"/>
    <w:rsid w:val="001175D8"/>
    <w:rsid w:val="0012042E"/>
    <w:rsid w:val="00120B15"/>
    <w:rsid w:val="00121D30"/>
    <w:rsid w:val="00122C56"/>
    <w:rsid w:val="001246FA"/>
    <w:rsid w:val="00131A92"/>
    <w:rsid w:val="00133856"/>
    <w:rsid w:val="00133C79"/>
    <w:rsid w:val="001367CF"/>
    <w:rsid w:val="00136F18"/>
    <w:rsid w:val="00137C57"/>
    <w:rsid w:val="00140711"/>
    <w:rsid w:val="00141AC2"/>
    <w:rsid w:val="00141D34"/>
    <w:rsid w:val="00144072"/>
    <w:rsid w:val="00146E7E"/>
    <w:rsid w:val="00147D26"/>
    <w:rsid w:val="001507B4"/>
    <w:rsid w:val="00150A0F"/>
    <w:rsid w:val="00156BDE"/>
    <w:rsid w:val="001632F5"/>
    <w:rsid w:val="00163E63"/>
    <w:rsid w:val="001655F4"/>
    <w:rsid w:val="00165956"/>
    <w:rsid w:val="0017332B"/>
    <w:rsid w:val="00173B45"/>
    <w:rsid w:val="0017431E"/>
    <w:rsid w:val="00177340"/>
    <w:rsid w:val="00177563"/>
    <w:rsid w:val="0018004F"/>
    <w:rsid w:val="00180F66"/>
    <w:rsid w:val="0018172A"/>
    <w:rsid w:val="00184BA6"/>
    <w:rsid w:val="0018640B"/>
    <w:rsid w:val="0018691E"/>
    <w:rsid w:val="00186CA0"/>
    <w:rsid w:val="00186CE3"/>
    <w:rsid w:val="00190A79"/>
    <w:rsid w:val="001912E3"/>
    <w:rsid w:val="001937B4"/>
    <w:rsid w:val="00196354"/>
    <w:rsid w:val="001A018C"/>
    <w:rsid w:val="001A0701"/>
    <w:rsid w:val="001A0CB5"/>
    <w:rsid w:val="001A1A47"/>
    <w:rsid w:val="001A6108"/>
    <w:rsid w:val="001A6E10"/>
    <w:rsid w:val="001A736F"/>
    <w:rsid w:val="001B3A81"/>
    <w:rsid w:val="001B3AED"/>
    <w:rsid w:val="001B400F"/>
    <w:rsid w:val="001B41EA"/>
    <w:rsid w:val="001B4EC9"/>
    <w:rsid w:val="001B77C7"/>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3C8F"/>
    <w:rsid w:val="002079A2"/>
    <w:rsid w:val="002115E5"/>
    <w:rsid w:val="002129DC"/>
    <w:rsid w:val="00213288"/>
    <w:rsid w:val="00213C02"/>
    <w:rsid w:val="00213E75"/>
    <w:rsid w:val="00214C89"/>
    <w:rsid w:val="00215578"/>
    <w:rsid w:val="002161B6"/>
    <w:rsid w:val="00225FD8"/>
    <w:rsid w:val="002262B1"/>
    <w:rsid w:val="0023341F"/>
    <w:rsid w:val="00233574"/>
    <w:rsid w:val="00235BA5"/>
    <w:rsid w:val="00236FC1"/>
    <w:rsid w:val="002455DD"/>
    <w:rsid w:val="00247065"/>
    <w:rsid w:val="002478D9"/>
    <w:rsid w:val="00250990"/>
    <w:rsid w:val="00252D99"/>
    <w:rsid w:val="00256D34"/>
    <w:rsid w:val="00256E0E"/>
    <w:rsid w:val="002631F5"/>
    <w:rsid w:val="0026475A"/>
    <w:rsid w:val="00267260"/>
    <w:rsid w:val="0027356B"/>
    <w:rsid w:val="002750D7"/>
    <w:rsid w:val="00281DBF"/>
    <w:rsid w:val="00281FF5"/>
    <w:rsid w:val="0028506D"/>
    <w:rsid w:val="00285E78"/>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4C93"/>
    <w:rsid w:val="002C536B"/>
    <w:rsid w:val="002C6993"/>
    <w:rsid w:val="002C7BE6"/>
    <w:rsid w:val="002D03CB"/>
    <w:rsid w:val="002D15FB"/>
    <w:rsid w:val="002D3BC0"/>
    <w:rsid w:val="002D73D6"/>
    <w:rsid w:val="002E1053"/>
    <w:rsid w:val="002E4504"/>
    <w:rsid w:val="002E6C67"/>
    <w:rsid w:val="002F135A"/>
    <w:rsid w:val="002F2061"/>
    <w:rsid w:val="002F4492"/>
    <w:rsid w:val="002F5438"/>
    <w:rsid w:val="002F563D"/>
    <w:rsid w:val="002F573C"/>
    <w:rsid w:val="002F644A"/>
    <w:rsid w:val="002F71C5"/>
    <w:rsid w:val="00300537"/>
    <w:rsid w:val="0030279B"/>
    <w:rsid w:val="00304543"/>
    <w:rsid w:val="00310A64"/>
    <w:rsid w:val="00312545"/>
    <w:rsid w:val="003216A1"/>
    <w:rsid w:val="00324D73"/>
    <w:rsid w:val="00325394"/>
    <w:rsid w:val="00325EA7"/>
    <w:rsid w:val="00326FA2"/>
    <w:rsid w:val="0033017E"/>
    <w:rsid w:val="003361FC"/>
    <w:rsid w:val="00340D67"/>
    <w:rsid w:val="00341381"/>
    <w:rsid w:val="0034399B"/>
    <w:rsid w:val="00344C8C"/>
    <w:rsid w:val="0034521D"/>
    <w:rsid w:val="00347067"/>
    <w:rsid w:val="00350E59"/>
    <w:rsid w:val="0035152E"/>
    <w:rsid w:val="00352D2C"/>
    <w:rsid w:val="0035328E"/>
    <w:rsid w:val="00356006"/>
    <w:rsid w:val="003560D2"/>
    <w:rsid w:val="00361339"/>
    <w:rsid w:val="00362B13"/>
    <w:rsid w:val="00364268"/>
    <w:rsid w:val="0036557B"/>
    <w:rsid w:val="00370D94"/>
    <w:rsid w:val="0037621E"/>
    <w:rsid w:val="00384C83"/>
    <w:rsid w:val="0038768D"/>
    <w:rsid w:val="00393EFA"/>
    <w:rsid w:val="00394212"/>
    <w:rsid w:val="00395377"/>
    <w:rsid w:val="003955E2"/>
    <w:rsid w:val="003961E4"/>
    <w:rsid w:val="00396DE4"/>
    <w:rsid w:val="00396F67"/>
    <w:rsid w:val="003A1217"/>
    <w:rsid w:val="003A26BE"/>
    <w:rsid w:val="003A389E"/>
    <w:rsid w:val="003A50BB"/>
    <w:rsid w:val="003A7185"/>
    <w:rsid w:val="003B042D"/>
    <w:rsid w:val="003B0BB3"/>
    <w:rsid w:val="003B2331"/>
    <w:rsid w:val="003B3961"/>
    <w:rsid w:val="003B517F"/>
    <w:rsid w:val="003C1E4D"/>
    <w:rsid w:val="003C34B2"/>
    <w:rsid w:val="003C4170"/>
    <w:rsid w:val="003C65BD"/>
    <w:rsid w:val="003C6DEF"/>
    <w:rsid w:val="003C78DA"/>
    <w:rsid w:val="003E2CB0"/>
    <w:rsid w:val="003E334E"/>
    <w:rsid w:val="003E3A8E"/>
    <w:rsid w:val="003E3D8B"/>
    <w:rsid w:val="003E4160"/>
    <w:rsid w:val="003E649C"/>
    <w:rsid w:val="003F2399"/>
    <w:rsid w:val="003F2BCA"/>
    <w:rsid w:val="004002A2"/>
    <w:rsid w:val="00401FF2"/>
    <w:rsid w:val="0040224A"/>
    <w:rsid w:val="00403673"/>
    <w:rsid w:val="00404A1D"/>
    <w:rsid w:val="004057E3"/>
    <w:rsid w:val="00405904"/>
    <w:rsid w:val="00406C85"/>
    <w:rsid w:val="00410B91"/>
    <w:rsid w:val="004213E1"/>
    <w:rsid w:val="00422D37"/>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678FA"/>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20DA"/>
    <w:rsid w:val="004A3BE3"/>
    <w:rsid w:val="004A3EA3"/>
    <w:rsid w:val="004A444D"/>
    <w:rsid w:val="004A474D"/>
    <w:rsid w:val="004A62E0"/>
    <w:rsid w:val="004A6454"/>
    <w:rsid w:val="004B0469"/>
    <w:rsid w:val="004B104C"/>
    <w:rsid w:val="004B1890"/>
    <w:rsid w:val="004B75FE"/>
    <w:rsid w:val="004C1164"/>
    <w:rsid w:val="004C3A08"/>
    <w:rsid w:val="004C3B90"/>
    <w:rsid w:val="004C3CCB"/>
    <w:rsid w:val="004C40FB"/>
    <w:rsid w:val="004C5975"/>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4684"/>
    <w:rsid w:val="005146C9"/>
    <w:rsid w:val="0051512B"/>
    <w:rsid w:val="00517446"/>
    <w:rsid w:val="00517F6B"/>
    <w:rsid w:val="00522199"/>
    <w:rsid w:val="005232FB"/>
    <w:rsid w:val="005257AD"/>
    <w:rsid w:val="00526CB3"/>
    <w:rsid w:val="00527D82"/>
    <w:rsid w:val="00527E14"/>
    <w:rsid w:val="00530A45"/>
    <w:rsid w:val="005310E3"/>
    <w:rsid w:val="005320D5"/>
    <w:rsid w:val="0053327C"/>
    <w:rsid w:val="00534339"/>
    <w:rsid w:val="00534FF8"/>
    <w:rsid w:val="00536351"/>
    <w:rsid w:val="00541C21"/>
    <w:rsid w:val="00541D34"/>
    <w:rsid w:val="0054392A"/>
    <w:rsid w:val="00545127"/>
    <w:rsid w:val="005466FE"/>
    <w:rsid w:val="00550355"/>
    <w:rsid w:val="005503F1"/>
    <w:rsid w:val="00550C61"/>
    <w:rsid w:val="005515D6"/>
    <w:rsid w:val="00552AA1"/>
    <w:rsid w:val="00552D21"/>
    <w:rsid w:val="00553490"/>
    <w:rsid w:val="00555589"/>
    <w:rsid w:val="00563000"/>
    <w:rsid w:val="00564560"/>
    <w:rsid w:val="00570576"/>
    <w:rsid w:val="005718AE"/>
    <w:rsid w:val="0057225E"/>
    <w:rsid w:val="00574FF7"/>
    <w:rsid w:val="005772B9"/>
    <w:rsid w:val="00577BE3"/>
    <w:rsid w:val="00586A87"/>
    <w:rsid w:val="005942E2"/>
    <w:rsid w:val="00597472"/>
    <w:rsid w:val="005A0C48"/>
    <w:rsid w:val="005A27C6"/>
    <w:rsid w:val="005A34EE"/>
    <w:rsid w:val="005A45F1"/>
    <w:rsid w:val="005A5D20"/>
    <w:rsid w:val="005A7FD1"/>
    <w:rsid w:val="005B2331"/>
    <w:rsid w:val="005B26DB"/>
    <w:rsid w:val="005B386E"/>
    <w:rsid w:val="005B6B7E"/>
    <w:rsid w:val="005C0B92"/>
    <w:rsid w:val="005C0EB3"/>
    <w:rsid w:val="005C1CB1"/>
    <w:rsid w:val="005C2021"/>
    <w:rsid w:val="005C332A"/>
    <w:rsid w:val="005C4033"/>
    <w:rsid w:val="005C59F4"/>
    <w:rsid w:val="005C66C5"/>
    <w:rsid w:val="005D06BA"/>
    <w:rsid w:val="005D3A1C"/>
    <w:rsid w:val="005D467D"/>
    <w:rsid w:val="005E1753"/>
    <w:rsid w:val="005E1C3F"/>
    <w:rsid w:val="005E3F1F"/>
    <w:rsid w:val="005E6A19"/>
    <w:rsid w:val="005F0BAB"/>
    <w:rsid w:val="006052A4"/>
    <w:rsid w:val="006053C4"/>
    <w:rsid w:val="006055B0"/>
    <w:rsid w:val="00605ED9"/>
    <w:rsid w:val="00606916"/>
    <w:rsid w:val="00610497"/>
    <w:rsid w:val="00614010"/>
    <w:rsid w:val="00614013"/>
    <w:rsid w:val="006154FB"/>
    <w:rsid w:val="006169B2"/>
    <w:rsid w:val="00616A65"/>
    <w:rsid w:val="00617CEF"/>
    <w:rsid w:val="00620F45"/>
    <w:rsid w:val="00621FED"/>
    <w:rsid w:val="006238F6"/>
    <w:rsid w:val="00624219"/>
    <w:rsid w:val="00624D2E"/>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E6B"/>
    <w:rsid w:val="00660DC5"/>
    <w:rsid w:val="006612CA"/>
    <w:rsid w:val="00661898"/>
    <w:rsid w:val="00661AE9"/>
    <w:rsid w:val="00661BAB"/>
    <w:rsid w:val="006656C0"/>
    <w:rsid w:val="006703BA"/>
    <w:rsid w:val="006709AB"/>
    <w:rsid w:val="00671210"/>
    <w:rsid w:val="006737DA"/>
    <w:rsid w:val="006739FD"/>
    <w:rsid w:val="00675BEE"/>
    <w:rsid w:val="006802FB"/>
    <w:rsid w:val="00681427"/>
    <w:rsid w:val="00683532"/>
    <w:rsid w:val="006838E1"/>
    <w:rsid w:val="00685436"/>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16AF"/>
    <w:rsid w:val="006E1CD4"/>
    <w:rsid w:val="006E28DF"/>
    <w:rsid w:val="006E3483"/>
    <w:rsid w:val="006E449C"/>
    <w:rsid w:val="006E4B80"/>
    <w:rsid w:val="006E547B"/>
    <w:rsid w:val="006E65CF"/>
    <w:rsid w:val="006F09EB"/>
    <w:rsid w:val="006F3746"/>
    <w:rsid w:val="006F5C5A"/>
    <w:rsid w:val="006F5DF8"/>
    <w:rsid w:val="006F7574"/>
    <w:rsid w:val="00702A9F"/>
    <w:rsid w:val="007032E6"/>
    <w:rsid w:val="007045F9"/>
    <w:rsid w:val="00706824"/>
    <w:rsid w:val="007144EB"/>
    <w:rsid w:val="0071575E"/>
    <w:rsid w:val="00720A77"/>
    <w:rsid w:val="00721D5E"/>
    <w:rsid w:val="007228C7"/>
    <w:rsid w:val="00722A58"/>
    <w:rsid w:val="00722F2A"/>
    <w:rsid w:val="00723A37"/>
    <w:rsid w:val="00726D03"/>
    <w:rsid w:val="0072737D"/>
    <w:rsid w:val="00730341"/>
    <w:rsid w:val="00731EE7"/>
    <w:rsid w:val="00733170"/>
    <w:rsid w:val="00735EBA"/>
    <w:rsid w:val="00736B12"/>
    <w:rsid w:val="00744F3B"/>
    <w:rsid w:val="00751855"/>
    <w:rsid w:val="00751C3E"/>
    <w:rsid w:val="0076079D"/>
    <w:rsid w:val="00762555"/>
    <w:rsid w:val="0077368E"/>
    <w:rsid w:val="0077610C"/>
    <w:rsid w:val="00781978"/>
    <w:rsid w:val="0078239C"/>
    <w:rsid w:val="00782BC5"/>
    <w:rsid w:val="007831E2"/>
    <w:rsid w:val="00784C57"/>
    <w:rsid w:val="00785F5E"/>
    <w:rsid w:val="00786798"/>
    <w:rsid w:val="007935B6"/>
    <w:rsid w:val="00793BF4"/>
    <w:rsid w:val="00796E8F"/>
    <w:rsid w:val="007974C7"/>
    <w:rsid w:val="007A0D6C"/>
    <w:rsid w:val="007A1A82"/>
    <w:rsid w:val="007A21C5"/>
    <w:rsid w:val="007A2B48"/>
    <w:rsid w:val="007A568B"/>
    <w:rsid w:val="007A5BF6"/>
    <w:rsid w:val="007A7755"/>
    <w:rsid w:val="007B1D9F"/>
    <w:rsid w:val="007B21F8"/>
    <w:rsid w:val="007B3E50"/>
    <w:rsid w:val="007B4C2D"/>
    <w:rsid w:val="007B5220"/>
    <w:rsid w:val="007B730E"/>
    <w:rsid w:val="007C0505"/>
    <w:rsid w:val="007C0B7A"/>
    <w:rsid w:val="007C378A"/>
    <w:rsid w:val="007C3E24"/>
    <w:rsid w:val="007C4364"/>
    <w:rsid w:val="007C5889"/>
    <w:rsid w:val="007C62DC"/>
    <w:rsid w:val="007D2C88"/>
    <w:rsid w:val="007D5A24"/>
    <w:rsid w:val="007D742A"/>
    <w:rsid w:val="007D7444"/>
    <w:rsid w:val="007E0845"/>
    <w:rsid w:val="007E254D"/>
    <w:rsid w:val="007E283B"/>
    <w:rsid w:val="007E6409"/>
    <w:rsid w:val="007F1877"/>
    <w:rsid w:val="007F1F6A"/>
    <w:rsid w:val="007F2B29"/>
    <w:rsid w:val="007F2F35"/>
    <w:rsid w:val="007F3DBF"/>
    <w:rsid w:val="007F4F90"/>
    <w:rsid w:val="007F5D28"/>
    <w:rsid w:val="00800754"/>
    <w:rsid w:val="0080089F"/>
    <w:rsid w:val="008009BA"/>
    <w:rsid w:val="0080194B"/>
    <w:rsid w:val="00801E68"/>
    <w:rsid w:val="00802713"/>
    <w:rsid w:val="00812260"/>
    <w:rsid w:val="0081237E"/>
    <w:rsid w:val="0081296C"/>
    <w:rsid w:val="00813063"/>
    <w:rsid w:val="00813242"/>
    <w:rsid w:val="008135A4"/>
    <w:rsid w:val="00814967"/>
    <w:rsid w:val="0081509E"/>
    <w:rsid w:val="00823B61"/>
    <w:rsid w:val="00826AE0"/>
    <w:rsid w:val="008271E6"/>
    <w:rsid w:val="0082753C"/>
    <w:rsid w:val="00827B2C"/>
    <w:rsid w:val="00830AF5"/>
    <w:rsid w:val="00831BCF"/>
    <w:rsid w:val="00835B9C"/>
    <w:rsid w:val="008439B1"/>
    <w:rsid w:val="00843F0D"/>
    <w:rsid w:val="00843FC7"/>
    <w:rsid w:val="00847D42"/>
    <w:rsid w:val="0085159C"/>
    <w:rsid w:val="00852EFD"/>
    <w:rsid w:val="00855764"/>
    <w:rsid w:val="00856B85"/>
    <w:rsid w:val="008608C3"/>
    <w:rsid w:val="00863230"/>
    <w:rsid w:val="00865258"/>
    <w:rsid w:val="00865BE0"/>
    <w:rsid w:val="00867DC3"/>
    <w:rsid w:val="00870A08"/>
    <w:rsid w:val="008725D0"/>
    <w:rsid w:val="00872AFE"/>
    <w:rsid w:val="00872EB4"/>
    <w:rsid w:val="00874A1A"/>
    <w:rsid w:val="00875CB5"/>
    <w:rsid w:val="00884407"/>
    <w:rsid w:val="00885E31"/>
    <w:rsid w:val="008868FE"/>
    <w:rsid w:val="00887A45"/>
    <w:rsid w:val="0089116E"/>
    <w:rsid w:val="00892246"/>
    <w:rsid w:val="00892BAF"/>
    <w:rsid w:val="00892BB3"/>
    <w:rsid w:val="00893ECA"/>
    <w:rsid w:val="00895B7D"/>
    <w:rsid w:val="00896CB7"/>
    <w:rsid w:val="008A055F"/>
    <w:rsid w:val="008A0821"/>
    <w:rsid w:val="008A2ADA"/>
    <w:rsid w:val="008A362B"/>
    <w:rsid w:val="008A5515"/>
    <w:rsid w:val="008A63B1"/>
    <w:rsid w:val="008A7016"/>
    <w:rsid w:val="008B0C67"/>
    <w:rsid w:val="008B1F30"/>
    <w:rsid w:val="008B2E96"/>
    <w:rsid w:val="008B4695"/>
    <w:rsid w:val="008B47AA"/>
    <w:rsid w:val="008B61CD"/>
    <w:rsid w:val="008B6AFF"/>
    <w:rsid w:val="008B7F86"/>
    <w:rsid w:val="008C074F"/>
    <w:rsid w:val="008C2196"/>
    <w:rsid w:val="008C2BD3"/>
    <w:rsid w:val="008C2E33"/>
    <w:rsid w:val="008C3E5A"/>
    <w:rsid w:val="008C43CA"/>
    <w:rsid w:val="008D4A54"/>
    <w:rsid w:val="008D6339"/>
    <w:rsid w:val="008D6B76"/>
    <w:rsid w:val="008D7253"/>
    <w:rsid w:val="008E12A5"/>
    <w:rsid w:val="008E4B46"/>
    <w:rsid w:val="008E5B5F"/>
    <w:rsid w:val="008E7663"/>
    <w:rsid w:val="008F1106"/>
    <w:rsid w:val="008F3C99"/>
    <w:rsid w:val="008F55F4"/>
    <w:rsid w:val="008F7818"/>
    <w:rsid w:val="00900127"/>
    <w:rsid w:val="00901B23"/>
    <w:rsid w:val="00901D76"/>
    <w:rsid w:val="00904073"/>
    <w:rsid w:val="00905FBF"/>
    <w:rsid w:val="00907098"/>
    <w:rsid w:val="009146D6"/>
    <w:rsid w:val="00916950"/>
    <w:rsid w:val="00920790"/>
    <w:rsid w:val="009219D6"/>
    <w:rsid w:val="00923998"/>
    <w:rsid w:val="00923B42"/>
    <w:rsid w:val="00923D2E"/>
    <w:rsid w:val="009253B6"/>
    <w:rsid w:val="009272F7"/>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67F"/>
    <w:rsid w:val="00957AAC"/>
    <w:rsid w:val="00960939"/>
    <w:rsid w:val="009618DB"/>
    <w:rsid w:val="009640FC"/>
    <w:rsid w:val="00964C40"/>
    <w:rsid w:val="00970240"/>
    <w:rsid w:val="00971E59"/>
    <w:rsid w:val="009727C8"/>
    <w:rsid w:val="00972965"/>
    <w:rsid w:val="00973747"/>
    <w:rsid w:val="00975769"/>
    <w:rsid w:val="0098002D"/>
    <w:rsid w:val="00980DBB"/>
    <w:rsid w:val="0098453C"/>
    <w:rsid w:val="00984A7C"/>
    <w:rsid w:val="00986F68"/>
    <w:rsid w:val="00990AC7"/>
    <w:rsid w:val="009913DD"/>
    <w:rsid w:val="009927D5"/>
    <w:rsid w:val="00993730"/>
    <w:rsid w:val="00995020"/>
    <w:rsid w:val="009975F0"/>
    <w:rsid w:val="009A0E29"/>
    <w:rsid w:val="009A3D50"/>
    <w:rsid w:val="009B1C7C"/>
    <w:rsid w:val="009B32CA"/>
    <w:rsid w:val="009B3AB4"/>
    <w:rsid w:val="009B3B1B"/>
    <w:rsid w:val="009B5422"/>
    <w:rsid w:val="009B769B"/>
    <w:rsid w:val="009B78F0"/>
    <w:rsid w:val="009C0FD6"/>
    <w:rsid w:val="009C1753"/>
    <w:rsid w:val="009C48F1"/>
    <w:rsid w:val="009C4BF1"/>
    <w:rsid w:val="009C5ECC"/>
    <w:rsid w:val="009C6313"/>
    <w:rsid w:val="009C71C3"/>
    <w:rsid w:val="009D2688"/>
    <w:rsid w:val="009D3742"/>
    <w:rsid w:val="009D61E9"/>
    <w:rsid w:val="009D6411"/>
    <w:rsid w:val="009D70E1"/>
    <w:rsid w:val="009D76BB"/>
    <w:rsid w:val="009E03D0"/>
    <w:rsid w:val="009E1145"/>
    <w:rsid w:val="009E7080"/>
    <w:rsid w:val="009E74A0"/>
    <w:rsid w:val="009F499B"/>
    <w:rsid w:val="009F619F"/>
    <w:rsid w:val="009F61CE"/>
    <w:rsid w:val="009F7D6F"/>
    <w:rsid w:val="00A02EEC"/>
    <w:rsid w:val="00A034FB"/>
    <w:rsid w:val="00A04274"/>
    <w:rsid w:val="00A0563F"/>
    <w:rsid w:val="00A075AF"/>
    <w:rsid w:val="00A22844"/>
    <w:rsid w:val="00A26505"/>
    <w:rsid w:val="00A27D3B"/>
    <w:rsid w:val="00A27E40"/>
    <w:rsid w:val="00A30CF5"/>
    <w:rsid w:val="00A33ECC"/>
    <w:rsid w:val="00A34994"/>
    <w:rsid w:val="00A3522E"/>
    <w:rsid w:val="00A3687E"/>
    <w:rsid w:val="00A36C89"/>
    <w:rsid w:val="00A372F9"/>
    <w:rsid w:val="00A40DE9"/>
    <w:rsid w:val="00A423D7"/>
    <w:rsid w:val="00A4365C"/>
    <w:rsid w:val="00A477BF"/>
    <w:rsid w:val="00A528DC"/>
    <w:rsid w:val="00A53418"/>
    <w:rsid w:val="00A53545"/>
    <w:rsid w:val="00A56365"/>
    <w:rsid w:val="00A56A76"/>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0F7E"/>
    <w:rsid w:val="00A91448"/>
    <w:rsid w:val="00A93D7F"/>
    <w:rsid w:val="00AA433C"/>
    <w:rsid w:val="00AA4469"/>
    <w:rsid w:val="00AA66C4"/>
    <w:rsid w:val="00AB042B"/>
    <w:rsid w:val="00AB097A"/>
    <w:rsid w:val="00AB3648"/>
    <w:rsid w:val="00AB4736"/>
    <w:rsid w:val="00AB48F2"/>
    <w:rsid w:val="00AB4AEA"/>
    <w:rsid w:val="00AB4BC4"/>
    <w:rsid w:val="00AB7C2B"/>
    <w:rsid w:val="00AC50A4"/>
    <w:rsid w:val="00AC52AC"/>
    <w:rsid w:val="00AC56C2"/>
    <w:rsid w:val="00AC71FD"/>
    <w:rsid w:val="00AD13B3"/>
    <w:rsid w:val="00AD2227"/>
    <w:rsid w:val="00AD29B8"/>
    <w:rsid w:val="00AD46D1"/>
    <w:rsid w:val="00AD5919"/>
    <w:rsid w:val="00AD6D80"/>
    <w:rsid w:val="00AD71FE"/>
    <w:rsid w:val="00AD7F3A"/>
    <w:rsid w:val="00AE1711"/>
    <w:rsid w:val="00AE2D28"/>
    <w:rsid w:val="00AE55DB"/>
    <w:rsid w:val="00AE7959"/>
    <w:rsid w:val="00AF1272"/>
    <w:rsid w:val="00AF442B"/>
    <w:rsid w:val="00AF4CB0"/>
    <w:rsid w:val="00AF5346"/>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434D"/>
    <w:rsid w:val="00B3545E"/>
    <w:rsid w:val="00B37861"/>
    <w:rsid w:val="00B37C59"/>
    <w:rsid w:val="00B4008A"/>
    <w:rsid w:val="00B41CCD"/>
    <w:rsid w:val="00B42850"/>
    <w:rsid w:val="00B43FD8"/>
    <w:rsid w:val="00B45417"/>
    <w:rsid w:val="00B45C2A"/>
    <w:rsid w:val="00B46CCC"/>
    <w:rsid w:val="00B477D6"/>
    <w:rsid w:val="00B51833"/>
    <w:rsid w:val="00B53B25"/>
    <w:rsid w:val="00B56CED"/>
    <w:rsid w:val="00B576D3"/>
    <w:rsid w:val="00B64A21"/>
    <w:rsid w:val="00B654E7"/>
    <w:rsid w:val="00B67950"/>
    <w:rsid w:val="00B71FAC"/>
    <w:rsid w:val="00B73EDB"/>
    <w:rsid w:val="00B777F2"/>
    <w:rsid w:val="00B77968"/>
    <w:rsid w:val="00B80981"/>
    <w:rsid w:val="00B80B6F"/>
    <w:rsid w:val="00B81B58"/>
    <w:rsid w:val="00B834D1"/>
    <w:rsid w:val="00B85723"/>
    <w:rsid w:val="00B8608A"/>
    <w:rsid w:val="00B86469"/>
    <w:rsid w:val="00B91858"/>
    <w:rsid w:val="00B9507E"/>
    <w:rsid w:val="00B95A63"/>
    <w:rsid w:val="00BA383C"/>
    <w:rsid w:val="00BA473D"/>
    <w:rsid w:val="00BA664D"/>
    <w:rsid w:val="00BA6BC0"/>
    <w:rsid w:val="00BA7A6C"/>
    <w:rsid w:val="00BB1027"/>
    <w:rsid w:val="00BB12FC"/>
    <w:rsid w:val="00BB2C48"/>
    <w:rsid w:val="00BC1253"/>
    <w:rsid w:val="00BC19BB"/>
    <w:rsid w:val="00BC1A81"/>
    <w:rsid w:val="00BC43F8"/>
    <w:rsid w:val="00BC496A"/>
    <w:rsid w:val="00BC6599"/>
    <w:rsid w:val="00BD1A20"/>
    <w:rsid w:val="00BD6933"/>
    <w:rsid w:val="00BD78D6"/>
    <w:rsid w:val="00BD79BC"/>
    <w:rsid w:val="00BD7C12"/>
    <w:rsid w:val="00BE16AD"/>
    <w:rsid w:val="00BE4E46"/>
    <w:rsid w:val="00BE5830"/>
    <w:rsid w:val="00BE63E9"/>
    <w:rsid w:val="00BE7814"/>
    <w:rsid w:val="00BF1594"/>
    <w:rsid w:val="00BF27BE"/>
    <w:rsid w:val="00BF28D4"/>
    <w:rsid w:val="00BF4624"/>
    <w:rsid w:val="00BF4C2F"/>
    <w:rsid w:val="00C0054B"/>
    <w:rsid w:val="00C02217"/>
    <w:rsid w:val="00C0325A"/>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01DD"/>
    <w:rsid w:val="00C44B97"/>
    <w:rsid w:val="00C46197"/>
    <w:rsid w:val="00C519EE"/>
    <w:rsid w:val="00C55745"/>
    <w:rsid w:val="00C566EF"/>
    <w:rsid w:val="00C56946"/>
    <w:rsid w:val="00C629E6"/>
    <w:rsid w:val="00C64358"/>
    <w:rsid w:val="00C65A81"/>
    <w:rsid w:val="00C6643A"/>
    <w:rsid w:val="00C703D4"/>
    <w:rsid w:val="00C70EBC"/>
    <w:rsid w:val="00C72E1E"/>
    <w:rsid w:val="00C7302E"/>
    <w:rsid w:val="00C765FC"/>
    <w:rsid w:val="00C8056E"/>
    <w:rsid w:val="00C80634"/>
    <w:rsid w:val="00C80A71"/>
    <w:rsid w:val="00C81680"/>
    <w:rsid w:val="00C82939"/>
    <w:rsid w:val="00C87505"/>
    <w:rsid w:val="00C915FA"/>
    <w:rsid w:val="00C9373C"/>
    <w:rsid w:val="00C95294"/>
    <w:rsid w:val="00C97AAF"/>
    <w:rsid w:val="00CA04C3"/>
    <w:rsid w:val="00CA265C"/>
    <w:rsid w:val="00CA35FC"/>
    <w:rsid w:val="00CA3C34"/>
    <w:rsid w:val="00CA66EF"/>
    <w:rsid w:val="00CA7190"/>
    <w:rsid w:val="00CB0F0F"/>
    <w:rsid w:val="00CB3B01"/>
    <w:rsid w:val="00CB463C"/>
    <w:rsid w:val="00CB5C4A"/>
    <w:rsid w:val="00CC14FA"/>
    <w:rsid w:val="00CC1988"/>
    <w:rsid w:val="00CC1D3B"/>
    <w:rsid w:val="00CC3461"/>
    <w:rsid w:val="00CC42B7"/>
    <w:rsid w:val="00CC42D5"/>
    <w:rsid w:val="00CC616C"/>
    <w:rsid w:val="00CC7648"/>
    <w:rsid w:val="00CD0AF4"/>
    <w:rsid w:val="00CD0E68"/>
    <w:rsid w:val="00CD2B5E"/>
    <w:rsid w:val="00CD47FF"/>
    <w:rsid w:val="00CD66BE"/>
    <w:rsid w:val="00CD79A2"/>
    <w:rsid w:val="00CD7C16"/>
    <w:rsid w:val="00CE29EA"/>
    <w:rsid w:val="00CE3169"/>
    <w:rsid w:val="00CE6C93"/>
    <w:rsid w:val="00CF1F82"/>
    <w:rsid w:val="00CF3254"/>
    <w:rsid w:val="00D05F3B"/>
    <w:rsid w:val="00D13AE1"/>
    <w:rsid w:val="00D14EDD"/>
    <w:rsid w:val="00D14F71"/>
    <w:rsid w:val="00D17DC7"/>
    <w:rsid w:val="00D17E1F"/>
    <w:rsid w:val="00D2192F"/>
    <w:rsid w:val="00D22745"/>
    <w:rsid w:val="00D2377C"/>
    <w:rsid w:val="00D238FD"/>
    <w:rsid w:val="00D24045"/>
    <w:rsid w:val="00D253ED"/>
    <w:rsid w:val="00D3074B"/>
    <w:rsid w:val="00D33741"/>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65BB0"/>
    <w:rsid w:val="00D676BC"/>
    <w:rsid w:val="00D72457"/>
    <w:rsid w:val="00D81F17"/>
    <w:rsid w:val="00D821DB"/>
    <w:rsid w:val="00D8227E"/>
    <w:rsid w:val="00D8276E"/>
    <w:rsid w:val="00D8339E"/>
    <w:rsid w:val="00D8470D"/>
    <w:rsid w:val="00D86D57"/>
    <w:rsid w:val="00D87E3B"/>
    <w:rsid w:val="00D90780"/>
    <w:rsid w:val="00D90DD5"/>
    <w:rsid w:val="00D931A9"/>
    <w:rsid w:val="00D95AF3"/>
    <w:rsid w:val="00D95D0D"/>
    <w:rsid w:val="00D960BB"/>
    <w:rsid w:val="00D9749E"/>
    <w:rsid w:val="00DA0553"/>
    <w:rsid w:val="00DA32DD"/>
    <w:rsid w:val="00DA6695"/>
    <w:rsid w:val="00DB2468"/>
    <w:rsid w:val="00DB318B"/>
    <w:rsid w:val="00DB67DE"/>
    <w:rsid w:val="00DB6EAE"/>
    <w:rsid w:val="00DC10C6"/>
    <w:rsid w:val="00DC28E4"/>
    <w:rsid w:val="00DC32CA"/>
    <w:rsid w:val="00DC6774"/>
    <w:rsid w:val="00DD459C"/>
    <w:rsid w:val="00DD5173"/>
    <w:rsid w:val="00DD5E78"/>
    <w:rsid w:val="00DD6B70"/>
    <w:rsid w:val="00DD73F5"/>
    <w:rsid w:val="00DE0725"/>
    <w:rsid w:val="00DE1673"/>
    <w:rsid w:val="00DE2E5C"/>
    <w:rsid w:val="00DE6719"/>
    <w:rsid w:val="00DE677B"/>
    <w:rsid w:val="00DF02DC"/>
    <w:rsid w:val="00DF13FA"/>
    <w:rsid w:val="00DF3379"/>
    <w:rsid w:val="00DF3D4E"/>
    <w:rsid w:val="00DF3E9E"/>
    <w:rsid w:val="00DF6D95"/>
    <w:rsid w:val="00DF7FD8"/>
    <w:rsid w:val="00E039D8"/>
    <w:rsid w:val="00E04356"/>
    <w:rsid w:val="00E127AC"/>
    <w:rsid w:val="00E14E87"/>
    <w:rsid w:val="00E17CAC"/>
    <w:rsid w:val="00E17F85"/>
    <w:rsid w:val="00E24A1F"/>
    <w:rsid w:val="00E30FE5"/>
    <w:rsid w:val="00E31F55"/>
    <w:rsid w:val="00E324CD"/>
    <w:rsid w:val="00E34355"/>
    <w:rsid w:val="00E34E27"/>
    <w:rsid w:val="00E3693B"/>
    <w:rsid w:val="00E40C9F"/>
    <w:rsid w:val="00E4386A"/>
    <w:rsid w:val="00E44112"/>
    <w:rsid w:val="00E44AEA"/>
    <w:rsid w:val="00E45895"/>
    <w:rsid w:val="00E47EB9"/>
    <w:rsid w:val="00E52729"/>
    <w:rsid w:val="00E533F6"/>
    <w:rsid w:val="00E550B0"/>
    <w:rsid w:val="00E57256"/>
    <w:rsid w:val="00E61AA8"/>
    <w:rsid w:val="00E628B9"/>
    <w:rsid w:val="00E63371"/>
    <w:rsid w:val="00E63E21"/>
    <w:rsid w:val="00E646D5"/>
    <w:rsid w:val="00E65DE1"/>
    <w:rsid w:val="00E72840"/>
    <w:rsid w:val="00E75CF3"/>
    <w:rsid w:val="00E812C0"/>
    <w:rsid w:val="00E814AA"/>
    <w:rsid w:val="00E85ACE"/>
    <w:rsid w:val="00E872C3"/>
    <w:rsid w:val="00E9006B"/>
    <w:rsid w:val="00E902B3"/>
    <w:rsid w:val="00E908C9"/>
    <w:rsid w:val="00E90E3A"/>
    <w:rsid w:val="00E91051"/>
    <w:rsid w:val="00E92853"/>
    <w:rsid w:val="00E96037"/>
    <w:rsid w:val="00EA1998"/>
    <w:rsid w:val="00EA1A56"/>
    <w:rsid w:val="00EA39C3"/>
    <w:rsid w:val="00EB2B0B"/>
    <w:rsid w:val="00EB3F79"/>
    <w:rsid w:val="00EB447E"/>
    <w:rsid w:val="00EB4C25"/>
    <w:rsid w:val="00EB5B08"/>
    <w:rsid w:val="00EC0B9F"/>
    <w:rsid w:val="00EC492E"/>
    <w:rsid w:val="00EC5A4E"/>
    <w:rsid w:val="00EC6D87"/>
    <w:rsid w:val="00EC6FD2"/>
    <w:rsid w:val="00EC7126"/>
    <w:rsid w:val="00EC724E"/>
    <w:rsid w:val="00EC7C33"/>
    <w:rsid w:val="00ED0289"/>
    <w:rsid w:val="00ED0E3F"/>
    <w:rsid w:val="00ED19B4"/>
    <w:rsid w:val="00ED385B"/>
    <w:rsid w:val="00ED3DE1"/>
    <w:rsid w:val="00ED5C7B"/>
    <w:rsid w:val="00ED643F"/>
    <w:rsid w:val="00ED7A78"/>
    <w:rsid w:val="00EE0D1D"/>
    <w:rsid w:val="00EE4A53"/>
    <w:rsid w:val="00EE4ADE"/>
    <w:rsid w:val="00EE5010"/>
    <w:rsid w:val="00EE6BD3"/>
    <w:rsid w:val="00EF20DA"/>
    <w:rsid w:val="00EF2232"/>
    <w:rsid w:val="00EF3C77"/>
    <w:rsid w:val="00EF79F8"/>
    <w:rsid w:val="00F02134"/>
    <w:rsid w:val="00F038FC"/>
    <w:rsid w:val="00F05006"/>
    <w:rsid w:val="00F0578C"/>
    <w:rsid w:val="00F11E25"/>
    <w:rsid w:val="00F125F3"/>
    <w:rsid w:val="00F13299"/>
    <w:rsid w:val="00F14B9E"/>
    <w:rsid w:val="00F14DFB"/>
    <w:rsid w:val="00F1643C"/>
    <w:rsid w:val="00F20F7E"/>
    <w:rsid w:val="00F217EF"/>
    <w:rsid w:val="00F2180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107"/>
    <w:rsid w:val="00FA13B7"/>
    <w:rsid w:val="00FA1F87"/>
    <w:rsid w:val="00FA347F"/>
    <w:rsid w:val="00FA450B"/>
    <w:rsid w:val="00FA4F46"/>
    <w:rsid w:val="00FA5DC4"/>
    <w:rsid w:val="00FA6279"/>
    <w:rsid w:val="00FA6CE8"/>
    <w:rsid w:val="00FB0000"/>
    <w:rsid w:val="00FB04AE"/>
    <w:rsid w:val="00FB2D15"/>
    <w:rsid w:val="00FB3D48"/>
    <w:rsid w:val="00FB566F"/>
    <w:rsid w:val="00FB6011"/>
    <w:rsid w:val="00FB66C0"/>
    <w:rsid w:val="00FB7C97"/>
    <w:rsid w:val="00FC0B48"/>
    <w:rsid w:val="00FC0F86"/>
    <w:rsid w:val="00FC107C"/>
    <w:rsid w:val="00FC4F1E"/>
    <w:rsid w:val="00FC5673"/>
    <w:rsid w:val="00FD0B54"/>
    <w:rsid w:val="00FD399E"/>
    <w:rsid w:val="00FD46CB"/>
    <w:rsid w:val="00FE15C6"/>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3717351">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269050714">
      <w:bodyDiv w:val="1"/>
      <w:marLeft w:val="0"/>
      <w:marRight w:val="0"/>
      <w:marTop w:val="0"/>
      <w:marBottom w:val="0"/>
      <w:divBdr>
        <w:top w:val="none" w:sz="0" w:space="0" w:color="auto"/>
        <w:left w:val="none" w:sz="0" w:space="0" w:color="auto"/>
        <w:bottom w:val="none" w:sz="0" w:space="0" w:color="auto"/>
        <w:right w:val="none" w:sz="0" w:space="0" w:color="auto"/>
      </w:divBdr>
    </w:div>
    <w:div w:id="2826594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57260694">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8792304">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1362466">
      <w:bodyDiv w:val="1"/>
      <w:marLeft w:val="0"/>
      <w:marRight w:val="0"/>
      <w:marTop w:val="0"/>
      <w:marBottom w:val="0"/>
      <w:divBdr>
        <w:top w:val="none" w:sz="0" w:space="0" w:color="auto"/>
        <w:left w:val="none" w:sz="0" w:space="0" w:color="auto"/>
        <w:bottom w:val="none" w:sz="0" w:space="0" w:color="auto"/>
        <w:right w:val="none" w:sz="0" w:space="0" w:color="auto"/>
      </w:divBdr>
    </w:div>
    <w:div w:id="87242827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31202048">
      <w:bodyDiv w:val="1"/>
      <w:marLeft w:val="0"/>
      <w:marRight w:val="0"/>
      <w:marTop w:val="0"/>
      <w:marBottom w:val="0"/>
      <w:divBdr>
        <w:top w:val="none" w:sz="0" w:space="0" w:color="auto"/>
        <w:left w:val="none" w:sz="0" w:space="0" w:color="auto"/>
        <w:bottom w:val="none" w:sz="0" w:space="0" w:color="auto"/>
        <w:right w:val="none" w:sz="0" w:space="0" w:color="auto"/>
      </w:divBdr>
    </w:div>
    <w:div w:id="99676183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8149493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27206511">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3555486">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3928019">
      <w:bodyDiv w:val="1"/>
      <w:marLeft w:val="0"/>
      <w:marRight w:val="0"/>
      <w:marTop w:val="0"/>
      <w:marBottom w:val="0"/>
      <w:divBdr>
        <w:top w:val="none" w:sz="0" w:space="0" w:color="auto"/>
        <w:left w:val="none" w:sz="0" w:space="0" w:color="auto"/>
        <w:bottom w:val="none" w:sz="0" w:space="0" w:color="auto"/>
        <w:right w:val="none" w:sz="0" w:space="0" w:color="auto"/>
      </w:divBdr>
    </w:div>
    <w:div w:id="1940332486">
      <w:bodyDiv w:val="1"/>
      <w:marLeft w:val="0"/>
      <w:marRight w:val="0"/>
      <w:marTop w:val="0"/>
      <w:marBottom w:val="0"/>
      <w:divBdr>
        <w:top w:val="none" w:sz="0" w:space="0" w:color="auto"/>
        <w:left w:val="none" w:sz="0" w:space="0" w:color="auto"/>
        <w:bottom w:val="none" w:sz="0" w:space="0" w:color="auto"/>
        <w:right w:val="none" w:sz="0" w:space="0" w:color="auto"/>
      </w:divBdr>
    </w:div>
    <w:div w:id="1974678124">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anquanxingbeishouguanzhudezhuti" TargetMode="External"/><Relationship Id="rId18" Type="http://schemas.openxmlformats.org/officeDocument/2006/relationships/hyperlink" Target="https://www.kraiburg-tpe.com/zh-hans/node/613"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n/zh-hans/%E5%87%AF%E6%9F%8F%E8%83%B6%E5%AE%9DTPE%E6%96%B0%E9%97%BB"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n/zh-hans/%E9%80%82%E7%94%A8%E4%BA%8E%E6%99%BA%E8%83%BD%E7%94%B5%E5%AD%90%E4%BA%A7%E5%93%81%E5%92%8C%E6%B1%BD%E8%BD%A6%E5%86%85%E9%A5%B0%E5%BA%94%E7%94%A8%E7%9A%84%E9%80%8F%E5%85%89-TPE-%E8%A7%A3%E5%86%B3%E6%96%B9%E6%A1%88"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7%94%B5%E5%8A%A8%E8%BD%A6%E5%85%85%E7%94%B5%E5%99%A8%E7%9A%84%E5%88%9B%E6%96%B0TPE%E6%9D%90%E6%96%99%E8%A7%A3%E5%86%B3%E6%96%B9%E6%A1%88"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n/zh-hans/%E5%8F%AF%E6%8C%81%E7%BB%AD%E6%80%A7%E5%8F%91%E5%B1%95"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b0aac98f-77e3-488e-b1d0-e526279ba76f"/>
    <ds:schemaRef ds:uri="http://schemas.microsoft.com/office/infopath/2007/PartnerControls"/>
    <ds:schemaRef ds:uri="8d3818be-6f21-4c29-ab13-78e30dc982d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4DA213F0-CF4E-4C05-82A7-F649A77AB51E}"/>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316</TotalTime>
  <Pages>4</Pages>
  <Words>462</Words>
  <Characters>2639</Characters>
  <Application>Microsoft Office Word</Application>
  <DocSecurity>0</DocSecurity>
  <Lines>21</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49</cp:revision>
  <cp:lastPrinted>2025-08-07T01:34:00Z</cp:lastPrinted>
  <dcterms:created xsi:type="dcterms:W3CDTF">2025-07-09T05:11:00Z</dcterms:created>
  <dcterms:modified xsi:type="dcterms:W3CDTF">2025-08-07T01:34:00Z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