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ED57" w14:textId="30B60C23" w:rsidR="00031765" w:rsidRPr="00C63265" w:rsidRDefault="00031765" w:rsidP="002C4C93">
      <w:pPr>
        <w:spacing w:line="360" w:lineRule="auto"/>
        <w:ind w:right="1559"/>
        <w:jc w:val="both"/>
        <w:rPr>
          <w:rFonts w:ascii="Arial" w:eastAsia="MS Gothic" w:hAnsi="Arial" w:cs="Arial"/>
          <w:b/>
          <w:bCs/>
          <w:sz w:val="24"/>
          <w:szCs w:val="24"/>
        </w:rPr>
      </w:pPr>
      <w:r w:rsidRPr="00C63265">
        <w:rPr>
          <w:rFonts w:ascii="Arial" w:eastAsia="MS Gothic" w:hAnsi="Arial" w:hint="eastAsia"/>
          <w:b/>
          <w:bCs/>
          <w:sz w:val="24"/>
          <w:szCs w:val="24"/>
        </w:rPr>
        <w:t>KRAIBURG TPE</w:t>
      </w:r>
      <w:r w:rsidRPr="00C63265">
        <w:rPr>
          <w:rFonts w:ascii="Arial" w:eastAsia="MS Gothic" w:hAnsi="Arial" w:hint="eastAsia"/>
          <w:b/>
          <w:bCs/>
          <w:sz w:val="24"/>
          <w:szCs w:val="24"/>
        </w:rPr>
        <w:t>：</w:t>
      </w:r>
      <w:r w:rsidRPr="00C63265">
        <w:rPr>
          <w:rFonts w:ascii="Arial" w:eastAsia="MS Gothic" w:hAnsi="Arial" w:hint="eastAsia"/>
          <w:b/>
          <w:bCs/>
          <w:sz w:val="24"/>
          <w:szCs w:val="24"/>
        </w:rPr>
        <w:t>EV</w:t>
      </w:r>
      <w:r w:rsidRPr="00C63265">
        <w:rPr>
          <w:rFonts w:ascii="Arial" w:eastAsia="MS Gothic" w:hAnsi="Arial" w:hint="eastAsia"/>
          <w:b/>
          <w:bCs/>
          <w:sz w:val="24"/>
          <w:szCs w:val="24"/>
        </w:rPr>
        <w:t>と自動車内装のイノベーションのための、スマート</w:t>
      </w:r>
      <w:r w:rsidRPr="00C63265">
        <w:rPr>
          <w:rFonts w:ascii="Arial" w:eastAsia="MS Gothic" w:hAnsi="Arial" w:hint="eastAsia"/>
          <w:b/>
          <w:bCs/>
          <w:sz w:val="24"/>
          <w:szCs w:val="24"/>
        </w:rPr>
        <w:t>TPE</w:t>
      </w:r>
      <w:r w:rsidRPr="00C63265">
        <w:rPr>
          <w:rFonts w:ascii="Arial" w:eastAsia="MS Gothic" w:hAnsi="Arial" w:hint="eastAsia"/>
          <w:b/>
          <w:bCs/>
          <w:sz w:val="24"/>
          <w:szCs w:val="24"/>
        </w:rPr>
        <w:t>ソリューション</w:t>
      </w:r>
    </w:p>
    <w:p w14:paraId="67D12530" w14:textId="342F24A4" w:rsidR="00A90F7E" w:rsidRPr="00BC7EEC" w:rsidRDefault="00BC7EEC" w:rsidP="002C4C93">
      <w:pPr>
        <w:spacing w:line="360" w:lineRule="auto"/>
        <w:ind w:right="1559"/>
        <w:jc w:val="both"/>
        <w:rPr>
          <w:rFonts w:ascii="Arial" w:eastAsia="MS Gothic" w:hAnsi="Arial" w:cs="Arial"/>
          <w:sz w:val="20"/>
          <w:szCs w:val="20"/>
        </w:rPr>
      </w:pPr>
      <w:hyperlink r:id="rId11" w:history="1">
        <w:r w:rsidR="00A90F7E" w:rsidRPr="00BC7EEC">
          <w:rPr>
            <w:rStyle w:val="Hyperlink"/>
            <w:rFonts w:ascii="Arial" w:eastAsia="MS Gothic" w:hAnsi="Arial" w:hint="eastAsia"/>
            <w:sz w:val="20"/>
            <w:szCs w:val="20"/>
          </w:rPr>
          <w:t>電気自動車（</w:t>
        </w:r>
        <w:r w:rsidR="00A90F7E" w:rsidRPr="00BC7EEC">
          <w:rPr>
            <w:rStyle w:val="Hyperlink"/>
            <w:rFonts w:ascii="Arial" w:eastAsia="MS Gothic" w:hAnsi="Arial" w:hint="eastAsia"/>
            <w:sz w:val="20"/>
            <w:szCs w:val="20"/>
          </w:rPr>
          <w:t>EV</w:t>
        </w:r>
        <w:r w:rsidR="00A90F7E" w:rsidRPr="00BC7EEC">
          <w:rPr>
            <w:rStyle w:val="Hyperlink"/>
            <w:rFonts w:ascii="Arial" w:eastAsia="MS Gothic" w:hAnsi="Arial" w:hint="eastAsia"/>
            <w:sz w:val="20"/>
            <w:szCs w:val="20"/>
          </w:rPr>
          <w:t>）セクター</w:t>
        </w:r>
      </w:hyperlink>
      <w:r w:rsidR="00A90F7E" w:rsidRPr="00BC7EEC">
        <w:rPr>
          <w:rFonts w:ascii="Arial" w:eastAsia="MS Gothic" w:hAnsi="Arial" w:hint="eastAsia"/>
          <w:sz w:val="20"/>
          <w:szCs w:val="20"/>
        </w:rPr>
        <w:t>は、コネクティビティの向上、エネルギー効率の改善、二酸化炭素排出量の削減を実現する新技術の採用などで、ますます内燃機関の自動車のユーザーを惹きつけつつあります。過去には、</w:t>
      </w:r>
      <w:r w:rsidR="00A90F7E" w:rsidRPr="00BC7EEC">
        <w:rPr>
          <w:rFonts w:ascii="Arial" w:eastAsia="MS Gothic" w:hAnsi="Arial" w:hint="eastAsia"/>
          <w:sz w:val="20"/>
          <w:szCs w:val="20"/>
        </w:rPr>
        <w:t>EV</w:t>
      </w:r>
      <w:r w:rsidR="00A90F7E" w:rsidRPr="00BC7EEC">
        <w:rPr>
          <w:rFonts w:ascii="Arial" w:eastAsia="MS Gothic" w:hAnsi="Arial" w:hint="eastAsia"/>
          <w:sz w:val="20"/>
          <w:szCs w:val="20"/>
        </w:rPr>
        <w:t>は簡素な内装で知られていましたが、そのようなスパルタンなデザインは徐々に時代遅れになりつつあります。今日の市場では、サスティナビリティだけでなく、美観、機能性の向上、より快適な車内空間も重視されるようになって来ており、メーカーは熱可塑性エラストマー（</w:t>
      </w:r>
      <w:r w:rsidR="00A90F7E" w:rsidRPr="00BC7EEC">
        <w:rPr>
          <w:rFonts w:ascii="Arial" w:eastAsia="MS Gothic" w:hAnsi="Arial" w:hint="eastAsia"/>
          <w:sz w:val="20"/>
          <w:szCs w:val="20"/>
        </w:rPr>
        <w:t>TPE</w:t>
      </w:r>
      <w:r w:rsidR="00A90F7E" w:rsidRPr="00BC7EEC">
        <w:rPr>
          <w:rFonts w:ascii="Arial" w:eastAsia="MS Gothic" w:hAnsi="Arial" w:hint="eastAsia"/>
          <w:sz w:val="20"/>
          <w:szCs w:val="20"/>
        </w:rPr>
        <w:t>）などの先進材料を活用することで、このような期待に応えています。</w:t>
      </w:r>
    </w:p>
    <w:p w14:paraId="28C230EF" w14:textId="77777777" w:rsidR="00CD79A2" w:rsidRPr="00BC7EEC" w:rsidRDefault="00CD79A2" w:rsidP="002C4C93">
      <w:pPr>
        <w:spacing w:line="360" w:lineRule="auto"/>
        <w:ind w:right="1559"/>
        <w:jc w:val="both"/>
        <w:rPr>
          <w:rFonts w:ascii="Arial" w:eastAsia="MS Gothic" w:hAnsi="Arial" w:cs="Arial"/>
          <w:sz w:val="6"/>
          <w:szCs w:val="6"/>
        </w:rPr>
      </w:pPr>
    </w:p>
    <w:p w14:paraId="537801A0" w14:textId="7AEF62E5" w:rsidR="00F14B9E" w:rsidRPr="00BC7EEC" w:rsidRDefault="00E47EB9" w:rsidP="002C4C93">
      <w:pPr>
        <w:spacing w:line="360" w:lineRule="auto"/>
        <w:ind w:right="1559"/>
        <w:jc w:val="both"/>
        <w:rPr>
          <w:rFonts w:ascii="Arial" w:eastAsia="MS Gothic" w:hAnsi="Arial" w:cs="Arial"/>
          <w:b/>
          <w:bCs/>
          <w:sz w:val="20"/>
          <w:szCs w:val="20"/>
        </w:rPr>
      </w:pPr>
      <w:r w:rsidRPr="00BC7EEC">
        <w:rPr>
          <w:rFonts w:ascii="Arial" w:eastAsia="MS Gothic" w:hAnsi="Arial" w:hint="eastAsia"/>
          <w:b/>
          <w:bCs/>
          <w:sz w:val="20"/>
          <w:szCs w:val="20"/>
        </w:rPr>
        <w:t>ライトエフェクト</w:t>
      </w:r>
      <w:r w:rsidRPr="00BC7EEC">
        <w:rPr>
          <w:rFonts w:ascii="Arial" w:eastAsia="MS Gothic" w:hAnsi="Arial" w:hint="eastAsia"/>
          <w:b/>
          <w:bCs/>
          <w:sz w:val="20"/>
          <w:szCs w:val="20"/>
        </w:rPr>
        <w:t>TPE</w:t>
      </w:r>
      <w:r w:rsidRPr="00BC7EEC">
        <w:rPr>
          <w:rFonts w:ascii="Arial" w:eastAsia="MS Gothic" w:hAnsi="Arial" w:hint="eastAsia"/>
          <w:b/>
          <w:bCs/>
          <w:sz w:val="20"/>
          <w:szCs w:val="20"/>
        </w:rPr>
        <w:t>で時代の先を行く</w:t>
      </w:r>
    </w:p>
    <w:p w14:paraId="40CE7EB0" w14:textId="6E60031C" w:rsidR="00CD79A2" w:rsidRPr="00BC7EEC" w:rsidRDefault="00F14B9E" w:rsidP="002C4C93">
      <w:pPr>
        <w:spacing w:line="360" w:lineRule="auto"/>
        <w:ind w:right="1559"/>
        <w:jc w:val="both"/>
        <w:rPr>
          <w:rFonts w:ascii="Arial" w:eastAsia="MS Gothic" w:hAnsi="Arial" w:cs="Arial"/>
          <w:sz w:val="20"/>
          <w:szCs w:val="20"/>
        </w:rPr>
      </w:pPr>
      <w:r w:rsidRPr="00BC7EEC">
        <w:rPr>
          <w:rFonts w:ascii="Arial" w:eastAsia="MS Gothic" w:hAnsi="Arial" w:hint="eastAsia"/>
          <w:sz w:val="20"/>
          <w:szCs w:val="20"/>
        </w:rPr>
        <w:t>KRAIBURG TPE</w:t>
      </w:r>
      <w:r w:rsidRPr="00BC7EEC">
        <w:rPr>
          <w:rFonts w:ascii="Arial" w:eastAsia="MS Gothic" w:hAnsi="Arial" w:hint="eastAsia"/>
          <w:sz w:val="20"/>
          <w:szCs w:val="20"/>
        </w:rPr>
        <w:t>（クライブルク</w:t>
      </w:r>
      <w:r w:rsidRPr="00BC7EEC">
        <w:rPr>
          <w:rFonts w:ascii="Arial" w:eastAsia="MS Gothic" w:hAnsi="Arial" w:hint="eastAsia"/>
          <w:sz w:val="20"/>
          <w:szCs w:val="20"/>
        </w:rPr>
        <w:t>TPE</w:t>
      </w:r>
      <w:r w:rsidRPr="00BC7EEC">
        <w:rPr>
          <w:rFonts w:ascii="Arial" w:eastAsia="MS Gothic" w:hAnsi="Arial" w:hint="eastAsia"/>
          <w:sz w:val="20"/>
          <w:szCs w:val="20"/>
        </w:rPr>
        <w:t>）は、熱可塑性エラストマー（</w:t>
      </w:r>
      <w:r w:rsidRPr="00BC7EEC">
        <w:rPr>
          <w:rFonts w:ascii="Arial" w:eastAsia="MS Gothic" w:hAnsi="Arial" w:hint="eastAsia"/>
          <w:sz w:val="20"/>
          <w:szCs w:val="20"/>
        </w:rPr>
        <w:t>TPE</w:t>
      </w:r>
      <w:r w:rsidRPr="00BC7EEC">
        <w:rPr>
          <w:rFonts w:ascii="Arial" w:eastAsia="MS Gothic" w:hAnsi="Arial" w:hint="eastAsia"/>
          <w:sz w:val="20"/>
          <w:szCs w:val="20"/>
        </w:rPr>
        <w:t>）と様々な産業用途向けカスタムソリューションのグローバルメーカーとして、自動車インテリアデザインのイノベーションを牽引しています。自動車のキャビンのインテリジェント化とデザイン志向が進む中、同社の</w:t>
      </w:r>
      <w:hyperlink r:id="rId12" w:history="1">
        <w:r w:rsidRPr="00BC7EEC">
          <w:rPr>
            <w:rStyle w:val="Hyperlink"/>
            <w:rFonts w:ascii="Arial" w:eastAsia="MS Gothic" w:hAnsi="Arial" w:hint="eastAsia"/>
            <w:sz w:val="20"/>
            <w:szCs w:val="20"/>
          </w:rPr>
          <w:t>ライトエフェクト</w:t>
        </w:r>
        <w:r w:rsidRPr="00BC7EEC">
          <w:rPr>
            <w:rStyle w:val="Hyperlink"/>
            <w:rFonts w:ascii="Arial" w:eastAsia="MS Gothic" w:hAnsi="Arial" w:hint="eastAsia"/>
            <w:sz w:val="20"/>
            <w:szCs w:val="20"/>
          </w:rPr>
          <w:t xml:space="preserve">TPE </w:t>
        </w:r>
        <w:r w:rsidRPr="00BC7EEC">
          <w:rPr>
            <w:rStyle w:val="Hyperlink"/>
            <w:rFonts w:ascii="Arial" w:eastAsia="MS Gothic" w:hAnsi="Arial" w:hint="eastAsia"/>
            <w:sz w:val="20"/>
            <w:szCs w:val="20"/>
          </w:rPr>
          <w:t>シリーズ</w:t>
        </w:r>
      </w:hyperlink>
      <w:r w:rsidRPr="00BC7EEC">
        <w:rPr>
          <w:rFonts w:ascii="Arial" w:eastAsia="MS Gothic" w:hAnsi="Arial" w:hint="eastAsia"/>
          <w:sz w:val="20"/>
          <w:szCs w:val="20"/>
        </w:rPr>
        <w:t>は、機能性とデザイン性をシームレスに融合した先進的な材料ソリューションを提供しています。密度</w:t>
      </w:r>
      <w:r w:rsidRPr="00BC7EEC">
        <w:rPr>
          <w:rFonts w:ascii="Arial" w:eastAsia="MS Gothic" w:hAnsi="Arial" w:hint="eastAsia"/>
          <w:sz w:val="20"/>
          <w:szCs w:val="20"/>
        </w:rPr>
        <w:t>0.89g/cm</w:t>
      </w:r>
      <w:r w:rsidRPr="00BC7EEC">
        <w:rPr>
          <w:rFonts w:ascii="Arial" w:eastAsia="MS Gothic" w:hAnsi="Arial" w:hint="eastAsia"/>
          <w:sz w:val="20"/>
          <w:szCs w:val="20"/>
        </w:rPr>
        <w:t>³、ショア</w:t>
      </w:r>
      <w:r w:rsidRPr="00BC7EEC">
        <w:rPr>
          <w:rFonts w:ascii="Arial" w:eastAsia="MS Gothic" w:hAnsi="Arial" w:hint="eastAsia"/>
          <w:sz w:val="20"/>
          <w:szCs w:val="20"/>
        </w:rPr>
        <w:t>A</w:t>
      </w:r>
      <w:r w:rsidRPr="00BC7EEC">
        <w:rPr>
          <w:rFonts w:ascii="Arial" w:eastAsia="MS Gothic" w:hAnsi="Arial" w:hint="eastAsia"/>
          <w:sz w:val="20"/>
          <w:szCs w:val="20"/>
        </w:rPr>
        <w:t>硬度</w:t>
      </w:r>
      <w:r w:rsidRPr="00BC7EEC">
        <w:rPr>
          <w:rFonts w:ascii="Arial" w:eastAsia="MS Gothic" w:hAnsi="Arial" w:hint="eastAsia"/>
          <w:sz w:val="20"/>
          <w:szCs w:val="20"/>
        </w:rPr>
        <w:t>60</w:t>
      </w:r>
      <w:r w:rsidRPr="00BC7EEC">
        <w:rPr>
          <w:rFonts w:ascii="Arial" w:eastAsia="MS Gothic" w:hAnsi="Arial" w:hint="eastAsia"/>
          <w:sz w:val="20"/>
          <w:szCs w:val="20"/>
        </w:rPr>
        <w:t>のこれらのコンパウンドは、優れた成形性、流動性、複合射出成形への適合性を備え、効率的かつ高精度の生産を可能にします。これらの材料の引張強度</w:t>
      </w:r>
      <w:r w:rsidRPr="00BC7EEC">
        <w:rPr>
          <w:rFonts w:ascii="Arial" w:eastAsia="MS Gothic" w:hAnsi="Arial" w:hint="eastAsia"/>
          <w:sz w:val="20"/>
          <w:szCs w:val="20"/>
        </w:rPr>
        <w:t>10MPa</w:t>
      </w:r>
      <w:r w:rsidRPr="00BC7EEC">
        <w:rPr>
          <w:rFonts w:ascii="Arial" w:eastAsia="MS Gothic" w:hAnsi="Arial" w:hint="eastAsia"/>
          <w:sz w:val="20"/>
          <w:szCs w:val="20"/>
        </w:rPr>
        <w:t>、伸び率</w:t>
      </w:r>
      <w:r w:rsidRPr="00BC7EEC">
        <w:rPr>
          <w:rFonts w:ascii="Arial" w:eastAsia="MS Gothic" w:hAnsi="Arial" w:hint="eastAsia"/>
          <w:sz w:val="20"/>
          <w:szCs w:val="20"/>
        </w:rPr>
        <w:t>700%</w:t>
      </w:r>
      <w:r w:rsidRPr="00BC7EEC">
        <w:rPr>
          <w:rFonts w:ascii="Arial" w:eastAsia="MS Gothic" w:hAnsi="Arial" w:hint="eastAsia"/>
          <w:sz w:val="20"/>
          <w:szCs w:val="20"/>
        </w:rPr>
        <w:t>という優れた機械的特性により、シールプロファイル、光導波板、ハプティック表面、</w:t>
      </w:r>
      <w:r w:rsidR="00BC7EEC" w:rsidRPr="00BC7EEC">
        <w:rPr>
          <w:rFonts w:ascii="Arial" w:eastAsia="MS Gothic" w:hAnsi="Arial"/>
          <w:sz w:val="20"/>
          <w:szCs w:val="20"/>
        </w:rPr>
        <w:fldChar w:fldCharType="begin"/>
      </w:r>
      <w:r w:rsidR="00BC7EEC" w:rsidRPr="00BC7EEC">
        <w:rPr>
          <w:rFonts w:ascii="Arial" w:eastAsia="MS Gothic" w:hAnsi="Arial" w:hint="eastAsia"/>
          <w:sz w:val="20"/>
          <w:szCs w:val="20"/>
        </w:rPr>
        <w:instrText>HYPERLINK "https://www.kraiburg-tpe.com/ja/%E6%9F%94%E8%BB%9F%E3%81%AATPE%E3%82%BD%E3%83%AA%E3%83%A5%E3%83%BC%E3%82%B7%E3%83%A7%E3%83%B3%E3%81%AB%E3%82%88%E3%82%8B%E8%87%AA%E5%8B%95%E8%BB%8A%E7%94%A8%E3%82%B5%E3%83%A0%E3%83%9B%E3%82%A4%E3%83%BC%E3%83%AB"</w:instrText>
      </w:r>
      <w:r w:rsidR="00BC7EEC" w:rsidRPr="00BC7EEC">
        <w:rPr>
          <w:rFonts w:ascii="Arial" w:eastAsia="MS Gothic" w:hAnsi="Arial"/>
          <w:sz w:val="20"/>
          <w:szCs w:val="20"/>
        </w:rPr>
      </w:r>
      <w:r w:rsidR="00BC7EEC" w:rsidRPr="00BC7EEC">
        <w:rPr>
          <w:rFonts w:ascii="Arial" w:eastAsia="MS Gothic" w:hAnsi="Arial"/>
          <w:sz w:val="20"/>
          <w:szCs w:val="20"/>
        </w:rPr>
        <w:fldChar w:fldCharType="separate"/>
      </w:r>
      <w:r w:rsidRPr="00BC7EEC">
        <w:rPr>
          <w:rStyle w:val="Hyperlink"/>
          <w:rFonts w:ascii="Arial" w:eastAsia="MS Gothic" w:hAnsi="Arial" w:hint="eastAsia"/>
          <w:sz w:val="20"/>
          <w:szCs w:val="20"/>
        </w:rPr>
        <w:t>ソフトタッチ内装部品</w:t>
      </w:r>
      <w:r w:rsidR="00BC7EEC" w:rsidRPr="00BC7EEC">
        <w:rPr>
          <w:rFonts w:ascii="Arial" w:eastAsia="MS Gothic" w:hAnsi="Arial"/>
          <w:sz w:val="20"/>
          <w:szCs w:val="20"/>
        </w:rPr>
        <w:fldChar w:fldCharType="end"/>
      </w:r>
      <w:r w:rsidRPr="00BC7EEC">
        <w:rPr>
          <w:rFonts w:ascii="Arial" w:eastAsia="MS Gothic" w:hAnsi="Arial" w:hint="eastAsia"/>
          <w:sz w:val="20"/>
          <w:szCs w:val="20"/>
        </w:rPr>
        <w:t>など、柔軟性と高性能を必要とする部品に最適です。さらに、高い光透過率により、ダッシュボード、ドアトリム、センターコンソールなどの高度なアンビエント照明やバックライト照明設計をサポートし、自動車デザイナーが没入型でインタラクティブな車内体験を創造するのを支援します。</w:t>
      </w:r>
    </w:p>
    <w:p w14:paraId="6B608695" w14:textId="77777777" w:rsidR="00F14B9E" w:rsidRPr="00BC7EEC" w:rsidRDefault="00F14B9E" w:rsidP="002C4C93">
      <w:pPr>
        <w:spacing w:line="360" w:lineRule="auto"/>
        <w:ind w:right="1559"/>
        <w:jc w:val="both"/>
        <w:rPr>
          <w:rFonts w:ascii="Arial" w:eastAsia="MS Gothic" w:hAnsi="Arial" w:cs="Arial"/>
          <w:sz w:val="6"/>
          <w:szCs w:val="6"/>
        </w:rPr>
      </w:pPr>
    </w:p>
    <w:p w14:paraId="3D31DBCE" w14:textId="4F2E667D" w:rsidR="00F14B9E" w:rsidRPr="00BC7EEC" w:rsidRDefault="00F14B9E" w:rsidP="002C4C93">
      <w:pPr>
        <w:spacing w:line="360" w:lineRule="auto"/>
        <w:ind w:right="1559"/>
        <w:jc w:val="both"/>
        <w:rPr>
          <w:rFonts w:ascii="Arial" w:eastAsia="MS Gothic" w:hAnsi="Arial" w:cs="Arial"/>
          <w:b/>
          <w:bCs/>
          <w:sz w:val="20"/>
          <w:szCs w:val="20"/>
        </w:rPr>
      </w:pPr>
      <w:r w:rsidRPr="00BC7EEC">
        <w:rPr>
          <w:rFonts w:ascii="Arial" w:eastAsia="MS Gothic" w:hAnsi="Arial" w:hint="eastAsia"/>
          <w:b/>
          <w:bCs/>
          <w:sz w:val="20"/>
          <w:szCs w:val="20"/>
        </w:rPr>
        <w:t>より安全で快適な車内空間のための、性能重視、</w:t>
      </w:r>
      <w:bookmarkStart w:id="0" w:name="_Hlk202258098"/>
      <w:r w:rsidR="00BC7EEC" w:rsidRPr="00BC7EEC">
        <w:rPr>
          <w:rFonts w:ascii="Arial" w:eastAsia="MS Gothic" w:hAnsi="Arial"/>
          <w:b/>
          <w:bCs/>
          <w:sz w:val="20"/>
          <w:szCs w:val="20"/>
        </w:rPr>
        <w:fldChar w:fldCharType="begin"/>
      </w:r>
      <w:r w:rsidR="00BC7EEC" w:rsidRPr="00BC7EEC">
        <w:rPr>
          <w:rFonts w:ascii="Arial" w:eastAsia="MS Gothic" w:hAnsi="Arial" w:hint="eastAsia"/>
          <w:b/>
          <w:bCs/>
          <w:sz w:val="20"/>
          <w:szCs w:val="20"/>
        </w:rPr>
        <w:instrText>HYPERLINK "https://www.kraiburg-tpe.com/ja/%E8%87%AA%E5%8B%95%E8%BB%8A%E5%86%85%E8%A3%85TPE"</w:instrText>
      </w:r>
      <w:r w:rsidR="00BC7EEC" w:rsidRPr="00BC7EEC">
        <w:rPr>
          <w:rFonts w:ascii="Arial" w:eastAsia="MS Gothic" w:hAnsi="Arial"/>
          <w:b/>
          <w:bCs/>
          <w:sz w:val="20"/>
          <w:szCs w:val="20"/>
        </w:rPr>
      </w:r>
      <w:r w:rsidR="00BC7EEC" w:rsidRPr="00BC7EEC">
        <w:rPr>
          <w:rFonts w:ascii="Arial" w:eastAsia="MS Gothic" w:hAnsi="Arial"/>
          <w:b/>
          <w:bCs/>
          <w:sz w:val="20"/>
          <w:szCs w:val="20"/>
        </w:rPr>
        <w:fldChar w:fldCharType="separate"/>
      </w:r>
      <w:r w:rsidRPr="00BC7EEC">
        <w:rPr>
          <w:rStyle w:val="Hyperlink"/>
          <w:rFonts w:ascii="Arial" w:eastAsia="MS Gothic" w:hAnsi="Arial" w:hint="eastAsia"/>
          <w:b/>
          <w:bCs/>
          <w:sz w:val="20"/>
          <w:szCs w:val="20"/>
        </w:rPr>
        <w:t>低揮発性の</w:t>
      </w:r>
      <w:r w:rsidRPr="00BC7EEC">
        <w:rPr>
          <w:rStyle w:val="Hyperlink"/>
          <w:rFonts w:ascii="Arial" w:eastAsia="MS Gothic" w:hAnsi="Arial" w:hint="eastAsia"/>
          <w:b/>
          <w:bCs/>
          <w:sz w:val="20"/>
          <w:szCs w:val="20"/>
        </w:rPr>
        <w:t>TPE</w:t>
      </w:r>
      <w:bookmarkEnd w:id="0"/>
      <w:r w:rsidR="00BC7EEC" w:rsidRPr="00BC7EEC">
        <w:rPr>
          <w:rFonts w:ascii="Arial" w:eastAsia="MS Gothic" w:hAnsi="Arial"/>
          <w:b/>
          <w:bCs/>
          <w:sz w:val="20"/>
          <w:szCs w:val="20"/>
        </w:rPr>
        <w:fldChar w:fldCharType="end"/>
      </w:r>
      <w:r w:rsidRPr="00BC7EEC">
        <w:rPr>
          <w:rFonts w:ascii="Arial" w:eastAsia="MS Gothic" w:hAnsi="Arial" w:hint="eastAsia"/>
          <w:b/>
          <w:bCs/>
          <w:sz w:val="20"/>
          <w:szCs w:val="20"/>
        </w:rPr>
        <w:t xml:space="preserve"> </w:t>
      </w:r>
    </w:p>
    <w:p w14:paraId="3CCA3997" w14:textId="61D758E9" w:rsidR="00F14B9E" w:rsidRPr="00BC7EEC" w:rsidRDefault="00F14B9E" w:rsidP="002C4C93">
      <w:pPr>
        <w:spacing w:line="360" w:lineRule="auto"/>
        <w:ind w:right="1559"/>
        <w:jc w:val="both"/>
        <w:rPr>
          <w:rFonts w:ascii="Arial" w:eastAsia="MS Gothic" w:hAnsi="Arial" w:cs="Arial"/>
          <w:sz w:val="20"/>
          <w:szCs w:val="20"/>
        </w:rPr>
      </w:pPr>
      <w:r w:rsidRPr="00BC7EEC">
        <w:rPr>
          <w:rFonts w:ascii="Arial" w:eastAsia="MS Gothic" w:hAnsi="Arial" w:hint="eastAsia"/>
          <w:sz w:val="20"/>
          <w:szCs w:val="20"/>
        </w:rPr>
        <w:t>美しい外観を超え、ライトエフェクト</w:t>
      </w:r>
      <w:r w:rsidRPr="00BC7EEC">
        <w:rPr>
          <w:rFonts w:ascii="Arial" w:eastAsia="MS Gothic" w:hAnsi="Arial" w:hint="eastAsia"/>
          <w:sz w:val="20"/>
          <w:szCs w:val="20"/>
        </w:rPr>
        <w:t>TPE</w:t>
      </w:r>
      <w:r w:rsidRPr="00BC7EEC">
        <w:rPr>
          <w:rFonts w:ascii="Arial" w:eastAsia="MS Gothic" w:hAnsi="Arial" w:hint="eastAsia"/>
          <w:sz w:val="20"/>
          <w:szCs w:val="20"/>
        </w:rPr>
        <w:t>は現代の自動車の要求に合った実用的なメリットを提供します。これらのコンパウンドは</w:t>
      </w:r>
      <w:r w:rsidRPr="00BC7EEC">
        <w:rPr>
          <w:rFonts w:ascii="Arial" w:eastAsia="MS Gothic" w:hAnsi="Arial" w:hint="eastAsia"/>
          <w:sz w:val="20"/>
          <w:szCs w:val="20"/>
        </w:rPr>
        <w:t>IEC 61249-2-21</w:t>
      </w:r>
      <w:r w:rsidRPr="00BC7EEC">
        <w:rPr>
          <w:rFonts w:ascii="Arial" w:eastAsia="MS Gothic" w:hAnsi="Arial" w:hint="eastAsia"/>
          <w:sz w:val="20"/>
          <w:szCs w:val="20"/>
        </w:rPr>
        <w:t>に準拠したハロゲンフリーの</w:t>
      </w:r>
      <w:r w:rsidR="00BC7EEC" w:rsidRPr="00BC7EEC">
        <w:rPr>
          <w:rFonts w:ascii="Arial" w:eastAsia="MS Gothic" w:hAnsi="Arial"/>
          <w:sz w:val="20"/>
          <w:szCs w:val="20"/>
        </w:rPr>
        <w:fldChar w:fldCharType="begin"/>
      </w:r>
      <w:r w:rsidR="00BC7EEC" w:rsidRPr="00BC7EEC">
        <w:rPr>
          <w:rFonts w:ascii="Arial" w:eastAsia="MS Gothic" w:hAnsi="Arial" w:hint="eastAsia"/>
          <w:sz w:val="20"/>
          <w:szCs w:val="20"/>
        </w:rPr>
        <w:instrText>HYPERLINK "https://www.kraiburg-tpe.com/ja/anquanxing-sorehahotsutonahuati"</w:instrText>
      </w:r>
      <w:r w:rsidR="00BC7EEC" w:rsidRPr="00BC7EEC">
        <w:rPr>
          <w:rFonts w:ascii="Arial" w:eastAsia="MS Gothic" w:hAnsi="Arial"/>
          <w:sz w:val="20"/>
          <w:szCs w:val="20"/>
        </w:rPr>
      </w:r>
      <w:r w:rsidR="00BC7EEC" w:rsidRPr="00BC7EEC">
        <w:rPr>
          <w:rFonts w:ascii="Arial" w:eastAsia="MS Gothic" w:hAnsi="Arial"/>
          <w:sz w:val="20"/>
          <w:szCs w:val="20"/>
        </w:rPr>
        <w:fldChar w:fldCharType="separate"/>
      </w:r>
      <w:r w:rsidRPr="00BC7EEC">
        <w:rPr>
          <w:rStyle w:val="Hyperlink"/>
          <w:rFonts w:ascii="Arial" w:eastAsia="MS Gothic" w:hAnsi="Arial" w:hint="eastAsia"/>
          <w:sz w:val="20"/>
          <w:szCs w:val="20"/>
        </w:rPr>
        <w:t>難燃性</w:t>
      </w:r>
      <w:r w:rsidR="00BC7EEC" w:rsidRPr="00BC7EEC">
        <w:rPr>
          <w:rFonts w:ascii="Arial" w:eastAsia="MS Gothic" w:hAnsi="Arial"/>
          <w:sz w:val="20"/>
          <w:szCs w:val="20"/>
        </w:rPr>
        <w:fldChar w:fldCharType="end"/>
      </w:r>
      <w:r w:rsidRPr="00BC7EEC">
        <w:rPr>
          <w:rFonts w:ascii="Arial" w:eastAsia="MS Gothic" w:hAnsi="Arial" w:hint="eastAsia"/>
          <w:sz w:val="20"/>
          <w:szCs w:val="20"/>
        </w:rPr>
        <w:t>を備えており、また、優れた耐紫外線性と耐熱性を有し、長時間の暴露や</w:t>
      </w:r>
      <w:r w:rsidRPr="00BC7EEC">
        <w:rPr>
          <w:rFonts w:ascii="Arial" w:eastAsia="MS Gothic" w:hAnsi="Arial" w:hint="eastAsia"/>
          <w:sz w:val="20"/>
          <w:szCs w:val="20"/>
        </w:rPr>
        <w:t>85</w:t>
      </w:r>
      <w:r w:rsidRPr="00BC7EEC">
        <w:rPr>
          <w:rFonts w:ascii="Arial" w:eastAsia="MS Gothic" w:hAnsi="Arial" w:hint="eastAsia"/>
          <w:sz w:val="20"/>
          <w:szCs w:val="20"/>
        </w:rPr>
        <w:t>℃までの高温下でも性能を維持します。これらの材料はまた、</w:t>
      </w:r>
      <w:r w:rsidRPr="00BC7EEC">
        <w:rPr>
          <w:rFonts w:ascii="Arial" w:eastAsia="MS Gothic" w:hAnsi="Arial" w:hint="eastAsia"/>
          <w:sz w:val="20"/>
          <w:szCs w:val="20"/>
        </w:rPr>
        <w:t>VOC</w:t>
      </w:r>
      <w:r w:rsidRPr="00BC7EEC">
        <w:rPr>
          <w:rFonts w:ascii="Arial" w:eastAsia="MS Gothic" w:hAnsi="Arial" w:hint="eastAsia"/>
          <w:sz w:val="20"/>
          <w:szCs w:val="20"/>
        </w:rPr>
        <w:t>およびフォギングに関する厳格な規制（</w:t>
      </w:r>
      <w:r w:rsidRPr="00BC7EEC">
        <w:rPr>
          <w:rFonts w:ascii="Arial" w:eastAsia="MS Gothic" w:hAnsi="Arial" w:hint="eastAsia"/>
          <w:sz w:val="20"/>
          <w:szCs w:val="20"/>
        </w:rPr>
        <w:t>VDA 278</w:t>
      </w:r>
      <w:r w:rsidRPr="00BC7EEC">
        <w:rPr>
          <w:rFonts w:ascii="Arial" w:eastAsia="MS Gothic" w:hAnsi="Arial" w:hint="eastAsia"/>
          <w:sz w:val="20"/>
          <w:szCs w:val="20"/>
        </w:rPr>
        <w:t>、</w:t>
      </w:r>
      <w:r w:rsidRPr="00BC7EEC">
        <w:rPr>
          <w:rFonts w:ascii="Arial" w:eastAsia="MS Gothic" w:hAnsi="Arial" w:hint="eastAsia"/>
          <w:sz w:val="20"/>
          <w:szCs w:val="20"/>
        </w:rPr>
        <w:t>VDA 270</w:t>
      </w:r>
      <w:r w:rsidRPr="00BC7EEC">
        <w:rPr>
          <w:rFonts w:ascii="Arial" w:eastAsia="MS Gothic" w:hAnsi="Arial" w:hint="eastAsia"/>
          <w:sz w:val="20"/>
          <w:szCs w:val="20"/>
        </w:rPr>
        <w:t>）に準拠しており、車内の気質を向上させ、臭気を低減し、より健康的な環境を実現します。車両の</w:t>
      </w:r>
      <w:r w:rsidR="00BC7EEC" w:rsidRPr="00BC7EEC">
        <w:rPr>
          <w:rFonts w:ascii="Arial" w:eastAsia="MS Gothic" w:hAnsi="Arial"/>
          <w:sz w:val="20"/>
          <w:szCs w:val="20"/>
        </w:rPr>
        <w:fldChar w:fldCharType="begin"/>
      </w:r>
      <w:r w:rsidR="00BC7EEC" w:rsidRPr="00BC7EEC">
        <w:rPr>
          <w:rFonts w:ascii="Arial" w:eastAsia="MS Gothic" w:hAnsi="Arial" w:hint="eastAsia"/>
          <w:sz w:val="20"/>
          <w:szCs w:val="20"/>
        </w:rPr>
        <w:instrText>HYPERLINK "https://www.kraiburg-tpe.com/ja/lightweight-tpe"</w:instrText>
      </w:r>
      <w:r w:rsidR="00BC7EEC" w:rsidRPr="00BC7EEC">
        <w:rPr>
          <w:rFonts w:ascii="Arial" w:eastAsia="MS Gothic" w:hAnsi="Arial"/>
          <w:sz w:val="20"/>
          <w:szCs w:val="20"/>
        </w:rPr>
      </w:r>
      <w:r w:rsidR="00BC7EEC" w:rsidRPr="00BC7EEC">
        <w:rPr>
          <w:rFonts w:ascii="Arial" w:eastAsia="MS Gothic" w:hAnsi="Arial"/>
          <w:sz w:val="20"/>
          <w:szCs w:val="20"/>
        </w:rPr>
        <w:fldChar w:fldCharType="separate"/>
      </w:r>
      <w:r w:rsidRPr="00BC7EEC">
        <w:rPr>
          <w:rStyle w:val="Hyperlink"/>
          <w:rFonts w:ascii="Arial" w:eastAsia="MS Gothic" w:hAnsi="Arial" w:hint="eastAsia"/>
          <w:sz w:val="20"/>
          <w:szCs w:val="20"/>
        </w:rPr>
        <w:t>軽量化</w:t>
      </w:r>
      <w:r w:rsidR="00BC7EEC" w:rsidRPr="00BC7EEC">
        <w:rPr>
          <w:rFonts w:ascii="Arial" w:eastAsia="MS Gothic" w:hAnsi="Arial"/>
          <w:sz w:val="20"/>
          <w:szCs w:val="20"/>
        </w:rPr>
        <w:fldChar w:fldCharType="end"/>
      </w:r>
      <w:r w:rsidRPr="00BC7EEC">
        <w:rPr>
          <w:rFonts w:ascii="Arial" w:eastAsia="MS Gothic" w:hAnsi="Arial" w:hint="eastAsia"/>
          <w:sz w:val="20"/>
          <w:szCs w:val="20"/>
        </w:rPr>
        <w:t>を支援するように設計されたこれらの製品は、</w:t>
      </w:r>
      <w:r w:rsidRPr="00BC7EEC">
        <w:rPr>
          <w:rFonts w:ascii="Arial" w:eastAsia="MS Gothic" w:hAnsi="Arial" w:hint="eastAsia"/>
          <w:sz w:val="20"/>
          <w:szCs w:val="20"/>
        </w:rPr>
        <w:t>EV</w:t>
      </w:r>
      <w:r w:rsidRPr="00BC7EEC">
        <w:rPr>
          <w:rFonts w:ascii="Arial" w:eastAsia="MS Gothic" w:hAnsi="Arial" w:hint="eastAsia"/>
          <w:sz w:val="20"/>
          <w:szCs w:val="20"/>
        </w:rPr>
        <w:t>のエネルギー効率と航続距離を向上させるとともに、振動吸収特性により道路やエンジンの騒音を最小限に抑え、トータルでの運転の快適性を向上させます。エンジニアからエンドユーザーまで、ライトエフェクト</w:t>
      </w:r>
      <w:r w:rsidRPr="00BC7EEC">
        <w:rPr>
          <w:rFonts w:ascii="Arial" w:eastAsia="MS Gothic" w:hAnsi="Arial" w:hint="eastAsia"/>
          <w:sz w:val="20"/>
          <w:szCs w:val="20"/>
        </w:rPr>
        <w:t>TPE</w:t>
      </w:r>
      <w:r w:rsidRPr="00BC7EEC">
        <w:rPr>
          <w:rFonts w:ascii="Arial" w:eastAsia="MS Gothic" w:hAnsi="Arial" w:hint="eastAsia"/>
          <w:sz w:val="20"/>
          <w:szCs w:val="20"/>
        </w:rPr>
        <w:t>は車両のライフサイクル全体にわたって具体的な価値を提供します。</w:t>
      </w:r>
    </w:p>
    <w:p w14:paraId="6B18E0B2" w14:textId="77777777" w:rsidR="0095767F" w:rsidRPr="00BC7EEC" w:rsidRDefault="0095767F" w:rsidP="002C4C93">
      <w:pPr>
        <w:spacing w:line="360" w:lineRule="auto"/>
        <w:ind w:right="1559"/>
        <w:jc w:val="both"/>
        <w:rPr>
          <w:rFonts w:ascii="Arial" w:eastAsia="MS Gothic" w:hAnsi="Arial" w:cs="Arial"/>
          <w:sz w:val="6"/>
          <w:szCs w:val="6"/>
        </w:rPr>
      </w:pPr>
    </w:p>
    <w:p w14:paraId="11E81271" w14:textId="7C5C1CDA" w:rsidR="009E03D0" w:rsidRPr="00BC7EEC" w:rsidRDefault="009E03D0" w:rsidP="002C4C93">
      <w:pPr>
        <w:spacing w:line="360" w:lineRule="auto"/>
        <w:ind w:right="1559"/>
        <w:jc w:val="both"/>
        <w:rPr>
          <w:rFonts w:ascii="Arial" w:eastAsia="MS Gothic" w:hAnsi="Arial" w:cs="Arial"/>
          <w:b/>
          <w:bCs/>
          <w:color w:val="000000" w:themeColor="text1"/>
          <w:sz w:val="20"/>
          <w:szCs w:val="20"/>
        </w:rPr>
      </w:pPr>
      <w:r w:rsidRPr="00BC7EEC">
        <w:rPr>
          <w:rFonts w:ascii="Arial" w:eastAsia="MS Gothic" w:hAnsi="Arial" w:hint="eastAsia"/>
          <w:b/>
          <w:bCs/>
          <w:sz w:val="20"/>
          <w:szCs w:val="20"/>
        </w:rPr>
        <w:t>最初から</w:t>
      </w:r>
      <w:r w:rsidR="00C63265" w:rsidRPr="00BC7EEC">
        <w:rPr>
          <w:rFonts w:ascii="Arial" w:eastAsia="MS Gothic" w:hAnsi="Arial" w:hint="eastAsia"/>
          <w:b/>
          <w:bCs/>
          <w:sz w:val="20"/>
          <w:szCs w:val="20"/>
        </w:rPr>
        <w:t>サスティナブル</w:t>
      </w:r>
      <w:r w:rsidRPr="00BC7EEC">
        <w:rPr>
          <w:rFonts w:ascii="Arial" w:eastAsia="MS Gothic" w:hAnsi="Arial" w:hint="eastAsia"/>
          <w:b/>
          <w:bCs/>
          <w:sz w:val="20"/>
          <w:szCs w:val="20"/>
        </w:rPr>
        <w:t>です</w:t>
      </w:r>
    </w:p>
    <w:p w14:paraId="0F1834D9" w14:textId="6E1B8005" w:rsidR="009E03D0" w:rsidRPr="00BC7EEC" w:rsidRDefault="009E03D0" w:rsidP="002C4C93">
      <w:pPr>
        <w:spacing w:line="360" w:lineRule="auto"/>
        <w:ind w:right="1559"/>
        <w:jc w:val="both"/>
        <w:rPr>
          <w:rFonts w:ascii="Arial" w:eastAsia="MS Gothic" w:hAnsi="Arial" w:cs="Arial"/>
          <w:color w:val="000000" w:themeColor="text1"/>
          <w:sz w:val="20"/>
          <w:szCs w:val="20"/>
        </w:rPr>
      </w:pPr>
      <w:r w:rsidRPr="00BC7EEC">
        <w:rPr>
          <w:rFonts w:ascii="Arial" w:eastAsia="MS Gothic" w:hAnsi="Arial" w:hint="eastAsia"/>
          <w:sz w:val="20"/>
          <w:szCs w:val="20"/>
        </w:rPr>
        <w:t xml:space="preserve">KRAIBURG TPE </w:t>
      </w:r>
      <w:r w:rsidRPr="00BC7EEC">
        <w:rPr>
          <w:rFonts w:ascii="Arial" w:eastAsia="MS Gothic" w:hAnsi="Arial" w:hint="eastAsia"/>
          <w:sz w:val="20"/>
          <w:szCs w:val="20"/>
        </w:rPr>
        <w:t>では、</w:t>
      </w:r>
      <w:r w:rsidR="00BC7EEC" w:rsidRPr="00BC7EEC">
        <w:rPr>
          <w:rFonts w:ascii="Arial" w:eastAsia="MS Gothic" w:hAnsi="Arial"/>
          <w:sz w:val="20"/>
          <w:szCs w:val="20"/>
        </w:rPr>
        <w:fldChar w:fldCharType="begin"/>
      </w:r>
      <w:r w:rsidR="00BC7EEC" w:rsidRPr="00BC7EEC">
        <w:rPr>
          <w:rFonts w:ascii="Arial" w:eastAsia="MS Gothic" w:hAnsi="Arial" w:hint="eastAsia"/>
          <w:sz w:val="20"/>
          <w:szCs w:val="20"/>
        </w:rPr>
        <w:instrText>HYPERLINK "https://www.kraiburg-tpe.com/ja/%E3%82%B5%E3%82%B9%E3%83%86%E3%82%A3%E3%83%8A%E3%83%93%E3%83%AA%E3%83%86%E3%82%A3"</w:instrText>
      </w:r>
      <w:r w:rsidR="00BC7EEC" w:rsidRPr="00BC7EEC">
        <w:rPr>
          <w:rFonts w:ascii="Arial" w:eastAsia="MS Gothic" w:hAnsi="Arial"/>
          <w:sz w:val="20"/>
          <w:szCs w:val="20"/>
        </w:rPr>
      </w:r>
      <w:r w:rsidR="00BC7EEC" w:rsidRPr="00BC7EEC">
        <w:rPr>
          <w:rFonts w:ascii="Arial" w:eastAsia="MS Gothic" w:hAnsi="Arial"/>
          <w:sz w:val="20"/>
          <w:szCs w:val="20"/>
        </w:rPr>
        <w:fldChar w:fldCharType="separate"/>
      </w:r>
      <w:r w:rsidRPr="00BC7EEC">
        <w:rPr>
          <w:rStyle w:val="Hyperlink"/>
          <w:rFonts w:ascii="Arial" w:eastAsia="MS Gothic" w:hAnsi="Arial" w:hint="eastAsia"/>
          <w:sz w:val="20"/>
          <w:szCs w:val="20"/>
        </w:rPr>
        <w:t>サスティナビリティ</w:t>
      </w:r>
      <w:r w:rsidR="00BC7EEC" w:rsidRPr="00BC7EEC">
        <w:rPr>
          <w:rFonts w:ascii="Arial" w:eastAsia="MS Gothic" w:hAnsi="Arial"/>
          <w:sz w:val="20"/>
          <w:szCs w:val="20"/>
        </w:rPr>
        <w:fldChar w:fldCharType="end"/>
      </w:r>
      <w:r w:rsidRPr="00BC7EEC">
        <w:rPr>
          <w:rFonts w:ascii="Arial" w:eastAsia="MS Gothic" w:hAnsi="Arial" w:hint="eastAsia"/>
          <w:sz w:val="20"/>
          <w:szCs w:val="20"/>
        </w:rPr>
        <w:t>がイノベーションの原動力となっています。</w:t>
      </w:r>
      <w:r w:rsidRPr="00BC7EEC">
        <w:rPr>
          <w:rFonts w:ascii="Arial" w:eastAsia="MS Gothic" w:hAnsi="Arial" w:hint="eastAsia"/>
          <w:color w:val="000000" w:themeColor="text1"/>
          <w:sz w:val="20"/>
          <w:szCs w:val="20"/>
        </w:rPr>
        <w:t>当社の製品ラインナップには、バイオベースの</w:t>
      </w:r>
      <w:r w:rsidRPr="00BC7EEC">
        <w:rPr>
          <w:rFonts w:ascii="Arial" w:eastAsia="MS Gothic" w:hAnsi="Arial" w:hint="eastAsia"/>
          <w:color w:val="000000" w:themeColor="text1"/>
          <w:sz w:val="20"/>
          <w:szCs w:val="20"/>
        </w:rPr>
        <w:t>TPE</w:t>
      </w:r>
      <w:r w:rsidRPr="00BC7EEC">
        <w:rPr>
          <w:rFonts w:ascii="Arial" w:eastAsia="MS Gothic" w:hAnsi="Arial" w:hint="eastAsia"/>
          <w:color w:val="000000" w:themeColor="text1"/>
          <w:sz w:val="20"/>
          <w:szCs w:val="20"/>
        </w:rPr>
        <w:t>や、ポストコンシューマ・リサイクル材（</w:t>
      </w:r>
      <w:r w:rsidRPr="00BC7EEC">
        <w:rPr>
          <w:rFonts w:ascii="Arial" w:eastAsia="MS Gothic" w:hAnsi="Arial" w:hint="eastAsia"/>
          <w:color w:val="000000" w:themeColor="text1"/>
          <w:sz w:val="20"/>
          <w:szCs w:val="20"/>
        </w:rPr>
        <w:t>PCR</w:t>
      </w:r>
      <w:r w:rsidRPr="00BC7EEC">
        <w:rPr>
          <w:rFonts w:ascii="Arial" w:eastAsia="MS Gothic" w:hAnsi="Arial" w:hint="eastAsia"/>
          <w:color w:val="000000" w:themeColor="text1"/>
          <w:sz w:val="20"/>
          <w:szCs w:val="20"/>
        </w:rPr>
        <w:t>）および工程リサイクル材（</w:t>
      </w:r>
      <w:r w:rsidRPr="00BC7EEC">
        <w:rPr>
          <w:rFonts w:ascii="Arial" w:eastAsia="MS Gothic" w:hAnsi="Arial" w:hint="eastAsia"/>
          <w:color w:val="000000" w:themeColor="text1"/>
          <w:sz w:val="20"/>
          <w:szCs w:val="20"/>
        </w:rPr>
        <w:t>PIR</w:t>
      </w:r>
      <w:r w:rsidRPr="00BC7EEC">
        <w:rPr>
          <w:rFonts w:ascii="Arial" w:eastAsia="MS Gothic" w:hAnsi="Arial" w:hint="eastAsia"/>
          <w:color w:val="000000" w:themeColor="text1"/>
          <w:sz w:val="20"/>
          <w:szCs w:val="20"/>
        </w:rPr>
        <w:t>）を含有したコンパウンドがあります。一部の</w:t>
      </w:r>
      <w:r w:rsidRPr="00BC7EEC">
        <w:rPr>
          <w:rFonts w:ascii="Arial" w:eastAsia="MS Gothic" w:hAnsi="Arial" w:hint="eastAsia"/>
          <w:color w:val="000000" w:themeColor="text1"/>
          <w:sz w:val="20"/>
          <w:szCs w:val="20"/>
        </w:rPr>
        <w:t xml:space="preserve">TPE </w:t>
      </w:r>
      <w:r w:rsidRPr="00BC7EEC">
        <w:rPr>
          <w:rFonts w:ascii="Arial" w:eastAsia="MS Gothic" w:hAnsi="Arial" w:hint="eastAsia"/>
          <w:color w:val="000000" w:themeColor="text1"/>
          <w:sz w:val="20"/>
          <w:szCs w:val="20"/>
        </w:rPr>
        <w:t>は、</w:t>
      </w:r>
      <w:r w:rsidRPr="00BC7EEC">
        <w:rPr>
          <w:rFonts w:ascii="Arial" w:eastAsia="MS Gothic" w:hAnsi="Arial" w:hint="eastAsia"/>
          <w:color w:val="000000" w:themeColor="text1"/>
          <w:sz w:val="20"/>
          <w:szCs w:val="20"/>
        </w:rPr>
        <w:t xml:space="preserve">GRS </w:t>
      </w:r>
      <w:r w:rsidRPr="00BC7EEC">
        <w:rPr>
          <w:rFonts w:ascii="Arial" w:eastAsia="MS Gothic" w:hAnsi="Arial" w:hint="eastAsia"/>
          <w:color w:val="000000" w:themeColor="text1"/>
          <w:sz w:val="20"/>
          <w:szCs w:val="20"/>
        </w:rPr>
        <w:t>および</w:t>
      </w:r>
      <w:r w:rsidRPr="00BC7EEC">
        <w:rPr>
          <w:rFonts w:ascii="Arial" w:eastAsia="MS Gothic" w:hAnsi="Arial" w:hint="eastAsia"/>
          <w:color w:val="000000" w:themeColor="text1"/>
          <w:sz w:val="20"/>
          <w:szCs w:val="20"/>
        </w:rPr>
        <w:t>ISCC PLUS</w:t>
      </w:r>
      <w:r w:rsidRPr="00BC7EEC">
        <w:rPr>
          <w:rFonts w:ascii="Arial" w:eastAsia="MS Gothic" w:hAnsi="Arial" w:hint="eastAsia"/>
          <w:color w:val="000000" w:themeColor="text1"/>
          <w:sz w:val="20"/>
          <w:szCs w:val="20"/>
        </w:rPr>
        <w:t>の認証を取得しています。また、サスティナビリティに関する意思決定を支援するため、ご要望に応じて製品カーボンフットプリント（</w:t>
      </w:r>
      <w:r w:rsidRPr="00BC7EEC">
        <w:rPr>
          <w:rFonts w:ascii="Arial" w:eastAsia="MS Gothic" w:hAnsi="Arial" w:hint="eastAsia"/>
          <w:color w:val="000000" w:themeColor="text1"/>
          <w:sz w:val="20"/>
          <w:szCs w:val="20"/>
        </w:rPr>
        <w:t>PCF</w:t>
      </w:r>
      <w:r w:rsidRPr="00BC7EEC">
        <w:rPr>
          <w:rFonts w:ascii="Arial" w:eastAsia="MS Gothic" w:hAnsi="Arial" w:hint="eastAsia"/>
          <w:color w:val="000000" w:themeColor="text1"/>
          <w:sz w:val="20"/>
          <w:szCs w:val="20"/>
        </w:rPr>
        <w:t>）データをも提供しています。</w:t>
      </w:r>
    </w:p>
    <w:p w14:paraId="2EB01A5C" w14:textId="77777777" w:rsidR="009E03D0" w:rsidRPr="00BC7EEC" w:rsidRDefault="009E03D0" w:rsidP="002C4C93">
      <w:pPr>
        <w:spacing w:line="360" w:lineRule="auto"/>
        <w:ind w:right="1559"/>
        <w:jc w:val="both"/>
        <w:rPr>
          <w:rFonts w:ascii="Arial" w:eastAsia="MS Gothic" w:hAnsi="Arial" w:cs="Arial"/>
          <w:color w:val="000000" w:themeColor="text1"/>
          <w:sz w:val="20"/>
          <w:szCs w:val="20"/>
        </w:rPr>
      </w:pPr>
      <w:r w:rsidRPr="00BC7EEC">
        <w:rPr>
          <w:rFonts w:ascii="Arial" w:eastAsia="MS Gothic" w:hAnsi="Arial" w:hint="eastAsia"/>
          <w:color w:val="000000" w:themeColor="text1"/>
          <w:sz w:val="20"/>
          <w:szCs w:val="20"/>
        </w:rPr>
        <w:t>当社は</w:t>
      </w:r>
      <w:r w:rsidRPr="00BC7EEC">
        <w:rPr>
          <w:rFonts w:ascii="Arial" w:eastAsia="MS Gothic" w:hAnsi="Arial" w:hint="eastAsia"/>
          <w:color w:val="000000" w:themeColor="text1"/>
          <w:sz w:val="20"/>
          <w:szCs w:val="20"/>
        </w:rPr>
        <w:t xml:space="preserve"> 2025 </w:t>
      </w:r>
      <w:r w:rsidRPr="00BC7EEC">
        <w:rPr>
          <w:rFonts w:ascii="Arial" w:eastAsia="MS Gothic" w:hAnsi="Arial" w:hint="eastAsia"/>
          <w:color w:val="000000" w:themeColor="text1"/>
          <w:sz w:val="20"/>
          <w:szCs w:val="20"/>
        </w:rPr>
        <w:t>年に</w:t>
      </w:r>
      <w:r w:rsidRPr="00BC7EEC">
        <w:rPr>
          <w:rFonts w:ascii="Arial" w:eastAsia="MS Gothic" w:hAnsi="Arial" w:hint="eastAsia"/>
          <w:color w:val="000000" w:themeColor="text1"/>
          <w:sz w:val="20"/>
          <w:szCs w:val="20"/>
        </w:rPr>
        <w:t xml:space="preserve"> </w:t>
      </w:r>
      <w:proofErr w:type="spellStart"/>
      <w:r w:rsidRPr="00BC7EEC">
        <w:rPr>
          <w:rFonts w:ascii="Arial" w:eastAsia="MS Gothic" w:hAnsi="Arial" w:hint="eastAsia"/>
          <w:color w:val="000000" w:themeColor="text1"/>
          <w:sz w:val="20"/>
          <w:szCs w:val="20"/>
        </w:rPr>
        <w:t>EcoVadis</w:t>
      </w:r>
      <w:proofErr w:type="spellEnd"/>
      <w:r w:rsidRPr="00BC7EEC">
        <w:rPr>
          <w:rFonts w:ascii="Arial" w:eastAsia="MS Gothic" w:hAnsi="Arial" w:hint="eastAsia"/>
          <w:color w:val="000000" w:themeColor="text1"/>
          <w:sz w:val="20"/>
          <w:szCs w:val="20"/>
        </w:rPr>
        <w:t xml:space="preserve"> </w:t>
      </w:r>
      <w:r w:rsidRPr="00BC7EEC">
        <w:rPr>
          <w:rFonts w:ascii="Arial" w:eastAsia="MS Gothic" w:hAnsi="Arial" w:hint="eastAsia"/>
          <w:color w:val="000000" w:themeColor="text1"/>
          <w:sz w:val="20"/>
          <w:szCs w:val="20"/>
        </w:rPr>
        <w:t>ゴールドメダルを受賞し、</w:t>
      </w:r>
      <w:r w:rsidRPr="00BC7EEC">
        <w:rPr>
          <w:rFonts w:ascii="Arial" w:eastAsia="MS Gothic" w:hAnsi="Arial" w:hint="eastAsia"/>
          <w:color w:val="000000" w:themeColor="text1"/>
          <w:sz w:val="20"/>
          <w:szCs w:val="20"/>
        </w:rPr>
        <w:t>Science Based Targets initiative</w:t>
      </w:r>
      <w:r w:rsidRPr="00BC7EEC">
        <w:rPr>
          <w:rFonts w:ascii="Arial" w:eastAsia="MS Gothic" w:hAnsi="Arial" w:hint="eastAsia"/>
          <w:color w:val="000000" w:themeColor="text1"/>
          <w:sz w:val="20"/>
          <w:szCs w:val="20"/>
        </w:rPr>
        <w:t>（</w:t>
      </w:r>
      <w:r w:rsidRPr="00BC7EEC">
        <w:rPr>
          <w:rFonts w:ascii="Arial" w:eastAsia="MS Gothic" w:hAnsi="Arial" w:hint="eastAsia"/>
          <w:color w:val="000000" w:themeColor="text1"/>
          <w:sz w:val="20"/>
          <w:szCs w:val="20"/>
        </w:rPr>
        <w:t>SBTi</w:t>
      </w:r>
      <w:r w:rsidRPr="00BC7EEC">
        <w:rPr>
          <w:rFonts w:ascii="Arial" w:eastAsia="MS Gothic" w:hAnsi="Arial" w:hint="eastAsia"/>
          <w:color w:val="000000" w:themeColor="text1"/>
          <w:sz w:val="20"/>
          <w:szCs w:val="20"/>
        </w:rPr>
        <w:t>）にコミットし、当社の目標を地球規模の気候変動対策と整合させています。</w:t>
      </w:r>
    </w:p>
    <w:p w14:paraId="34F017BC" w14:textId="49F0E2F0" w:rsidR="009E03D0" w:rsidRPr="00BC7EEC" w:rsidRDefault="009E03D0" w:rsidP="002C4C93">
      <w:pPr>
        <w:spacing w:line="360" w:lineRule="auto"/>
        <w:ind w:right="1559"/>
        <w:jc w:val="both"/>
        <w:rPr>
          <w:rFonts w:ascii="Arial" w:eastAsia="MS Gothic" w:hAnsi="Arial" w:cs="Arial"/>
          <w:color w:val="000000" w:themeColor="text1"/>
          <w:sz w:val="20"/>
          <w:szCs w:val="20"/>
        </w:rPr>
      </w:pPr>
      <w:r w:rsidRPr="00BC7EEC">
        <w:rPr>
          <w:rFonts w:ascii="Arial" w:eastAsia="MS Gothic" w:hAnsi="Arial" w:hint="eastAsia"/>
          <w:color w:val="000000" w:themeColor="text1"/>
          <w:sz w:val="20"/>
          <w:szCs w:val="20"/>
        </w:rPr>
        <w:lastRenderedPageBreak/>
        <w:t>排出量の削減から循環性の向上まで、当社の</w:t>
      </w:r>
      <w:r w:rsidR="00C63265" w:rsidRPr="00BC7EEC">
        <w:rPr>
          <w:rFonts w:ascii="Arial" w:eastAsia="MS Gothic" w:hAnsi="Arial" w:hint="eastAsia"/>
          <w:color w:val="000000" w:themeColor="text1"/>
          <w:sz w:val="20"/>
          <w:szCs w:val="20"/>
        </w:rPr>
        <w:t>サスティナブル</w:t>
      </w:r>
      <w:r w:rsidRPr="00BC7EEC">
        <w:rPr>
          <w:rFonts w:ascii="Arial" w:eastAsia="MS Gothic" w:hAnsi="Arial" w:hint="eastAsia"/>
          <w:color w:val="000000" w:themeColor="text1"/>
          <w:sz w:val="20"/>
          <w:szCs w:val="20"/>
        </w:rPr>
        <w:t>な</w:t>
      </w:r>
      <w:r w:rsidRPr="00BC7EEC">
        <w:rPr>
          <w:rFonts w:ascii="Arial" w:eastAsia="MS Gothic" w:hAnsi="Arial" w:hint="eastAsia"/>
          <w:color w:val="000000" w:themeColor="text1"/>
          <w:sz w:val="20"/>
          <w:szCs w:val="20"/>
        </w:rPr>
        <w:t>TPE</w:t>
      </w:r>
      <w:r w:rsidRPr="00BC7EEC">
        <w:rPr>
          <w:rFonts w:ascii="Arial" w:eastAsia="MS Gothic" w:hAnsi="Arial" w:hint="eastAsia"/>
          <w:color w:val="000000" w:themeColor="text1"/>
          <w:sz w:val="20"/>
          <w:szCs w:val="20"/>
        </w:rPr>
        <w:t>は、世界中でご利用いただける信頼性の高い性能を発揮し、お客様の用途とサスティナビリティ目標の両方の達成を支援します。</w:t>
      </w:r>
    </w:p>
    <w:p w14:paraId="79CB58BE" w14:textId="05934501" w:rsidR="009E03D0" w:rsidRPr="00BC7EEC" w:rsidRDefault="009E03D0" w:rsidP="002C4C93">
      <w:pPr>
        <w:spacing w:line="360" w:lineRule="auto"/>
        <w:ind w:right="1559"/>
        <w:jc w:val="both"/>
        <w:rPr>
          <w:rFonts w:ascii="Arial" w:eastAsia="MS Gothic" w:hAnsi="Arial" w:cs="Arial"/>
          <w:color w:val="000000" w:themeColor="text1"/>
          <w:sz w:val="20"/>
          <w:szCs w:val="20"/>
        </w:rPr>
      </w:pPr>
      <w:r w:rsidRPr="00BC7EEC">
        <w:rPr>
          <w:rFonts w:ascii="Arial" w:eastAsia="MS Gothic" w:hAnsi="Arial" w:hint="eastAsia"/>
          <w:color w:val="000000" w:themeColor="text1"/>
          <w:sz w:val="20"/>
          <w:szCs w:val="20"/>
        </w:rPr>
        <w:t xml:space="preserve">KRAIBURG TPE </w:t>
      </w:r>
      <w:r w:rsidRPr="00BC7EEC">
        <w:rPr>
          <w:rFonts w:ascii="Arial" w:eastAsia="MS Gothic" w:hAnsi="Arial" w:hint="eastAsia"/>
          <w:color w:val="000000" w:themeColor="text1"/>
          <w:sz w:val="20"/>
          <w:szCs w:val="20"/>
        </w:rPr>
        <w:t>がお客様の</w:t>
      </w:r>
      <w:r w:rsidR="00C63265" w:rsidRPr="00BC7EEC">
        <w:rPr>
          <w:rFonts w:ascii="Arial" w:eastAsia="MS Gothic" w:hAnsi="Arial" w:hint="eastAsia"/>
          <w:color w:val="000000" w:themeColor="text1"/>
          <w:sz w:val="20"/>
          <w:szCs w:val="20"/>
        </w:rPr>
        <w:t>サスティナビリティ</w:t>
      </w:r>
      <w:r w:rsidRPr="00BC7EEC">
        <w:rPr>
          <w:rFonts w:ascii="Arial" w:eastAsia="MS Gothic" w:hAnsi="Arial" w:hint="eastAsia"/>
          <w:color w:val="000000" w:themeColor="text1"/>
          <w:sz w:val="20"/>
          <w:szCs w:val="20"/>
        </w:rPr>
        <w:t>と製品開発への取り組みをどのようにサポートできるかを、</w:t>
      </w:r>
      <w:r w:rsidRPr="00BC7EEC">
        <w:rPr>
          <w:rFonts w:ascii="Arial" w:eastAsia="MS Gothic" w:hAnsi="Arial" w:hint="eastAsia"/>
          <w:b/>
          <w:bCs/>
          <w:color w:val="000000" w:themeColor="text1"/>
          <w:sz w:val="20"/>
          <w:szCs w:val="20"/>
        </w:rPr>
        <w:t>今すぐお問い合わせのうえ、お確かめください。</w:t>
      </w:r>
    </w:p>
    <w:p w14:paraId="1AB3B76E" w14:textId="3FEF2BDA" w:rsidR="009E03D0" w:rsidRPr="00C63265" w:rsidRDefault="009E03D0" w:rsidP="00062CF1">
      <w:pPr>
        <w:spacing w:line="360" w:lineRule="auto"/>
        <w:ind w:right="1559"/>
        <w:jc w:val="both"/>
        <w:rPr>
          <w:rFonts w:ascii="Arial" w:eastAsia="MS Gothic" w:hAnsi="Arial" w:cs="Arial"/>
          <w:i/>
          <w:iCs/>
          <w:sz w:val="16"/>
          <w:szCs w:val="16"/>
        </w:rPr>
      </w:pPr>
      <w:r w:rsidRPr="00C63265">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6A5F105D" w14:textId="2D534C7F" w:rsidR="00A075AF" w:rsidRPr="00C63265" w:rsidRDefault="00C62562" w:rsidP="00A075AF">
      <w:pPr>
        <w:spacing w:line="360" w:lineRule="auto"/>
        <w:ind w:right="1559"/>
        <w:jc w:val="both"/>
        <w:rPr>
          <w:rFonts w:ascii="Arial" w:eastAsia="MS Gothic" w:hAnsi="Arial" w:cs="Arial"/>
          <w:sz w:val="20"/>
          <w:szCs w:val="20"/>
        </w:rPr>
      </w:pPr>
      <w:r w:rsidRPr="00C63265">
        <w:rPr>
          <w:rFonts w:ascii="Arial" w:eastAsia="MS Gothic" w:hAnsi="Arial" w:hint="eastAsia"/>
          <w:noProof/>
        </w:rPr>
        <w:drawing>
          <wp:inline distT="0" distB="0" distL="0" distR="0" wp14:anchorId="0FA6F8FE" wp14:editId="62405E98">
            <wp:extent cx="4298950" cy="2379455"/>
            <wp:effectExtent l="0" t="0" r="6350" b="1905"/>
            <wp:docPr id="1451528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5731" cy="2388743"/>
                    </a:xfrm>
                    <a:prstGeom prst="rect">
                      <a:avLst/>
                    </a:prstGeom>
                    <a:noFill/>
                    <a:ln>
                      <a:noFill/>
                    </a:ln>
                  </pic:spPr>
                </pic:pic>
              </a:graphicData>
            </a:graphic>
          </wp:inline>
        </w:drawing>
      </w:r>
    </w:p>
    <w:p w14:paraId="62F08EF9" w14:textId="6811D0C5" w:rsidR="005320D5" w:rsidRPr="00C63265" w:rsidRDefault="005320D5" w:rsidP="0006085F">
      <w:pPr>
        <w:spacing w:line="360" w:lineRule="auto"/>
        <w:ind w:right="1559"/>
        <w:jc w:val="both"/>
        <w:rPr>
          <w:rFonts w:ascii="Arial" w:eastAsia="MS Gothic" w:hAnsi="Arial" w:cs="Arial"/>
          <w:b/>
          <w:bCs/>
          <w:sz w:val="20"/>
          <w:szCs w:val="20"/>
        </w:rPr>
      </w:pPr>
      <w:r w:rsidRPr="00C63265">
        <w:rPr>
          <w:rFonts w:ascii="Arial" w:eastAsia="MS Gothic" w:hAnsi="Arial" w:hint="eastAsia"/>
          <w:b/>
          <w:bCs/>
          <w:sz w:val="20"/>
          <w:szCs w:val="20"/>
        </w:rPr>
        <w:t>（写真：</w:t>
      </w:r>
      <w:r w:rsidRPr="00C63265">
        <w:rPr>
          <w:rFonts w:ascii="Arial" w:eastAsia="MS Gothic" w:hAnsi="Arial" w:hint="eastAsia"/>
          <w:b/>
          <w:bCs/>
          <w:sz w:val="20"/>
          <w:szCs w:val="20"/>
        </w:rPr>
        <w:t>© 2025 KRAIBURG TPE</w:t>
      </w:r>
      <w:r w:rsidRPr="00C63265">
        <w:rPr>
          <w:rFonts w:ascii="Arial" w:eastAsia="MS Gothic" w:hAnsi="Arial" w:hint="eastAsia"/>
          <w:b/>
          <w:bCs/>
          <w:sz w:val="20"/>
          <w:szCs w:val="20"/>
        </w:rPr>
        <w:t>）</w:t>
      </w:r>
      <w:r w:rsidRPr="00C63265">
        <w:rPr>
          <w:rFonts w:ascii="Arial" w:eastAsia="MS Gothic" w:hAnsi="Arial" w:hint="eastAsia"/>
          <w:b/>
          <w:bCs/>
          <w:sz w:val="20"/>
          <w:szCs w:val="20"/>
        </w:rPr>
        <w:t xml:space="preserve"> </w:t>
      </w:r>
    </w:p>
    <w:p w14:paraId="6AF97EC9" w14:textId="77777777" w:rsidR="00C63265" w:rsidRDefault="005320D5" w:rsidP="00605ED9">
      <w:pPr>
        <w:spacing w:after="0" w:line="360" w:lineRule="auto"/>
        <w:ind w:right="1559"/>
        <w:rPr>
          <w:rFonts w:ascii="Arial" w:eastAsia="MS Gothic" w:hAnsi="Arial"/>
          <w:sz w:val="20"/>
          <w:szCs w:val="20"/>
        </w:rPr>
      </w:pPr>
      <w:r w:rsidRPr="00C63265">
        <w:rPr>
          <w:rFonts w:ascii="Arial" w:eastAsia="MS Gothic" w:hAnsi="Arial" w:hint="eastAsia"/>
          <w:sz w:val="20"/>
          <w:szCs w:val="20"/>
        </w:rPr>
        <w:t>高精細の画像が必要の際は、下記の担当者にお問い合わせください。</w:t>
      </w:r>
    </w:p>
    <w:p w14:paraId="053987E0" w14:textId="7DCADFD2" w:rsidR="00EC7126" w:rsidRPr="00C63265" w:rsidRDefault="005320D5" w:rsidP="00605ED9">
      <w:pPr>
        <w:spacing w:after="0" w:line="360" w:lineRule="auto"/>
        <w:ind w:right="1559"/>
        <w:rPr>
          <w:rFonts w:ascii="Arial" w:eastAsia="MS Gothic" w:hAnsi="Arial" w:cs="Arial"/>
          <w:sz w:val="20"/>
          <w:szCs w:val="20"/>
        </w:rPr>
      </w:pPr>
      <w:r w:rsidRPr="00C63265">
        <w:rPr>
          <w:rFonts w:ascii="Arial" w:eastAsia="MS Gothic" w:hAnsi="Arial" w:hint="eastAsia"/>
          <w:sz w:val="20"/>
          <w:szCs w:val="20"/>
        </w:rPr>
        <w:t>Bridget Ngang (</w:t>
      </w:r>
      <w:hyperlink r:id="rId14" w:history="1">
        <w:r w:rsidRPr="00C63265">
          <w:rPr>
            <w:rStyle w:val="Hyperlink"/>
            <w:rFonts w:ascii="Arial" w:eastAsia="MS Gothic" w:hAnsi="Arial" w:hint="eastAsia"/>
            <w:color w:val="auto"/>
            <w:sz w:val="20"/>
            <w:szCs w:val="20"/>
          </w:rPr>
          <w:t>bridget.ngang@kraiburg-tpe.com</w:t>
        </w:r>
      </w:hyperlink>
      <w:r w:rsidRPr="00C63265">
        <w:rPr>
          <w:rFonts w:ascii="Arial" w:eastAsia="MS Gothic" w:hAnsi="Arial" w:hint="eastAsia"/>
          <w:sz w:val="20"/>
          <w:szCs w:val="20"/>
        </w:rPr>
        <w:t xml:space="preserve"> , +6 03 9545 6301). </w:t>
      </w:r>
    </w:p>
    <w:p w14:paraId="75AD8806" w14:textId="77777777" w:rsidR="00872AFE" w:rsidRPr="00C63265" w:rsidRDefault="00872AFE" w:rsidP="00A26505">
      <w:pPr>
        <w:ind w:right="1559"/>
        <w:rPr>
          <w:rFonts w:ascii="Arial" w:eastAsia="MS Gothic" w:hAnsi="Arial" w:cs="Arial"/>
          <w:b/>
          <w:sz w:val="20"/>
          <w:szCs w:val="20"/>
          <w:lang w:val="en-GB"/>
        </w:rPr>
      </w:pPr>
    </w:p>
    <w:p w14:paraId="01435F04" w14:textId="77777777" w:rsidR="00BC7EEC" w:rsidRPr="00050D32" w:rsidRDefault="00BC7EEC" w:rsidP="00BC7EEC">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10A0C96A" w14:textId="77777777" w:rsidR="00BC7EEC" w:rsidRPr="00050D32" w:rsidRDefault="00BC7EEC" w:rsidP="00BC7EEC">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lastRenderedPageBreak/>
        <w:drawing>
          <wp:anchor distT="0" distB="0" distL="114300" distR="114300" simplePos="0" relativeHeight="251659264" behindDoc="0" locked="0" layoutInCell="1" allowOverlap="1" wp14:anchorId="6D27281E" wp14:editId="123AE68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5B9A64" w14:textId="77777777" w:rsidR="00BC7EEC" w:rsidRPr="00050D32" w:rsidRDefault="00BC7EEC" w:rsidP="00BC7EEC">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6C3E93C1" w14:textId="77777777" w:rsidR="00BC7EEC" w:rsidRPr="00050D32" w:rsidRDefault="00BC7EEC" w:rsidP="00BC7EEC">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8A9DA5F" wp14:editId="272B63D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7B735C2" w14:textId="77777777" w:rsidR="00BC7EEC" w:rsidRPr="00050D32" w:rsidRDefault="00BC7EEC" w:rsidP="00BC7EEC">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0A961F3C" w14:textId="77777777" w:rsidR="00BC7EEC" w:rsidRPr="002D4796" w:rsidRDefault="00BC7EEC" w:rsidP="00BC7EEC">
      <w:pPr>
        <w:ind w:right="1559"/>
        <w:rPr>
          <w:rFonts w:ascii="Arial" w:eastAsia="MS Gothic" w:hAnsi="Arial" w:cs="Arial"/>
          <w:b/>
          <w:sz w:val="20"/>
          <w:szCs w:val="20"/>
          <w:lang w:val="en-GB"/>
        </w:rPr>
      </w:pPr>
    </w:p>
    <w:p w14:paraId="3C38E669" w14:textId="77777777" w:rsidR="00BC7EEC" w:rsidRPr="002D4796" w:rsidRDefault="00BC7EEC" w:rsidP="00BC7EEC">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6DEC2B06" w14:textId="77777777" w:rsidR="00BC7EEC" w:rsidRPr="002D4796" w:rsidRDefault="00BC7EEC" w:rsidP="00BC7EEC">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6A2670E" wp14:editId="5F585B27">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BADC38E" wp14:editId="3433F701">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897A1BA" wp14:editId="7C243788">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47349E1" wp14:editId="25E5FEC1">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36AE691" wp14:editId="371C01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83B8011" w14:textId="77777777" w:rsidR="00BC7EEC" w:rsidRPr="002D4796" w:rsidRDefault="00BC7EEC" w:rsidP="00BC7EEC">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3DACBB75" w14:textId="77777777" w:rsidR="00BC7EEC" w:rsidRPr="002D4796" w:rsidRDefault="00BC7EEC" w:rsidP="00BC7EEC">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487FAC03" wp14:editId="64F6C22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6A04295" w14:textId="77777777" w:rsidR="00BC7EEC" w:rsidRPr="00D00D62" w:rsidRDefault="00BC7EEC" w:rsidP="00BC7EEC">
      <w:pPr>
        <w:spacing w:line="360" w:lineRule="auto"/>
        <w:ind w:right="1842"/>
        <w:jc w:val="both"/>
        <w:rPr>
          <w:rFonts w:ascii="Arial" w:eastAsia="SimSun" w:hAnsi="Arial" w:cs="Arial"/>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w:t>
      </w:r>
      <w:r w:rsidRPr="002D4796">
        <w:rPr>
          <w:rFonts w:ascii="Arial" w:eastAsia="MS Gothic" w:hAnsi="Arial" w:hint="eastAsia"/>
          <w:sz w:val="20"/>
          <w:szCs w:val="20"/>
        </w:rPr>
        <w:lastRenderedPageBreak/>
        <w:t>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p w14:paraId="259AFD04" w14:textId="386B23A6" w:rsidR="001655F4" w:rsidRPr="00C63265" w:rsidRDefault="001655F4" w:rsidP="00BC7EEC">
      <w:pPr>
        <w:ind w:right="1559"/>
        <w:rPr>
          <w:rFonts w:ascii="Arial" w:eastAsia="MS Gothic" w:hAnsi="Arial" w:cs="Arial"/>
          <w:b/>
          <w:sz w:val="21"/>
          <w:szCs w:val="21"/>
        </w:rPr>
      </w:pPr>
    </w:p>
    <w:sectPr w:rsidR="001655F4" w:rsidRPr="00C63265" w:rsidSect="00A075AF">
      <w:headerReference w:type="default" r:id="rId32"/>
      <w:headerReference w:type="first" r:id="rId33"/>
      <w:footerReference w:type="first" r:id="rId34"/>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6D41B" w14:textId="77777777" w:rsidR="00830AF5" w:rsidRDefault="00830AF5" w:rsidP="00784C57">
      <w:pPr>
        <w:spacing w:after="0" w:line="240" w:lineRule="auto"/>
      </w:pPr>
      <w:r>
        <w:separator/>
      </w:r>
    </w:p>
  </w:endnote>
  <w:endnote w:type="continuationSeparator" w:id="0">
    <w:p w14:paraId="5B351EFE" w14:textId="77777777" w:rsidR="00830AF5" w:rsidRDefault="00830AF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516E51F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4ECA" w14:textId="77777777" w:rsidR="00830AF5" w:rsidRDefault="00830AF5" w:rsidP="00784C57">
      <w:pPr>
        <w:spacing w:after="0" w:line="240" w:lineRule="auto"/>
      </w:pPr>
      <w:r>
        <w:separator/>
      </w:r>
    </w:p>
  </w:footnote>
  <w:footnote w:type="continuationSeparator" w:id="0">
    <w:p w14:paraId="02F3CE0D" w14:textId="77777777" w:rsidR="00830AF5" w:rsidRDefault="00830AF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63265" w:rsidRDefault="00502615" w:rsidP="00502615">
    <w:pPr>
      <w:pStyle w:val="Header"/>
      <w:tabs>
        <w:tab w:val="clear" w:pos="4703"/>
        <w:tab w:val="clear" w:pos="9406"/>
      </w:tabs>
      <w:spacing w:before="1440"/>
      <w:rPr>
        <w:rFonts w:ascii="Arial" w:eastAsia="MS Gothic" w:hAnsi="Arial" w:cs="Arial"/>
        <w:sz w:val="20"/>
        <w:szCs w:val="20"/>
      </w:rPr>
    </w:pPr>
    <w:r w:rsidRPr="00C63265">
      <w:rPr>
        <w:rFonts w:ascii="Arial" w:eastAsia="MS Gothic" w:hAnsi="Arial" w:hint="eastAsia"/>
        <w:noProof/>
        <w:sz w:val="20"/>
        <w:szCs w:val="20"/>
      </w:rPr>
      <w:drawing>
        <wp:anchor distT="0" distB="0" distL="114300" distR="114300" simplePos="0" relativeHeight="25166284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63265" w14:paraId="12FEEFFC" w14:textId="77777777" w:rsidTr="00502615">
      <w:tc>
        <w:tcPr>
          <w:tcW w:w="6912" w:type="dxa"/>
        </w:tcPr>
        <w:p w14:paraId="7F148A27" w14:textId="77777777" w:rsidR="00A075AF" w:rsidRPr="00C63265" w:rsidRDefault="00A075AF" w:rsidP="00A075AF">
          <w:pPr>
            <w:spacing w:after="0" w:line="360" w:lineRule="auto"/>
            <w:ind w:left="-105"/>
            <w:jc w:val="both"/>
            <w:rPr>
              <w:rFonts w:ascii="Arial" w:eastAsia="MS Gothic" w:hAnsi="Arial" w:cs="Arial"/>
              <w:b/>
              <w:bCs/>
              <w:color w:val="365F91"/>
              <w:sz w:val="40"/>
              <w:szCs w:val="40"/>
            </w:rPr>
          </w:pPr>
          <w:r w:rsidRPr="00C63265">
            <w:rPr>
              <w:rFonts w:ascii="Arial" w:eastAsia="MS Gothic" w:hAnsi="Arial" w:hint="eastAsia"/>
              <w:b/>
              <w:bCs/>
              <w:color w:val="365F91"/>
              <w:sz w:val="40"/>
              <w:szCs w:val="40"/>
            </w:rPr>
            <w:t>プレス・リリース</w:t>
          </w:r>
        </w:p>
        <w:p w14:paraId="42709154" w14:textId="77777777" w:rsidR="002C4C93" w:rsidRPr="00C63265" w:rsidRDefault="002C4C93" w:rsidP="002C4C93">
          <w:pPr>
            <w:spacing w:after="0" w:line="360" w:lineRule="auto"/>
            <w:ind w:left="-105"/>
            <w:jc w:val="both"/>
            <w:rPr>
              <w:rFonts w:ascii="Arial" w:eastAsia="MS Gothic" w:hAnsi="Arial" w:cs="Arial"/>
              <w:b/>
              <w:bCs/>
              <w:sz w:val="16"/>
              <w:szCs w:val="16"/>
            </w:rPr>
          </w:pPr>
          <w:r w:rsidRPr="00C63265">
            <w:rPr>
              <w:rFonts w:ascii="Arial" w:eastAsia="MS Gothic" w:hAnsi="Arial" w:hint="eastAsia"/>
              <w:b/>
              <w:bCs/>
              <w:sz w:val="16"/>
              <w:szCs w:val="16"/>
            </w:rPr>
            <w:t>KRAIBURG TPE</w:t>
          </w:r>
          <w:r w:rsidRPr="00C63265">
            <w:rPr>
              <w:rFonts w:ascii="Arial" w:eastAsia="MS Gothic" w:hAnsi="Arial" w:hint="eastAsia"/>
              <w:b/>
              <w:bCs/>
              <w:sz w:val="16"/>
              <w:szCs w:val="16"/>
            </w:rPr>
            <w:t>：</w:t>
          </w:r>
          <w:r w:rsidRPr="00C63265">
            <w:rPr>
              <w:rFonts w:ascii="Arial" w:eastAsia="MS Gothic" w:hAnsi="Arial" w:hint="eastAsia"/>
              <w:b/>
              <w:bCs/>
              <w:sz w:val="16"/>
              <w:szCs w:val="16"/>
            </w:rPr>
            <w:t>EV</w:t>
          </w:r>
          <w:r w:rsidRPr="00C63265">
            <w:rPr>
              <w:rFonts w:ascii="Arial" w:eastAsia="MS Gothic" w:hAnsi="Arial" w:hint="eastAsia"/>
              <w:b/>
              <w:bCs/>
              <w:sz w:val="16"/>
              <w:szCs w:val="16"/>
            </w:rPr>
            <w:t>と自動車内装のイノベーションのための、スマート</w:t>
          </w:r>
          <w:r w:rsidRPr="00C63265">
            <w:rPr>
              <w:rFonts w:ascii="Arial" w:eastAsia="MS Gothic" w:hAnsi="Arial" w:hint="eastAsia"/>
              <w:b/>
              <w:bCs/>
              <w:sz w:val="16"/>
              <w:szCs w:val="16"/>
            </w:rPr>
            <w:t>TPE</w:t>
          </w:r>
          <w:r w:rsidRPr="00C63265">
            <w:rPr>
              <w:rFonts w:ascii="Arial" w:eastAsia="MS Gothic" w:hAnsi="Arial" w:hint="eastAsia"/>
              <w:b/>
              <w:bCs/>
              <w:sz w:val="16"/>
              <w:szCs w:val="16"/>
            </w:rPr>
            <w:t>ソリューション</w:t>
          </w:r>
        </w:p>
        <w:p w14:paraId="73840CCB" w14:textId="77777777" w:rsidR="002C4C93" w:rsidRPr="00C63265" w:rsidRDefault="002C4C93" w:rsidP="002C4C93">
          <w:pPr>
            <w:spacing w:after="0" w:line="360" w:lineRule="auto"/>
            <w:ind w:left="-105"/>
            <w:jc w:val="both"/>
            <w:rPr>
              <w:rFonts w:ascii="Arial" w:eastAsia="MS Gothic" w:hAnsi="Arial" w:cs="Arial"/>
              <w:b/>
              <w:bCs/>
              <w:color w:val="365F91"/>
              <w:sz w:val="40"/>
              <w:szCs w:val="40"/>
            </w:rPr>
          </w:pPr>
          <w:r w:rsidRPr="00C63265">
            <w:rPr>
              <w:rFonts w:ascii="Arial" w:eastAsia="MS Gothic" w:hAnsi="Arial" w:hint="eastAsia"/>
              <w:b/>
              <w:sz w:val="16"/>
              <w:szCs w:val="16"/>
            </w:rPr>
            <w:t>クアラルンプール、</w:t>
          </w:r>
          <w:r w:rsidRPr="00C63265">
            <w:rPr>
              <w:rFonts w:ascii="Arial" w:eastAsia="MS Gothic" w:hAnsi="Arial" w:hint="eastAsia"/>
              <w:b/>
              <w:sz w:val="16"/>
              <w:szCs w:val="16"/>
            </w:rPr>
            <w:t>2025</w:t>
          </w:r>
          <w:r w:rsidRPr="00C63265">
            <w:rPr>
              <w:rFonts w:ascii="Arial" w:eastAsia="MS Gothic" w:hAnsi="Arial" w:hint="eastAsia"/>
              <w:b/>
              <w:sz w:val="16"/>
              <w:szCs w:val="16"/>
            </w:rPr>
            <w:t>年</w:t>
          </w:r>
          <w:r w:rsidRPr="00C63265">
            <w:rPr>
              <w:rFonts w:ascii="Arial" w:eastAsia="MS Gothic" w:hAnsi="Arial" w:hint="eastAsia"/>
              <w:b/>
              <w:sz w:val="16"/>
              <w:szCs w:val="16"/>
            </w:rPr>
            <w:t>8</w:t>
          </w:r>
          <w:r w:rsidRPr="00C63265">
            <w:rPr>
              <w:rFonts w:ascii="Arial" w:eastAsia="MS Gothic" w:hAnsi="Arial" w:hint="eastAsia"/>
              <w:b/>
              <w:sz w:val="16"/>
              <w:szCs w:val="16"/>
            </w:rPr>
            <w:t>月</w:t>
          </w:r>
        </w:p>
        <w:p w14:paraId="40E36F19" w14:textId="77777777" w:rsidR="00502615" w:rsidRPr="00C63265" w:rsidRDefault="00A075AF" w:rsidP="003B517F">
          <w:pPr>
            <w:spacing w:after="0" w:line="360" w:lineRule="auto"/>
            <w:ind w:left="-105"/>
            <w:jc w:val="both"/>
            <w:rPr>
              <w:rFonts w:ascii="Arial" w:eastAsia="MS Gothic" w:hAnsi="Arial" w:cs="Arial"/>
              <w:b/>
              <w:bCs/>
              <w:noProof/>
              <w:sz w:val="16"/>
              <w:szCs w:val="16"/>
            </w:rPr>
          </w:pPr>
          <w:r w:rsidRPr="00BC7EEC">
            <w:rPr>
              <w:rFonts w:ascii="Arial" w:eastAsia="MS Gothic" w:hAnsi="Arial" w:hint="eastAsia"/>
              <w:b/>
              <w:bCs/>
              <w:sz w:val="16"/>
              <w:szCs w:val="16"/>
            </w:rPr>
            <w:t>ページ</w:t>
          </w:r>
          <w:r w:rsidRPr="00BC7EEC">
            <w:rPr>
              <w:rFonts w:ascii="Arial" w:eastAsia="MS Gothic" w:hAnsi="Arial" w:hint="eastAsia"/>
              <w:b/>
              <w:bCs/>
              <w:sz w:val="16"/>
              <w:szCs w:val="16"/>
            </w:rPr>
            <w:t xml:space="preserve"> </w:t>
          </w:r>
          <w:r w:rsidRPr="00C63265">
            <w:rPr>
              <w:rFonts w:ascii="Arial" w:eastAsia="MS Gothic" w:hAnsi="Arial" w:cs="Arial" w:hint="eastAsia"/>
              <w:b/>
              <w:bCs/>
              <w:sz w:val="16"/>
              <w:szCs w:val="16"/>
            </w:rPr>
            <w:fldChar w:fldCharType="begin"/>
          </w:r>
          <w:r w:rsidRPr="00C63265">
            <w:rPr>
              <w:rFonts w:ascii="Arial" w:eastAsia="MS Gothic" w:hAnsi="Arial" w:cs="Arial" w:hint="eastAsia"/>
              <w:b/>
              <w:bCs/>
              <w:sz w:val="16"/>
              <w:szCs w:val="16"/>
            </w:rPr>
            <w:instrText>PAGE  \* Arabic  \* MERGEFORMAT</w:instrText>
          </w:r>
          <w:r w:rsidRPr="00C63265">
            <w:rPr>
              <w:rFonts w:ascii="Arial" w:eastAsia="MS Gothic" w:hAnsi="Arial" w:cs="Arial" w:hint="eastAsia"/>
              <w:b/>
              <w:bCs/>
              <w:sz w:val="16"/>
              <w:szCs w:val="16"/>
            </w:rPr>
            <w:fldChar w:fldCharType="separate"/>
          </w:r>
          <w:r w:rsidRPr="00C63265">
            <w:rPr>
              <w:rFonts w:ascii="Arial" w:eastAsia="MS Gothic" w:hAnsi="Arial" w:cs="Arial" w:hint="eastAsia"/>
              <w:b/>
              <w:bCs/>
              <w:sz w:val="16"/>
              <w:szCs w:val="16"/>
            </w:rPr>
            <w:t>1</w:t>
          </w:r>
          <w:r w:rsidRPr="00C63265">
            <w:rPr>
              <w:rFonts w:ascii="Arial" w:eastAsia="MS Gothic" w:hAnsi="Arial" w:cs="Arial" w:hint="eastAsia"/>
              <w:b/>
              <w:bCs/>
              <w:sz w:val="16"/>
              <w:szCs w:val="16"/>
            </w:rPr>
            <w:fldChar w:fldCharType="end"/>
          </w:r>
          <w:r w:rsidRPr="00C63265">
            <w:rPr>
              <w:rFonts w:ascii="Arial" w:eastAsia="MS Gothic" w:hAnsi="Arial" w:hint="eastAsia"/>
            </w:rPr>
            <w:t xml:space="preserve"> / </w:t>
          </w:r>
          <w:r w:rsidRPr="00C63265">
            <w:rPr>
              <w:rFonts w:ascii="Arial" w:eastAsia="MS Gothic" w:hAnsi="Arial" w:cs="Arial" w:hint="eastAsia"/>
              <w:b/>
              <w:bCs/>
              <w:sz w:val="16"/>
              <w:szCs w:val="16"/>
            </w:rPr>
            <w:fldChar w:fldCharType="begin"/>
          </w:r>
          <w:r w:rsidRPr="00C63265">
            <w:rPr>
              <w:rFonts w:ascii="Arial" w:eastAsia="MS Gothic" w:hAnsi="Arial" w:cs="Arial" w:hint="eastAsia"/>
              <w:b/>
              <w:bCs/>
              <w:sz w:val="16"/>
              <w:szCs w:val="16"/>
            </w:rPr>
            <w:instrText>NUMPAGES  \* Arabic  \* MERGEFORMAT</w:instrText>
          </w:r>
          <w:r w:rsidRPr="00C63265">
            <w:rPr>
              <w:rFonts w:ascii="Arial" w:eastAsia="MS Gothic" w:hAnsi="Arial" w:cs="Arial" w:hint="eastAsia"/>
              <w:b/>
              <w:bCs/>
              <w:sz w:val="16"/>
              <w:szCs w:val="16"/>
            </w:rPr>
            <w:fldChar w:fldCharType="separate"/>
          </w:r>
          <w:r w:rsidRPr="00C63265">
            <w:rPr>
              <w:rFonts w:ascii="Arial" w:eastAsia="MS Gothic" w:hAnsi="Arial" w:cs="Arial" w:hint="eastAsia"/>
              <w:b/>
              <w:bCs/>
              <w:sz w:val="16"/>
              <w:szCs w:val="16"/>
            </w:rPr>
            <w:t>5</w:t>
          </w:r>
          <w:r w:rsidRPr="00C63265">
            <w:rPr>
              <w:rFonts w:ascii="Arial" w:eastAsia="MS Gothic" w:hAnsi="Arial" w:cs="Arial" w:hint="eastAsia"/>
              <w:b/>
              <w:bCs/>
              <w:sz w:val="16"/>
              <w:szCs w:val="16"/>
            </w:rPr>
            <w:fldChar w:fldCharType="end"/>
          </w:r>
        </w:p>
        <w:p w14:paraId="76EC7407" w14:textId="77777777" w:rsidR="00BC7EEC" w:rsidRDefault="00BC7EEC" w:rsidP="00BC7EEC">
          <w:pPr>
            <w:spacing w:after="0" w:line="360" w:lineRule="auto"/>
            <w:jc w:val="both"/>
            <w:rPr>
              <w:rFonts w:ascii="Arial" w:eastAsia="SimSun" w:hAnsi="Arial" w:cs="Arial"/>
              <w:b/>
              <w:bCs/>
              <w:sz w:val="16"/>
              <w:szCs w:val="16"/>
              <w:lang w:eastAsia="zh-CN"/>
            </w:rPr>
          </w:pPr>
        </w:p>
        <w:p w14:paraId="1A56E795" w14:textId="655EF5B6" w:rsidR="00BC7EEC" w:rsidRPr="00BC7EEC" w:rsidRDefault="00BC7EEC" w:rsidP="00BC7EEC">
          <w:pPr>
            <w:spacing w:after="0" w:line="360" w:lineRule="auto"/>
            <w:jc w:val="both"/>
            <w:rPr>
              <w:rFonts w:ascii="Arial" w:eastAsia="SimSun" w:hAnsi="Arial" w:cs="Arial" w:hint="eastAsia"/>
              <w:b/>
              <w:bCs/>
              <w:sz w:val="16"/>
              <w:szCs w:val="16"/>
              <w:lang w:eastAsia="zh-CN"/>
            </w:rPr>
          </w:pPr>
        </w:p>
      </w:tc>
    </w:tr>
  </w:tbl>
  <w:p w14:paraId="6E21FD66" w14:textId="77777777" w:rsidR="001A1A47" w:rsidRPr="00C63265" w:rsidRDefault="001A1A47" w:rsidP="00A075AF">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C63265" w:rsidRDefault="00502615" w:rsidP="00502615">
    <w:pPr>
      <w:pStyle w:val="Header"/>
      <w:tabs>
        <w:tab w:val="clear" w:pos="4703"/>
        <w:tab w:val="clear" w:pos="9406"/>
      </w:tabs>
      <w:spacing w:before="1440"/>
      <w:rPr>
        <w:rFonts w:ascii="Arial" w:eastAsia="MS Gothic" w:hAnsi="Arial" w:cs="Arial"/>
        <w:sz w:val="20"/>
        <w:szCs w:val="20"/>
      </w:rPr>
    </w:pPr>
    <w:r w:rsidRPr="00C63265">
      <w:rPr>
        <w:rFonts w:ascii="Arial" w:eastAsia="MS Gothic" w:hAnsi="Arial" w:hint="eastAsia"/>
        <w:noProof/>
        <w:sz w:val="20"/>
        <w:szCs w:val="20"/>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63265" w14:paraId="5A28A0D8" w14:textId="77777777" w:rsidTr="00AF662E">
      <w:tc>
        <w:tcPr>
          <w:tcW w:w="6912" w:type="dxa"/>
        </w:tcPr>
        <w:p w14:paraId="4D143EE7" w14:textId="77777777" w:rsidR="00947A2A" w:rsidRPr="00C63265" w:rsidRDefault="003C4170" w:rsidP="00947A2A">
          <w:pPr>
            <w:spacing w:after="0" w:line="360" w:lineRule="auto"/>
            <w:ind w:left="-105"/>
            <w:jc w:val="both"/>
            <w:rPr>
              <w:rFonts w:ascii="Arial" w:eastAsia="MS Gothic" w:hAnsi="Arial" w:cs="Arial"/>
              <w:b/>
              <w:bCs/>
              <w:color w:val="365F91"/>
              <w:sz w:val="40"/>
              <w:szCs w:val="40"/>
            </w:rPr>
          </w:pPr>
          <w:r w:rsidRPr="00C63265">
            <w:rPr>
              <w:rFonts w:ascii="Arial" w:eastAsia="MS Gothic" w:hAnsi="Arial" w:hint="eastAsia"/>
              <w:b/>
              <w:bCs/>
              <w:color w:val="365F91"/>
              <w:sz w:val="40"/>
              <w:szCs w:val="40"/>
            </w:rPr>
            <w:t>プレス・リリース</w:t>
          </w:r>
        </w:p>
        <w:p w14:paraId="2015D0C3" w14:textId="77777777" w:rsidR="002C4C93" w:rsidRPr="00C63265" w:rsidRDefault="002C4C93" w:rsidP="008F55F4">
          <w:pPr>
            <w:spacing w:after="0" w:line="360" w:lineRule="auto"/>
            <w:ind w:left="-105"/>
            <w:jc w:val="both"/>
            <w:rPr>
              <w:rFonts w:ascii="Arial" w:eastAsia="MS Gothic" w:hAnsi="Arial" w:cs="Arial"/>
              <w:b/>
              <w:bCs/>
              <w:sz w:val="16"/>
              <w:szCs w:val="16"/>
            </w:rPr>
          </w:pPr>
          <w:r w:rsidRPr="00C63265">
            <w:rPr>
              <w:rFonts w:ascii="Arial" w:eastAsia="MS Gothic" w:hAnsi="Arial" w:hint="eastAsia"/>
              <w:b/>
              <w:bCs/>
              <w:sz w:val="16"/>
              <w:szCs w:val="16"/>
            </w:rPr>
            <w:t>KRAIBURG TPE</w:t>
          </w:r>
          <w:r w:rsidRPr="00C63265">
            <w:rPr>
              <w:rFonts w:ascii="Arial" w:eastAsia="MS Gothic" w:hAnsi="Arial" w:hint="eastAsia"/>
              <w:b/>
              <w:bCs/>
              <w:sz w:val="16"/>
              <w:szCs w:val="16"/>
            </w:rPr>
            <w:t>：</w:t>
          </w:r>
          <w:r w:rsidRPr="00C63265">
            <w:rPr>
              <w:rFonts w:ascii="Arial" w:eastAsia="MS Gothic" w:hAnsi="Arial" w:hint="eastAsia"/>
              <w:b/>
              <w:bCs/>
              <w:sz w:val="16"/>
              <w:szCs w:val="16"/>
            </w:rPr>
            <w:t>EV</w:t>
          </w:r>
          <w:r w:rsidRPr="00C63265">
            <w:rPr>
              <w:rFonts w:ascii="Arial" w:eastAsia="MS Gothic" w:hAnsi="Arial" w:hint="eastAsia"/>
              <w:b/>
              <w:bCs/>
              <w:sz w:val="16"/>
              <w:szCs w:val="16"/>
            </w:rPr>
            <w:t>と自動車内装のイノベーションのための、スマート</w:t>
          </w:r>
          <w:r w:rsidRPr="00C63265">
            <w:rPr>
              <w:rFonts w:ascii="Arial" w:eastAsia="MS Gothic" w:hAnsi="Arial" w:hint="eastAsia"/>
              <w:b/>
              <w:bCs/>
              <w:sz w:val="16"/>
              <w:szCs w:val="16"/>
            </w:rPr>
            <w:t>TPE</w:t>
          </w:r>
          <w:r w:rsidRPr="00C63265">
            <w:rPr>
              <w:rFonts w:ascii="Arial" w:eastAsia="MS Gothic" w:hAnsi="Arial" w:hint="eastAsia"/>
              <w:b/>
              <w:bCs/>
              <w:sz w:val="16"/>
              <w:szCs w:val="16"/>
            </w:rPr>
            <w:t>ソリューション</w:t>
          </w:r>
        </w:p>
        <w:p w14:paraId="765F9503" w14:textId="1F4E761C" w:rsidR="003C4170" w:rsidRPr="00C63265" w:rsidRDefault="003C4170" w:rsidP="008F55F4">
          <w:pPr>
            <w:spacing w:after="0" w:line="360" w:lineRule="auto"/>
            <w:ind w:left="-105"/>
            <w:jc w:val="both"/>
            <w:rPr>
              <w:rFonts w:ascii="Arial" w:eastAsia="MS Gothic" w:hAnsi="Arial" w:cs="Arial"/>
              <w:b/>
              <w:bCs/>
              <w:color w:val="365F91"/>
              <w:sz w:val="40"/>
              <w:szCs w:val="40"/>
            </w:rPr>
          </w:pPr>
          <w:r w:rsidRPr="00C63265">
            <w:rPr>
              <w:rFonts w:ascii="Arial" w:eastAsia="MS Gothic" w:hAnsi="Arial" w:hint="eastAsia"/>
              <w:b/>
              <w:sz w:val="16"/>
              <w:szCs w:val="16"/>
            </w:rPr>
            <w:t>クアラルンプール、</w:t>
          </w:r>
          <w:r w:rsidRPr="00C63265">
            <w:rPr>
              <w:rFonts w:ascii="Arial" w:eastAsia="MS Gothic" w:hAnsi="Arial" w:hint="eastAsia"/>
              <w:b/>
              <w:sz w:val="16"/>
              <w:szCs w:val="16"/>
            </w:rPr>
            <w:t>2025</w:t>
          </w:r>
          <w:r w:rsidRPr="00C63265">
            <w:rPr>
              <w:rFonts w:ascii="Arial" w:eastAsia="MS Gothic" w:hAnsi="Arial" w:hint="eastAsia"/>
              <w:b/>
              <w:sz w:val="16"/>
              <w:szCs w:val="16"/>
            </w:rPr>
            <w:t>年</w:t>
          </w:r>
          <w:r w:rsidRPr="00C63265">
            <w:rPr>
              <w:rFonts w:ascii="Arial" w:eastAsia="MS Gothic" w:hAnsi="Arial" w:hint="eastAsia"/>
              <w:b/>
              <w:sz w:val="16"/>
              <w:szCs w:val="16"/>
            </w:rPr>
            <w:t>8</w:t>
          </w:r>
          <w:r w:rsidRPr="00C63265">
            <w:rPr>
              <w:rFonts w:ascii="Arial" w:eastAsia="MS Gothic" w:hAnsi="Arial" w:hint="eastAsia"/>
              <w:b/>
              <w:sz w:val="16"/>
              <w:szCs w:val="16"/>
            </w:rPr>
            <w:t>月</w:t>
          </w:r>
        </w:p>
        <w:p w14:paraId="4BE48C59" w14:textId="77777777" w:rsidR="003C4170" w:rsidRPr="00C63265" w:rsidRDefault="003C4170" w:rsidP="003C4170">
          <w:pPr>
            <w:spacing w:after="0" w:line="360" w:lineRule="auto"/>
            <w:ind w:left="-105"/>
            <w:jc w:val="both"/>
            <w:rPr>
              <w:rFonts w:ascii="Arial" w:eastAsia="MS Gothic" w:hAnsi="Arial" w:cs="Arial"/>
              <w:b/>
              <w:bCs/>
              <w:sz w:val="16"/>
              <w:szCs w:val="16"/>
            </w:rPr>
          </w:pPr>
          <w:r w:rsidRPr="00BC7EEC">
            <w:rPr>
              <w:rFonts w:ascii="Arial" w:eastAsia="MS Gothic" w:hAnsi="Arial" w:hint="eastAsia"/>
              <w:b/>
              <w:bCs/>
              <w:sz w:val="16"/>
              <w:szCs w:val="16"/>
            </w:rPr>
            <w:t>ページ</w:t>
          </w:r>
          <w:r w:rsidRPr="00C63265">
            <w:rPr>
              <w:rFonts w:ascii="Arial" w:eastAsia="MS Gothic" w:hAnsi="Arial" w:hint="eastAsia"/>
            </w:rPr>
            <w:t xml:space="preserve"> </w:t>
          </w:r>
          <w:r w:rsidRPr="00C63265">
            <w:rPr>
              <w:rFonts w:ascii="Arial" w:eastAsia="MS Gothic" w:hAnsi="Arial" w:cs="Arial" w:hint="eastAsia"/>
              <w:b/>
              <w:bCs/>
              <w:sz w:val="16"/>
              <w:szCs w:val="16"/>
            </w:rPr>
            <w:fldChar w:fldCharType="begin"/>
          </w:r>
          <w:r w:rsidRPr="00C63265">
            <w:rPr>
              <w:rFonts w:ascii="Arial" w:eastAsia="MS Gothic" w:hAnsi="Arial" w:cs="Arial" w:hint="eastAsia"/>
              <w:b/>
              <w:bCs/>
              <w:sz w:val="16"/>
              <w:szCs w:val="16"/>
            </w:rPr>
            <w:instrText>PAGE  \* Arabic  \* MERGEFORMAT</w:instrText>
          </w:r>
          <w:r w:rsidRPr="00C63265">
            <w:rPr>
              <w:rFonts w:ascii="Arial" w:eastAsia="MS Gothic" w:hAnsi="Arial" w:cs="Arial" w:hint="eastAsia"/>
              <w:b/>
              <w:bCs/>
              <w:sz w:val="16"/>
              <w:szCs w:val="16"/>
            </w:rPr>
            <w:fldChar w:fldCharType="separate"/>
          </w:r>
          <w:r w:rsidR="006334A5" w:rsidRPr="00C63265">
            <w:rPr>
              <w:rFonts w:ascii="Arial" w:eastAsia="MS Gothic" w:hAnsi="Arial" w:cs="Arial" w:hint="eastAsia"/>
              <w:b/>
              <w:bCs/>
              <w:sz w:val="16"/>
              <w:szCs w:val="16"/>
            </w:rPr>
            <w:t>1</w:t>
          </w:r>
          <w:r w:rsidRPr="00C63265">
            <w:rPr>
              <w:rFonts w:ascii="Arial" w:eastAsia="MS Gothic" w:hAnsi="Arial" w:cs="Arial" w:hint="eastAsia"/>
              <w:b/>
              <w:bCs/>
              <w:sz w:val="16"/>
              <w:szCs w:val="16"/>
            </w:rPr>
            <w:fldChar w:fldCharType="end"/>
          </w:r>
          <w:r w:rsidRPr="00C63265">
            <w:rPr>
              <w:rFonts w:ascii="Arial" w:eastAsia="MS Gothic" w:hAnsi="Arial" w:hint="eastAsia"/>
            </w:rPr>
            <w:t xml:space="preserve"> / </w:t>
          </w:r>
          <w:r w:rsidRPr="00C63265">
            <w:rPr>
              <w:rFonts w:ascii="Arial" w:eastAsia="MS Gothic" w:hAnsi="Arial" w:cs="Arial" w:hint="eastAsia"/>
              <w:b/>
              <w:bCs/>
              <w:sz w:val="16"/>
              <w:szCs w:val="16"/>
            </w:rPr>
            <w:fldChar w:fldCharType="begin"/>
          </w:r>
          <w:r w:rsidRPr="00C63265">
            <w:rPr>
              <w:rFonts w:ascii="Arial" w:eastAsia="MS Gothic" w:hAnsi="Arial" w:cs="Arial" w:hint="eastAsia"/>
              <w:b/>
              <w:bCs/>
              <w:sz w:val="16"/>
              <w:szCs w:val="16"/>
            </w:rPr>
            <w:instrText>NUMPAGES  \* Arabic  \* MERGEFORMAT</w:instrText>
          </w:r>
          <w:r w:rsidRPr="00C63265">
            <w:rPr>
              <w:rFonts w:ascii="Arial" w:eastAsia="MS Gothic" w:hAnsi="Arial" w:cs="Arial" w:hint="eastAsia"/>
              <w:b/>
              <w:bCs/>
              <w:sz w:val="16"/>
              <w:szCs w:val="16"/>
            </w:rPr>
            <w:fldChar w:fldCharType="separate"/>
          </w:r>
          <w:r w:rsidR="006334A5" w:rsidRPr="00C63265">
            <w:rPr>
              <w:rFonts w:ascii="Arial" w:eastAsia="MS Gothic" w:hAnsi="Arial" w:cs="Arial" w:hint="eastAsia"/>
              <w:b/>
              <w:bCs/>
              <w:sz w:val="16"/>
              <w:szCs w:val="16"/>
            </w:rPr>
            <w:t>4</w:t>
          </w:r>
          <w:r w:rsidRPr="00C63265">
            <w:rPr>
              <w:rFonts w:ascii="Arial" w:eastAsia="MS Gothic" w:hAnsi="Arial" w:cs="Arial" w:hint="eastAsia"/>
              <w:b/>
              <w:bCs/>
              <w:sz w:val="16"/>
              <w:szCs w:val="16"/>
            </w:rPr>
            <w:fldChar w:fldCharType="end"/>
          </w:r>
        </w:p>
      </w:tc>
      <w:tc>
        <w:tcPr>
          <w:tcW w:w="2977" w:type="dxa"/>
        </w:tcPr>
        <w:p w14:paraId="74C195ED" w14:textId="77777777" w:rsidR="003C4170" w:rsidRPr="00C63265" w:rsidRDefault="003C4170" w:rsidP="003C4170">
          <w:pPr>
            <w:pStyle w:val="Header"/>
            <w:tabs>
              <w:tab w:val="clear" w:pos="4703"/>
            </w:tabs>
            <w:rPr>
              <w:rFonts w:ascii="Arial" w:eastAsia="MS Gothic" w:hAnsi="Arial"/>
              <w:sz w:val="16"/>
            </w:rPr>
          </w:pPr>
          <w:r w:rsidRPr="00C63265">
            <w:rPr>
              <w:rFonts w:ascii="Arial" w:eastAsia="MS Gothic" w:hAnsi="Arial" w:hint="eastAsia"/>
              <w:sz w:val="16"/>
            </w:rPr>
            <w:t>KRAIBURG TPE TECHNOLOGY</w:t>
          </w:r>
        </w:p>
        <w:p w14:paraId="41A1A633"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rPr>
            <w:t>(M) SDN.BHD.</w:t>
          </w:r>
        </w:p>
        <w:p w14:paraId="7171CB2A"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szCs w:val="16"/>
            </w:rPr>
            <w:t>Lot 1839 Jalan KPB 6</w:t>
          </w:r>
        </w:p>
        <w:p w14:paraId="358C05E4"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szCs w:val="16"/>
            </w:rPr>
            <w:t xml:space="preserve">Kawasan Perindustrian </w:t>
          </w:r>
          <w:proofErr w:type="spellStart"/>
          <w:r w:rsidRPr="00C63265">
            <w:rPr>
              <w:rFonts w:ascii="Arial" w:eastAsia="MS Gothic" w:hAnsi="Arial" w:hint="eastAsia"/>
              <w:sz w:val="16"/>
              <w:szCs w:val="16"/>
            </w:rPr>
            <w:t>Balakong</w:t>
          </w:r>
          <w:proofErr w:type="spellEnd"/>
        </w:p>
        <w:p w14:paraId="57CACA94"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szCs w:val="16"/>
            </w:rPr>
            <w:t xml:space="preserve">43300 Seri Kembangan, Selangor, Malaysia </w:t>
          </w:r>
        </w:p>
        <w:p w14:paraId="19CA65F0"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szCs w:val="16"/>
            </w:rPr>
            <w:t>マレーシア</w:t>
          </w:r>
        </w:p>
        <w:p w14:paraId="04B55752" w14:textId="77777777" w:rsidR="003C4170" w:rsidRPr="00C63265" w:rsidRDefault="003C4170" w:rsidP="003C4170">
          <w:pPr>
            <w:pStyle w:val="Header"/>
            <w:tabs>
              <w:tab w:val="clear" w:pos="4703"/>
            </w:tabs>
            <w:rPr>
              <w:rFonts w:ascii="Arial" w:eastAsia="MS Gothic" w:hAnsi="Arial" w:cs="Arial"/>
              <w:sz w:val="16"/>
              <w:szCs w:val="16"/>
            </w:rPr>
          </w:pPr>
        </w:p>
        <w:p w14:paraId="3BE3A1EE"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rPr>
            <w:t xml:space="preserve">電話　</w:t>
          </w:r>
          <w:r w:rsidRPr="00C63265">
            <w:rPr>
              <w:rFonts w:ascii="Arial" w:eastAsia="MS Gothic" w:hAnsi="Arial" w:hint="eastAsia"/>
              <w:sz w:val="16"/>
            </w:rPr>
            <w:t>+60 3 95456393</w:t>
          </w:r>
        </w:p>
        <w:p w14:paraId="6328AA28" w14:textId="77777777" w:rsidR="003C4170" w:rsidRPr="00C63265" w:rsidRDefault="003C4170" w:rsidP="003C4170">
          <w:pPr>
            <w:pStyle w:val="Header"/>
            <w:tabs>
              <w:tab w:val="clear" w:pos="4703"/>
            </w:tabs>
            <w:rPr>
              <w:rFonts w:ascii="Arial" w:eastAsia="MS Gothic" w:hAnsi="Arial" w:cs="Arial"/>
              <w:sz w:val="16"/>
              <w:szCs w:val="16"/>
            </w:rPr>
          </w:pPr>
        </w:p>
        <w:p w14:paraId="2A14BF16" w14:textId="77777777" w:rsidR="003C4170" w:rsidRPr="00C63265" w:rsidRDefault="003C4170" w:rsidP="003C4170">
          <w:pPr>
            <w:pStyle w:val="Header"/>
            <w:tabs>
              <w:tab w:val="clear" w:pos="4703"/>
            </w:tabs>
            <w:rPr>
              <w:rFonts w:ascii="Arial" w:eastAsia="MS Gothic" w:hAnsi="Arial" w:cs="Arial"/>
              <w:sz w:val="16"/>
              <w:szCs w:val="16"/>
            </w:rPr>
          </w:pPr>
          <w:r w:rsidRPr="00C63265">
            <w:rPr>
              <w:rFonts w:ascii="Arial" w:eastAsia="MS Gothic" w:hAnsi="Arial" w:hint="eastAsia"/>
              <w:sz w:val="16"/>
            </w:rPr>
            <w:t>Info-asia@kraiburg-tpe.com</w:t>
          </w:r>
        </w:p>
        <w:p w14:paraId="768EAA4F" w14:textId="78F380D0" w:rsidR="003C4170" w:rsidRPr="00C63265" w:rsidRDefault="003C4170" w:rsidP="003C4170">
          <w:pPr>
            <w:pStyle w:val="Header"/>
            <w:tabs>
              <w:tab w:val="clear" w:pos="4703"/>
              <w:tab w:val="clear" w:pos="9406"/>
            </w:tabs>
            <w:rPr>
              <w:rFonts w:ascii="Arial" w:eastAsia="MS Gothic" w:hAnsi="Arial"/>
              <w:sz w:val="20"/>
            </w:rPr>
          </w:pPr>
          <w:r w:rsidRPr="00C63265">
            <w:rPr>
              <w:rFonts w:ascii="Arial" w:eastAsia="MS Gothic" w:hAnsi="Arial" w:hint="eastAsia"/>
              <w:sz w:val="16"/>
            </w:rPr>
            <w:t>www.kraiburg-tpe.com</w:t>
          </w:r>
        </w:p>
      </w:tc>
    </w:tr>
  </w:tbl>
  <w:p w14:paraId="63AF59F4" w14:textId="104C4894" w:rsidR="00F125F3" w:rsidRPr="00C63265" w:rsidRDefault="00C6326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1283802">
              <wp:simplePos x="0" y="0"/>
              <wp:positionH relativeFrom="column">
                <wp:posOffset>4350385</wp:posOffset>
              </wp:positionH>
              <wp:positionV relativeFrom="paragraph">
                <wp:posOffset>3171191</wp:posOffset>
              </wp:positionV>
              <wp:extent cx="1885950" cy="3714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14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63265" w:rsidRDefault="00073D11" w:rsidP="0044562F">
                          <w:pPr>
                            <w:pStyle w:val="Header"/>
                            <w:rPr>
                              <w:rFonts w:ascii="Arial" w:eastAsia="MS Gothic" w:hAnsi="Arial" w:cs="Arial"/>
                              <w:b/>
                              <w:sz w:val="16"/>
                              <w:szCs w:val="16"/>
                            </w:rPr>
                          </w:pPr>
                          <w:r w:rsidRPr="00C63265">
                            <w:rPr>
                              <w:rFonts w:ascii="Arial" w:eastAsia="MS Gothic" w:hAnsi="Arial" w:hint="eastAsia"/>
                              <w:b/>
                              <w:sz w:val="16"/>
                              <w:szCs w:val="16"/>
                            </w:rPr>
                            <w:t>メディア連絡先：</w:t>
                          </w:r>
                        </w:p>
                        <w:p w14:paraId="6F7A1730" w14:textId="77777777" w:rsidR="00073D11" w:rsidRPr="00C63265" w:rsidRDefault="00073D11" w:rsidP="0044562F">
                          <w:pPr>
                            <w:pStyle w:val="Header"/>
                            <w:spacing w:line="120" w:lineRule="exact"/>
                            <w:rPr>
                              <w:rFonts w:ascii="Arial" w:eastAsia="MS Gothic" w:hAnsi="Arial" w:cs="Arial"/>
                              <w:sz w:val="16"/>
                              <w:szCs w:val="16"/>
                            </w:rPr>
                          </w:pPr>
                        </w:p>
                        <w:p w14:paraId="3DFB73B6" w14:textId="77777777" w:rsidR="00EC7126" w:rsidRPr="00C63265" w:rsidRDefault="00EC7126" w:rsidP="001E1888">
                          <w:pPr>
                            <w:pStyle w:val="BodyTextIndent"/>
                            <w:ind w:left="0"/>
                            <w:rPr>
                              <w:rFonts w:eastAsia="MS Gothic"/>
                              <w:bCs/>
                              <w:sz w:val="16"/>
                              <w:szCs w:val="16"/>
                            </w:rPr>
                          </w:pPr>
                        </w:p>
                        <w:p w14:paraId="7292DA5E" w14:textId="09481F1C" w:rsidR="00EC7126" w:rsidRPr="00C63265" w:rsidRDefault="00395377" w:rsidP="00EC7126">
                          <w:pPr>
                            <w:pStyle w:val="BodyTextIndent"/>
                            <w:ind w:left="0"/>
                            <w:rPr>
                              <w:rFonts w:eastAsia="MS Gothic"/>
                              <w:i w:val="0"/>
                              <w:sz w:val="16"/>
                            </w:rPr>
                          </w:pPr>
                          <w:r w:rsidRPr="00C63265">
                            <w:rPr>
                              <w:rFonts w:eastAsia="MS Gothic" w:hint="eastAsia"/>
                              <w:i w:val="0"/>
                              <w:sz w:val="16"/>
                            </w:rPr>
                            <w:t>Marlen Sittner</w:t>
                          </w:r>
                          <w:r w:rsidRPr="00C63265">
                            <w:rPr>
                              <w:rFonts w:eastAsia="MS Gothic" w:hint="eastAsia"/>
                              <w:i w:val="0"/>
                              <w:sz w:val="16"/>
                            </w:rPr>
                            <w:t>（マーレン・シットナー）</w:t>
                          </w:r>
                        </w:p>
                        <w:p w14:paraId="2EDE32C4" w14:textId="485B0BDD" w:rsidR="00395377" w:rsidRPr="00C63265" w:rsidRDefault="00395377" w:rsidP="00EC7126">
                          <w:pPr>
                            <w:pStyle w:val="BodyTextIndent"/>
                            <w:ind w:left="0"/>
                            <w:rPr>
                              <w:rFonts w:eastAsia="MS Gothic"/>
                              <w:i w:val="0"/>
                              <w:sz w:val="16"/>
                              <w:szCs w:val="16"/>
                            </w:rPr>
                          </w:pPr>
                          <w:r w:rsidRPr="00C63265">
                            <w:rPr>
                              <w:rFonts w:eastAsia="MS Gothic" w:hint="eastAsia"/>
                              <w:i w:val="0"/>
                              <w:sz w:val="16"/>
                            </w:rPr>
                            <w:t>ヘッド・オブ・デジタル・マーケティング</w:t>
                          </w:r>
                        </w:p>
                        <w:p w14:paraId="06D02C68" w14:textId="1A42A1DB" w:rsidR="00EC7126" w:rsidRPr="00C63265" w:rsidRDefault="00395377" w:rsidP="00EC7126">
                          <w:pPr>
                            <w:pStyle w:val="BodyTextIndent"/>
                            <w:ind w:left="0"/>
                            <w:rPr>
                              <w:rFonts w:eastAsia="MS Gothic"/>
                              <w:i w:val="0"/>
                              <w:sz w:val="16"/>
                              <w:szCs w:val="16"/>
                            </w:rPr>
                          </w:pPr>
                          <w:r w:rsidRPr="00C63265">
                            <w:rPr>
                              <w:rFonts w:eastAsia="MS Gothic" w:hint="eastAsia"/>
                              <w:i w:val="0"/>
                              <w:sz w:val="16"/>
                            </w:rPr>
                            <w:t>コーポレート・コミュニケーション・チーム</w:t>
                          </w:r>
                        </w:p>
                        <w:p w14:paraId="7B4446C1" w14:textId="33F02DA1" w:rsidR="00EC7126" w:rsidRPr="00C63265" w:rsidRDefault="00EC7126" w:rsidP="00EC7126">
                          <w:pPr>
                            <w:pStyle w:val="BodyTextIndent"/>
                            <w:ind w:left="0"/>
                            <w:rPr>
                              <w:rFonts w:eastAsia="MS Gothic"/>
                              <w:i w:val="0"/>
                              <w:sz w:val="16"/>
                              <w:szCs w:val="16"/>
                            </w:rPr>
                          </w:pPr>
                          <w:r w:rsidRPr="00C63265">
                            <w:rPr>
                              <w:rFonts w:eastAsia="MS Gothic" w:hint="eastAsia"/>
                              <w:i w:val="0"/>
                              <w:sz w:val="16"/>
                            </w:rPr>
                            <w:t>Phone: +49 8638 9810-272</w:t>
                          </w:r>
                        </w:p>
                        <w:p w14:paraId="055B4411" w14:textId="47B1A4F9" w:rsidR="00EC7126" w:rsidRPr="00C63265" w:rsidRDefault="00395377" w:rsidP="00EC7126">
                          <w:pPr>
                            <w:pStyle w:val="Header"/>
                            <w:spacing w:line="360" w:lineRule="auto"/>
                            <w:rPr>
                              <w:rFonts w:ascii="Arial" w:eastAsia="MS Gothic" w:hAnsi="Arial" w:cs="Arial"/>
                              <w:sz w:val="16"/>
                              <w:szCs w:val="16"/>
                            </w:rPr>
                          </w:pPr>
                          <w:hyperlink r:id="rId2" w:history="1">
                            <w:r w:rsidRPr="00C63265">
                              <w:rPr>
                                <w:rStyle w:val="Hyperlink"/>
                                <w:rFonts w:ascii="Arial" w:eastAsia="MS Gothic" w:hAnsi="Arial" w:hint="eastAsia"/>
                                <w:sz w:val="16"/>
                                <w:szCs w:val="16"/>
                              </w:rPr>
                              <w:t>marlen.sittner@kraiburg-tpe.com</w:t>
                            </w:r>
                          </w:hyperlink>
                        </w:p>
                        <w:p w14:paraId="040029B1" w14:textId="77777777" w:rsidR="00EC7126" w:rsidRPr="00C63265" w:rsidRDefault="00EC7126" w:rsidP="001E1888">
                          <w:pPr>
                            <w:pStyle w:val="BodyTextIndent"/>
                            <w:ind w:left="0"/>
                            <w:rPr>
                              <w:rFonts w:eastAsia="MS Gothic"/>
                              <w:bCs/>
                              <w:sz w:val="16"/>
                              <w:szCs w:val="16"/>
                            </w:rPr>
                          </w:pPr>
                        </w:p>
                        <w:p w14:paraId="3C084A6B" w14:textId="194EEDA9" w:rsidR="001E1888" w:rsidRPr="00C63265" w:rsidRDefault="001E1888" w:rsidP="001E1888">
                          <w:pPr>
                            <w:pStyle w:val="BodyTextIndent"/>
                            <w:ind w:left="0"/>
                            <w:rPr>
                              <w:rFonts w:eastAsia="MS Gothic"/>
                              <w:bCs/>
                              <w:sz w:val="16"/>
                              <w:szCs w:val="16"/>
                            </w:rPr>
                          </w:pPr>
                          <w:r w:rsidRPr="00C63265">
                            <w:rPr>
                              <w:rFonts w:eastAsia="MS Gothic" w:hint="eastAsia"/>
                              <w:bCs/>
                              <w:sz w:val="16"/>
                              <w:szCs w:val="16"/>
                            </w:rPr>
                            <w:t>アジア太平洋地域：</w:t>
                          </w:r>
                        </w:p>
                        <w:p w14:paraId="251BCDA1" w14:textId="77777777" w:rsidR="001E1888" w:rsidRPr="00C63265" w:rsidRDefault="001E1888" w:rsidP="001E1888">
                          <w:pPr>
                            <w:pStyle w:val="Header"/>
                            <w:spacing w:line="360" w:lineRule="auto"/>
                            <w:rPr>
                              <w:rFonts w:ascii="Arial" w:eastAsia="MS Gothic" w:hAnsi="Arial" w:cs="Arial"/>
                              <w:bCs/>
                              <w:iCs/>
                              <w:sz w:val="16"/>
                              <w:szCs w:val="16"/>
                            </w:rPr>
                          </w:pPr>
                          <w:r w:rsidRPr="00C63265">
                            <w:rPr>
                              <w:rFonts w:ascii="Arial" w:eastAsia="MS Gothic" w:hAnsi="Arial" w:hint="eastAsia"/>
                              <w:bCs/>
                              <w:iCs/>
                              <w:sz w:val="16"/>
                              <w:szCs w:val="16"/>
                            </w:rPr>
                            <w:t>Bridget Ngang</w:t>
                          </w:r>
                          <w:r w:rsidRPr="00C63265">
                            <w:rPr>
                              <w:rFonts w:ascii="Arial" w:eastAsia="MS Gothic" w:hAnsi="Arial" w:hint="eastAsia"/>
                              <w:bCs/>
                              <w:iCs/>
                              <w:sz w:val="16"/>
                              <w:szCs w:val="16"/>
                            </w:rPr>
                            <w:t>（ブリジット・ナン）</w:t>
                          </w:r>
                        </w:p>
                        <w:p w14:paraId="36AC5C66" w14:textId="77777777" w:rsidR="001E1888" w:rsidRPr="00C63265" w:rsidRDefault="001E1888" w:rsidP="001E1888">
                          <w:pPr>
                            <w:pStyle w:val="Header"/>
                            <w:spacing w:line="360" w:lineRule="auto"/>
                            <w:rPr>
                              <w:rFonts w:ascii="Arial" w:eastAsia="MS Gothic" w:hAnsi="Arial" w:cs="Arial"/>
                              <w:bCs/>
                              <w:iCs/>
                              <w:sz w:val="16"/>
                              <w:szCs w:val="16"/>
                            </w:rPr>
                          </w:pPr>
                          <w:r w:rsidRPr="00C63265">
                            <w:rPr>
                              <w:rFonts w:ascii="Arial" w:eastAsia="MS Gothic" w:hAnsi="Arial" w:hint="eastAsia"/>
                              <w:bCs/>
                              <w:iCs/>
                              <w:sz w:val="16"/>
                              <w:szCs w:val="16"/>
                            </w:rPr>
                            <w:t>アジア太平洋地域　マーケティング・マネージャー</w:t>
                          </w:r>
                        </w:p>
                        <w:p w14:paraId="0D6196C4" w14:textId="77777777" w:rsidR="001E1888" w:rsidRPr="00C63265" w:rsidRDefault="001E1888" w:rsidP="001E1888">
                          <w:pPr>
                            <w:pStyle w:val="Header"/>
                            <w:spacing w:line="360" w:lineRule="auto"/>
                            <w:rPr>
                              <w:rFonts w:ascii="Arial" w:eastAsia="MS Gothic" w:hAnsi="Arial" w:cs="Arial"/>
                              <w:bCs/>
                              <w:iCs/>
                              <w:sz w:val="16"/>
                              <w:szCs w:val="16"/>
                            </w:rPr>
                          </w:pPr>
                          <w:r w:rsidRPr="00C63265">
                            <w:rPr>
                              <w:rFonts w:ascii="Arial" w:eastAsia="MS Gothic" w:hAnsi="Arial" w:hint="eastAsia"/>
                              <w:bCs/>
                              <w:iCs/>
                              <w:sz w:val="16"/>
                              <w:szCs w:val="16"/>
                            </w:rPr>
                            <w:t>Phone: +603 9545 6301</w:t>
                          </w:r>
                        </w:p>
                        <w:p w14:paraId="73E18B48" w14:textId="0512AF3D" w:rsidR="001E1888" w:rsidRPr="00C63265" w:rsidRDefault="001E1888" w:rsidP="001E1888">
                          <w:pPr>
                            <w:pStyle w:val="Header"/>
                            <w:spacing w:line="360" w:lineRule="auto"/>
                            <w:rPr>
                              <w:rFonts w:ascii="Arial" w:eastAsia="MS Gothic" w:hAnsi="Arial" w:cs="Arial"/>
                              <w:bCs/>
                              <w:iCs/>
                              <w:sz w:val="16"/>
                              <w:szCs w:val="16"/>
                            </w:rPr>
                          </w:pPr>
                          <w:hyperlink r:id="rId3" w:history="1">
                            <w:r w:rsidRPr="00C63265">
                              <w:rPr>
                                <w:rStyle w:val="Hyperlink"/>
                                <w:rFonts w:ascii="Arial" w:eastAsia="MS Gothic" w:hAnsi="Arial" w:hint="eastAsia"/>
                                <w:bCs/>
                                <w:iCs/>
                                <w:sz w:val="16"/>
                                <w:szCs w:val="16"/>
                              </w:rPr>
                              <w:t>bridget.ngang@kraiburg-tpe.com</w:t>
                            </w:r>
                          </w:hyperlink>
                        </w:p>
                        <w:p w14:paraId="2EA93E32" w14:textId="77777777" w:rsidR="001E1888" w:rsidRPr="00C6326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55pt;margin-top:249.7pt;width:148.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" stroked="f">
              <v:textbox inset=",0,,0">
                <w:txbxContent>
                  <w:p w14:paraId="563CA45B" w14:textId="77777777" w:rsidR="00C97AAF" w:rsidRPr="00C63265" w:rsidRDefault="00073D11" w:rsidP="0044562F">
                    <w:pPr>
                      <w:pStyle w:val="a5"/>
                      <w:rPr>
                        <w:rFonts w:ascii="Arial" w:eastAsia="ＭＳ ゴシック" w:hAnsi="Arial" w:cs="Arial"/>
                        <w:b/>
                        <w:sz w:val="16"/>
                        <w:szCs w:val="16"/>
                      </w:rPr>
                    </w:pPr>
                    <w:r w:rsidRPr="00C63265">
                      <w:rPr>
                        <w:rFonts w:ascii="Arial" w:eastAsia="ＭＳ ゴシック" w:hAnsi="Arial" w:hint="eastAsia"/>
                        <w:b/>
                        <w:sz w:val="16"/>
                        <w:szCs w:val="16"/>
                      </w:rPr>
                      <w:t>メディア連絡先：</w:t>
                    </w:r>
                  </w:p>
                  <w:p w14:paraId="6F7A1730" w14:textId="77777777" w:rsidR="00073D11" w:rsidRPr="00C63265" w:rsidRDefault="00073D11" w:rsidP="0044562F">
                    <w:pPr>
                      <w:pStyle w:val="a5"/>
                      <w:spacing w:line="120" w:lineRule="exact"/>
                      <w:rPr>
                        <w:rFonts w:ascii="Arial" w:eastAsia="ＭＳ ゴシック" w:hAnsi="Arial" w:cs="Arial"/>
                        <w:sz w:val="16"/>
                        <w:szCs w:val="16"/>
                      </w:rPr>
                    </w:pPr>
                  </w:p>
                  <w:p w14:paraId="3DFB73B6" w14:textId="77777777" w:rsidR="00EC7126" w:rsidRPr="00C63265" w:rsidRDefault="00EC7126" w:rsidP="001E1888">
                    <w:pPr>
                      <w:pStyle w:val="a9"/>
                      <w:ind w:left="0"/>
                      <w:rPr>
                        <w:rFonts w:eastAsia="ＭＳ ゴシック"/>
                        <w:bCs/>
                        <w:sz w:val="16"/>
                        <w:szCs w:val="16"/>
                      </w:rPr>
                    </w:pPr>
                  </w:p>
                  <w:p w14:paraId="7292DA5E" w14:textId="09481F1C" w:rsidR="00EC7126" w:rsidRPr="00C63265" w:rsidRDefault="00395377" w:rsidP="00EC7126">
                    <w:pPr>
                      <w:pStyle w:val="a9"/>
                      <w:ind w:left="0"/>
                      <w:rPr>
                        <w:rFonts w:eastAsia="ＭＳ ゴシック"/>
                        <w:i w:val="0"/>
                        <w:sz w:val="16"/>
                      </w:rPr>
                    </w:pPr>
                    <w:r w:rsidRPr="00C63265">
                      <w:rPr>
                        <w:rFonts w:eastAsia="ＭＳ ゴシック" w:hint="eastAsia"/>
                        <w:i w:val="0"/>
                        <w:sz w:val="16"/>
                      </w:rPr>
                      <w:t xml:space="preserve">Marlen </w:t>
                    </w:r>
                    <w:proofErr w:type="spellStart"/>
                    <w:r w:rsidRPr="00C63265">
                      <w:rPr>
                        <w:rFonts w:eastAsia="ＭＳ ゴシック" w:hint="eastAsia"/>
                        <w:i w:val="0"/>
                        <w:sz w:val="16"/>
                      </w:rPr>
                      <w:t>Sittner</w:t>
                    </w:r>
                    <w:proofErr w:type="spellEnd"/>
                    <w:r w:rsidRPr="00C63265">
                      <w:rPr>
                        <w:rFonts w:eastAsia="ＭＳ ゴシック" w:hint="eastAsia"/>
                        <w:i w:val="0"/>
                        <w:sz w:val="16"/>
                      </w:rPr>
                      <w:t>（マーレン・シットナー）</w:t>
                    </w:r>
                  </w:p>
                  <w:p w14:paraId="2EDE32C4" w14:textId="485B0BDD" w:rsidR="00395377" w:rsidRPr="00C63265" w:rsidRDefault="00395377" w:rsidP="00EC7126">
                    <w:pPr>
                      <w:pStyle w:val="a9"/>
                      <w:ind w:left="0"/>
                      <w:rPr>
                        <w:rFonts w:eastAsia="ＭＳ ゴシック"/>
                        <w:i w:val="0"/>
                        <w:sz w:val="16"/>
                        <w:szCs w:val="16"/>
                      </w:rPr>
                    </w:pPr>
                    <w:r w:rsidRPr="00C63265">
                      <w:rPr>
                        <w:rFonts w:eastAsia="ＭＳ ゴシック" w:hint="eastAsia"/>
                        <w:i w:val="0"/>
                        <w:sz w:val="16"/>
                      </w:rPr>
                      <w:t>ヘッド・オブ・デジタル・マーケティング</w:t>
                    </w:r>
                  </w:p>
                  <w:p w14:paraId="06D02C68" w14:textId="1A42A1DB" w:rsidR="00EC7126" w:rsidRPr="00C63265" w:rsidRDefault="00395377" w:rsidP="00EC7126">
                    <w:pPr>
                      <w:pStyle w:val="a9"/>
                      <w:ind w:left="0"/>
                      <w:rPr>
                        <w:rFonts w:eastAsia="ＭＳ ゴシック"/>
                        <w:i w:val="0"/>
                        <w:sz w:val="16"/>
                        <w:szCs w:val="16"/>
                      </w:rPr>
                    </w:pPr>
                    <w:r w:rsidRPr="00C63265">
                      <w:rPr>
                        <w:rFonts w:eastAsia="ＭＳ ゴシック" w:hint="eastAsia"/>
                        <w:i w:val="0"/>
                        <w:sz w:val="16"/>
                      </w:rPr>
                      <w:t>コーポレート・コミュニケーション・チーム</w:t>
                    </w:r>
                  </w:p>
                  <w:p w14:paraId="7B4446C1" w14:textId="33F02DA1" w:rsidR="00EC7126" w:rsidRPr="00C63265" w:rsidRDefault="00EC7126" w:rsidP="00EC7126">
                    <w:pPr>
                      <w:pStyle w:val="a9"/>
                      <w:ind w:left="0"/>
                      <w:rPr>
                        <w:rFonts w:eastAsia="ＭＳ ゴシック"/>
                        <w:i w:val="0"/>
                        <w:sz w:val="16"/>
                        <w:szCs w:val="16"/>
                      </w:rPr>
                    </w:pPr>
                    <w:r w:rsidRPr="00C63265">
                      <w:rPr>
                        <w:rFonts w:eastAsia="ＭＳ ゴシック" w:hint="eastAsia"/>
                        <w:i w:val="0"/>
                        <w:sz w:val="16"/>
                      </w:rPr>
                      <w:t>Phone: +49 8638 9810-272</w:t>
                    </w:r>
                  </w:p>
                  <w:p w14:paraId="055B4411" w14:textId="47B1A4F9" w:rsidR="00EC7126" w:rsidRPr="00C63265" w:rsidRDefault="00C63265" w:rsidP="00EC7126">
                    <w:pPr>
                      <w:pStyle w:val="a5"/>
                      <w:spacing w:line="360" w:lineRule="auto"/>
                      <w:rPr>
                        <w:rFonts w:ascii="Arial" w:eastAsia="ＭＳ ゴシック" w:hAnsi="Arial" w:cs="Arial"/>
                        <w:sz w:val="16"/>
                        <w:szCs w:val="16"/>
                      </w:rPr>
                    </w:pPr>
                    <w:hyperlink r:id="rId4" w:history="1">
                      <w:r w:rsidR="00395377" w:rsidRPr="00C63265">
                        <w:rPr>
                          <w:rStyle w:val="af5"/>
                          <w:rFonts w:ascii="Arial" w:eastAsia="ＭＳ ゴシック" w:hAnsi="Arial" w:hint="eastAsia"/>
                          <w:sz w:val="16"/>
                          <w:szCs w:val="16"/>
                        </w:rPr>
                        <w:t>marlen.sittner@kraiburg-tpe.com</w:t>
                      </w:r>
                    </w:hyperlink>
                  </w:p>
                  <w:p w14:paraId="040029B1" w14:textId="77777777" w:rsidR="00EC7126" w:rsidRPr="00C63265" w:rsidRDefault="00EC7126" w:rsidP="001E1888">
                    <w:pPr>
                      <w:pStyle w:val="a9"/>
                      <w:ind w:left="0"/>
                      <w:rPr>
                        <w:rFonts w:eastAsia="ＭＳ ゴシック"/>
                        <w:bCs/>
                        <w:sz w:val="16"/>
                        <w:szCs w:val="16"/>
                      </w:rPr>
                    </w:pPr>
                  </w:p>
                  <w:p w14:paraId="3C084A6B" w14:textId="194EEDA9" w:rsidR="001E1888" w:rsidRPr="00C63265" w:rsidRDefault="001E1888" w:rsidP="001E1888">
                    <w:pPr>
                      <w:pStyle w:val="a9"/>
                      <w:ind w:left="0"/>
                      <w:rPr>
                        <w:rFonts w:eastAsia="ＭＳ ゴシック"/>
                        <w:bCs/>
                        <w:sz w:val="16"/>
                        <w:szCs w:val="16"/>
                      </w:rPr>
                    </w:pPr>
                    <w:r w:rsidRPr="00C63265">
                      <w:rPr>
                        <w:rFonts w:eastAsia="ＭＳ ゴシック" w:hint="eastAsia"/>
                        <w:bCs/>
                        <w:sz w:val="16"/>
                        <w:szCs w:val="16"/>
                      </w:rPr>
                      <w:t>アジア太平洋地域：</w:t>
                    </w:r>
                  </w:p>
                  <w:p w14:paraId="251BCDA1" w14:textId="77777777" w:rsidR="001E1888" w:rsidRPr="00C63265" w:rsidRDefault="001E1888" w:rsidP="001E1888">
                    <w:pPr>
                      <w:pStyle w:val="a5"/>
                      <w:spacing w:line="360" w:lineRule="auto"/>
                      <w:rPr>
                        <w:rFonts w:ascii="Arial" w:eastAsia="ＭＳ ゴシック" w:hAnsi="Arial" w:cs="Arial"/>
                        <w:bCs/>
                        <w:iCs/>
                        <w:sz w:val="16"/>
                        <w:szCs w:val="16"/>
                      </w:rPr>
                    </w:pPr>
                    <w:r w:rsidRPr="00C63265">
                      <w:rPr>
                        <w:rFonts w:ascii="Arial" w:eastAsia="ＭＳ ゴシック" w:hAnsi="Arial" w:hint="eastAsia"/>
                        <w:bCs/>
                        <w:iCs/>
                        <w:sz w:val="16"/>
                        <w:szCs w:val="16"/>
                      </w:rPr>
                      <w:t>Bridget Ngang</w:t>
                    </w:r>
                    <w:r w:rsidRPr="00C63265">
                      <w:rPr>
                        <w:rFonts w:ascii="Arial" w:eastAsia="ＭＳ ゴシック" w:hAnsi="Arial" w:hint="eastAsia"/>
                        <w:bCs/>
                        <w:iCs/>
                        <w:sz w:val="16"/>
                        <w:szCs w:val="16"/>
                      </w:rPr>
                      <w:t>（ブリジット・ナン）</w:t>
                    </w:r>
                  </w:p>
                  <w:p w14:paraId="36AC5C66" w14:textId="77777777" w:rsidR="001E1888" w:rsidRPr="00C63265" w:rsidRDefault="001E1888" w:rsidP="001E1888">
                    <w:pPr>
                      <w:pStyle w:val="a5"/>
                      <w:spacing w:line="360" w:lineRule="auto"/>
                      <w:rPr>
                        <w:rFonts w:ascii="Arial" w:eastAsia="ＭＳ ゴシック" w:hAnsi="Arial" w:cs="Arial"/>
                        <w:bCs/>
                        <w:iCs/>
                        <w:sz w:val="16"/>
                        <w:szCs w:val="16"/>
                      </w:rPr>
                    </w:pPr>
                    <w:r w:rsidRPr="00C63265">
                      <w:rPr>
                        <w:rFonts w:ascii="Arial" w:eastAsia="ＭＳ ゴシック" w:hAnsi="Arial" w:hint="eastAsia"/>
                        <w:bCs/>
                        <w:iCs/>
                        <w:sz w:val="16"/>
                        <w:szCs w:val="16"/>
                      </w:rPr>
                      <w:t>アジア太平洋地域　マーケティング・マネージャー</w:t>
                    </w:r>
                  </w:p>
                  <w:p w14:paraId="0D6196C4" w14:textId="77777777" w:rsidR="001E1888" w:rsidRPr="00C63265" w:rsidRDefault="001E1888" w:rsidP="001E1888">
                    <w:pPr>
                      <w:pStyle w:val="a5"/>
                      <w:spacing w:line="360" w:lineRule="auto"/>
                      <w:rPr>
                        <w:rFonts w:ascii="Arial" w:eastAsia="ＭＳ ゴシック" w:hAnsi="Arial" w:cs="Arial"/>
                        <w:bCs/>
                        <w:iCs/>
                        <w:sz w:val="16"/>
                        <w:szCs w:val="16"/>
                      </w:rPr>
                    </w:pPr>
                    <w:r w:rsidRPr="00C63265">
                      <w:rPr>
                        <w:rFonts w:ascii="Arial" w:eastAsia="ＭＳ ゴシック" w:hAnsi="Arial" w:hint="eastAsia"/>
                        <w:bCs/>
                        <w:iCs/>
                        <w:sz w:val="16"/>
                        <w:szCs w:val="16"/>
                      </w:rPr>
                      <w:t>Phone: +603 9545 6301</w:t>
                    </w:r>
                  </w:p>
                  <w:p w14:paraId="73E18B48" w14:textId="0512AF3D" w:rsidR="001E1888" w:rsidRPr="00C63265" w:rsidRDefault="00C63265" w:rsidP="001E1888">
                    <w:pPr>
                      <w:pStyle w:val="a5"/>
                      <w:spacing w:line="360" w:lineRule="auto"/>
                      <w:rPr>
                        <w:rFonts w:ascii="Arial" w:eastAsia="ＭＳ ゴシック" w:hAnsi="Arial" w:cs="Arial"/>
                        <w:bCs/>
                        <w:iCs/>
                        <w:sz w:val="16"/>
                        <w:szCs w:val="16"/>
                      </w:rPr>
                    </w:pPr>
                    <w:hyperlink r:id="rId5" w:history="1">
                      <w:r w:rsidR="001E1888" w:rsidRPr="00C63265">
                        <w:rPr>
                          <w:rStyle w:val="af5"/>
                          <w:rFonts w:ascii="Arial" w:eastAsia="ＭＳ ゴシック" w:hAnsi="Arial" w:hint="eastAsia"/>
                          <w:bCs/>
                          <w:iCs/>
                          <w:sz w:val="16"/>
                          <w:szCs w:val="16"/>
                        </w:rPr>
                        <w:t>bridget.ngang@kraiburg-tpe.com</w:t>
                      </w:r>
                    </w:hyperlink>
                  </w:p>
                  <w:p w14:paraId="2EA93E32" w14:textId="77777777" w:rsidR="001E1888" w:rsidRPr="00C63265"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8DB7363"/>
    <w:multiLevelType w:val="hybridMultilevel"/>
    <w:tmpl w:val="F9BC6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4C29"/>
    <w:multiLevelType w:val="hybridMultilevel"/>
    <w:tmpl w:val="D26AE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44334"/>
    <w:multiLevelType w:val="hybridMultilevel"/>
    <w:tmpl w:val="DC76401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904293032">
    <w:abstractNumId w:val="6"/>
  </w:num>
  <w:num w:numId="2" w16cid:durableId="662051149">
    <w:abstractNumId w:val="20"/>
  </w:num>
  <w:num w:numId="3" w16cid:durableId="90125901">
    <w:abstractNumId w:val="4"/>
  </w:num>
  <w:num w:numId="4" w16cid:durableId="1445464341">
    <w:abstractNumId w:val="38"/>
  </w:num>
  <w:num w:numId="5" w16cid:durableId="677730681">
    <w:abstractNumId w:val="27"/>
  </w:num>
  <w:num w:numId="6" w16cid:durableId="1027365597">
    <w:abstractNumId w:val="34"/>
  </w:num>
  <w:num w:numId="7" w16cid:durableId="1417168003">
    <w:abstractNumId w:val="12"/>
  </w:num>
  <w:num w:numId="8" w16cid:durableId="2022581998">
    <w:abstractNumId w:val="37"/>
  </w:num>
  <w:num w:numId="9" w16cid:durableId="2078549321">
    <w:abstractNumId w:val="29"/>
  </w:num>
  <w:num w:numId="10" w16cid:durableId="161774616">
    <w:abstractNumId w:val="2"/>
  </w:num>
  <w:num w:numId="11" w16cid:durableId="1893030660">
    <w:abstractNumId w:val="23"/>
  </w:num>
  <w:num w:numId="12" w16cid:durableId="13014944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2821084">
    <w:abstractNumId w:val="9"/>
  </w:num>
  <w:num w:numId="14" w16cid:durableId="614950068">
    <w:abstractNumId w:val="33"/>
  </w:num>
  <w:num w:numId="15" w16cid:durableId="747000042">
    <w:abstractNumId w:val="21"/>
  </w:num>
  <w:num w:numId="16" w16cid:durableId="907879996">
    <w:abstractNumId w:val="25"/>
  </w:num>
  <w:num w:numId="17" w16cid:durableId="1546984096">
    <w:abstractNumId w:val="18"/>
  </w:num>
  <w:num w:numId="18" w16cid:durableId="2109278180">
    <w:abstractNumId w:val="17"/>
  </w:num>
  <w:num w:numId="19" w16cid:durableId="1297027070">
    <w:abstractNumId w:val="30"/>
  </w:num>
  <w:num w:numId="20" w16cid:durableId="1232734136">
    <w:abstractNumId w:val="10"/>
  </w:num>
  <w:num w:numId="21" w16cid:durableId="262420826">
    <w:abstractNumId w:val="8"/>
  </w:num>
  <w:num w:numId="22" w16cid:durableId="746994109">
    <w:abstractNumId w:val="36"/>
  </w:num>
  <w:num w:numId="23" w16cid:durableId="1466435616">
    <w:abstractNumId w:val="35"/>
  </w:num>
  <w:num w:numId="24" w16cid:durableId="25982926">
    <w:abstractNumId w:val="5"/>
  </w:num>
  <w:num w:numId="25" w16cid:durableId="1427649611">
    <w:abstractNumId w:val="0"/>
  </w:num>
  <w:num w:numId="26" w16cid:durableId="974723814">
    <w:abstractNumId w:val="13"/>
  </w:num>
  <w:num w:numId="27" w16cid:durableId="1600680339">
    <w:abstractNumId w:val="16"/>
  </w:num>
  <w:num w:numId="28" w16cid:durableId="1003777115">
    <w:abstractNumId w:val="19"/>
  </w:num>
  <w:num w:numId="29" w16cid:durableId="284653943">
    <w:abstractNumId w:val="3"/>
  </w:num>
  <w:num w:numId="30" w16cid:durableId="1184589269">
    <w:abstractNumId w:val="7"/>
  </w:num>
  <w:num w:numId="31" w16cid:durableId="1942370220">
    <w:abstractNumId w:val="22"/>
  </w:num>
  <w:num w:numId="32" w16cid:durableId="1501891952">
    <w:abstractNumId w:val="1"/>
  </w:num>
  <w:num w:numId="33" w16cid:durableId="328296643">
    <w:abstractNumId w:val="26"/>
  </w:num>
  <w:num w:numId="34" w16cid:durableId="596061261">
    <w:abstractNumId w:val="11"/>
  </w:num>
  <w:num w:numId="35" w16cid:durableId="947664230">
    <w:abstractNumId w:val="31"/>
  </w:num>
  <w:num w:numId="36" w16cid:durableId="488716227">
    <w:abstractNumId w:val="28"/>
  </w:num>
  <w:num w:numId="37" w16cid:durableId="1282953430">
    <w:abstractNumId w:val="15"/>
  </w:num>
  <w:num w:numId="38" w16cid:durableId="685205381">
    <w:abstractNumId w:val="24"/>
  </w:num>
  <w:num w:numId="39" w16cid:durableId="823202368">
    <w:abstractNumId w:val="14"/>
  </w:num>
  <w:num w:numId="40" w16cid:durableId="1758598150">
    <w:abstractNumId w:val="32"/>
  </w:num>
  <w:num w:numId="41" w16cid:durableId="5562783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01F"/>
    <w:rsid w:val="00002382"/>
    <w:rsid w:val="0000282D"/>
    <w:rsid w:val="00003A7A"/>
    <w:rsid w:val="00005FA1"/>
    <w:rsid w:val="00013EA3"/>
    <w:rsid w:val="00017786"/>
    <w:rsid w:val="00020304"/>
    <w:rsid w:val="000219D7"/>
    <w:rsid w:val="00022CB1"/>
    <w:rsid w:val="00023A0F"/>
    <w:rsid w:val="000303B2"/>
    <w:rsid w:val="000316D8"/>
    <w:rsid w:val="00031765"/>
    <w:rsid w:val="00035D86"/>
    <w:rsid w:val="00037BF2"/>
    <w:rsid w:val="00037FE9"/>
    <w:rsid w:val="00041B77"/>
    <w:rsid w:val="0004695A"/>
    <w:rsid w:val="00047CA0"/>
    <w:rsid w:val="000521D5"/>
    <w:rsid w:val="00055A30"/>
    <w:rsid w:val="00057785"/>
    <w:rsid w:val="0006085F"/>
    <w:rsid w:val="00062CF1"/>
    <w:rsid w:val="0006566D"/>
    <w:rsid w:val="00065A69"/>
    <w:rsid w:val="000676EB"/>
    <w:rsid w:val="00071236"/>
    <w:rsid w:val="00073291"/>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3FCD"/>
    <w:rsid w:val="000D5397"/>
    <w:rsid w:val="000D54C6"/>
    <w:rsid w:val="000D59EC"/>
    <w:rsid w:val="000D7787"/>
    <w:rsid w:val="000E18B1"/>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472C"/>
    <w:rsid w:val="0010717D"/>
    <w:rsid w:val="00107310"/>
    <w:rsid w:val="001108E5"/>
    <w:rsid w:val="001119A9"/>
    <w:rsid w:val="00111F9D"/>
    <w:rsid w:val="0011205C"/>
    <w:rsid w:val="00112FED"/>
    <w:rsid w:val="0011496E"/>
    <w:rsid w:val="00115094"/>
    <w:rsid w:val="00116B00"/>
    <w:rsid w:val="00116BA4"/>
    <w:rsid w:val="001175D8"/>
    <w:rsid w:val="0012042E"/>
    <w:rsid w:val="00120B15"/>
    <w:rsid w:val="00121D30"/>
    <w:rsid w:val="00122C56"/>
    <w:rsid w:val="001246FA"/>
    <w:rsid w:val="00131A92"/>
    <w:rsid w:val="00133856"/>
    <w:rsid w:val="00133C79"/>
    <w:rsid w:val="001367CF"/>
    <w:rsid w:val="00136F18"/>
    <w:rsid w:val="00137C57"/>
    <w:rsid w:val="00140711"/>
    <w:rsid w:val="00141AC2"/>
    <w:rsid w:val="00141D34"/>
    <w:rsid w:val="00144072"/>
    <w:rsid w:val="00146E7E"/>
    <w:rsid w:val="001507B4"/>
    <w:rsid w:val="00150A0F"/>
    <w:rsid w:val="00156BDE"/>
    <w:rsid w:val="001632F5"/>
    <w:rsid w:val="00163E63"/>
    <w:rsid w:val="001655F4"/>
    <w:rsid w:val="00165956"/>
    <w:rsid w:val="0017332B"/>
    <w:rsid w:val="00173B45"/>
    <w:rsid w:val="0017431E"/>
    <w:rsid w:val="00177340"/>
    <w:rsid w:val="00177563"/>
    <w:rsid w:val="00180F66"/>
    <w:rsid w:val="0018172A"/>
    <w:rsid w:val="00184BA6"/>
    <w:rsid w:val="0018640B"/>
    <w:rsid w:val="0018691E"/>
    <w:rsid w:val="00186CA0"/>
    <w:rsid w:val="00186CE3"/>
    <w:rsid w:val="00190A79"/>
    <w:rsid w:val="001912E3"/>
    <w:rsid w:val="001937B4"/>
    <w:rsid w:val="00196354"/>
    <w:rsid w:val="001A018C"/>
    <w:rsid w:val="001A0701"/>
    <w:rsid w:val="001A0CB5"/>
    <w:rsid w:val="001A1A47"/>
    <w:rsid w:val="001A6108"/>
    <w:rsid w:val="001A6E10"/>
    <w:rsid w:val="001A736F"/>
    <w:rsid w:val="001B2F61"/>
    <w:rsid w:val="001B3A81"/>
    <w:rsid w:val="001B3AED"/>
    <w:rsid w:val="001B400F"/>
    <w:rsid w:val="001B41EA"/>
    <w:rsid w:val="001B4EC9"/>
    <w:rsid w:val="001B77C7"/>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15E5"/>
    <w:rsid w:val="002129DC"/>
    <w:rsid w:val="00213288"/>
    <w:rsid w:val="00213C02"/>
    <w:rsid w:val="00213E75"/>
    <w:rsid w:val="00214C89"/>
    <w:rsid w:val="002161B6"/>
    <w:rsid w:val="00225FD8"/>
    <w:rsid w:val="002262B1"/>
    <w:rsid w:val="0023341F"/>
    <w:rsid w:val="00233574"/>
    <w:rsid w:val="00235BA5"/>
    <w:rsid w:val="00236FC1"/>
    <w:rsid w:val="002455DD"/>
    <w:rsid w:val="00247065"/>
    <w:rsid w:val="002478D9"/>
    <w:rsid w:val="00250990"/>
    <w:rsid w:val="00252D99"/>
    <w:rsid w:val="00256D34"/>
    <w:rsid w:val="00256E0E"/>
    <w:rsid w:val="002631F5"/>
    <w:rsid w:val="00267260"/>
    <w:rsid w:val="0027356B"/>
    <w:rsid w:val="00281DBF"/>
    <w:rsid w:val="00281FF5"/>
    <w:rsid w:val="0028506D"/>
    <w:rsid w:val="00285E78"/>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4C93"/>
    <w:rsid w:val="002C536B"/>
    <w:rsid w:val="002C6993"/>
    <w:rsid w:val="002C7BE6"/>
    <w:rsid w:val="002D03CB"/>
    <w:rsid w:val="002D15FB"/>
    <w:rsid w:val="002D3BC0"/>
    <w:rsid w:val="002D73D6"/>
    <w:rsid w:val="002E1053"/>
    <w:rsid w:val="002E4504"/>
    <w:rsid w:val="002E6C67"/>
    <w:rsid w:val="002F135A"/>
    <w:rsid w:val="002F2061"/>
    <w:rsid w:val="002F4492"/>
    <w:rsid w:val="002F5438"/>
    <w:rsid w:val="002F563D"/>
    <w:rsid w:val="002F573C"/>
    <w:rsid w:val="002F644A"/>
    <w:rsid w:val="002F71C5"/>
    <w:rsid w:val="0030279B"/>
    <w:rsid w:val="00304543"/>
    <w:rsid w:val="00310A64"/>
    <w:rsid w:val="00312545"/>
    <w:rsid w:val="003216A1"/>
    <w:rsid w:val="00324D73"/>
    <w:rsid w:val="00325394"/>
    <w:rsid w:val="00325EA7"/>
    <w:rsid w:val="00326FA2"/>
    <w:rsid w:val="0033017E"/>
    <w:rsid w:val="003361FC"/>
    <w:rsid w:val="00340D67"/>
    <w:rsid w:val="00341381"/>
    <w:rsid w:val="00344C8C"/>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3EFA"/>
    <w:rsid w:val="00394212"/>
    <w:rsid w:val="00395377"/>
    <w:rsid w:val="003955E2"/>
    <w:rsid w:val="003961E4"/>
    <w:rsid w:val="00396DE4"/>
    <w:rsid w:val="00396F67"/>
    <w:rsid w:val="003A1217"/>
    <w:rsid w:val="003A26BE"/>
    <w:rsid w:val="003A389E"/>
    <w:rsid w:val="003A50BB"/>
    <w:rsid w:val="003A7185"/>
    <w:rsid w:val="003B042D"/>
    <w:rsid w:val="003B0BB3"/>
    <w:rsid w:val="003B2331"/>
    <w:rsid w:val="003B3961"/>
    <w:rsid w:val="003B517F"/>
    <w:rsid w:val="003C1E4D"/>
    <w:rsid w:val="003C34B2"/>
    <w:rsid w:val="003C4170"/>
    <w:rsid w:val="003C65BD"/>
    <w:rsid w:val="003C6DEF"/>
    <w:rsid w:val="003C78DA"/>
    <w:rsid w:val="003E2CB0"/>
    <w:rsid w:val="003E334E"/>
    <w:rsid w:val="003E3A8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875C0"/>
    <w:rsid w:val="004919AE"/>
    <w:rsid w:val="004922C0"/>
    <w:rsid w:val="00493BFC"/>
    <w:rsid w:val="004A06FC"/>
    <w:rsid w:val="004A3BE3"/>
    <w:rsid w:val="004A444D"/>
    <w:rsid w:val="004A474D"/>
    <w:rsid w:val="004A62E0"/>
    <w:rsid w:val="004A6454"/>
    <w:rsid w:val="004B0469"/>
    <w:rsid w:val="004B104C"/>
    <w:rsid w:val="004B1890"/>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4684"/>
    <w:rsid w:val="005146C9"/>
    <w:rsid w:val="0051512B"/>
    <w:rsid w:val="00517446"/>
    <w:rsid w:val="00517F6B"/>
    <w:rsid w:val="00522199"/>
    <w:rsid w:val="005232FB"/>
    <w:rsid w:val="005257AD"/>
    <w:rsid w:val="00526CB3"/>
    <w:rsid w:val="00527D82"/>
    <w:rsid w:val="00530A45"/>
    <w:rsid w:val="005310E3"/>
    <w:rsid w:val="005320D5"/>
    <w:rsid w:val="0053327C"/>
    <w:rsid w:val="00534339"/>
    <w:rsid w:val="00534FF8"/>
    <w:rsid w:val="00536351"/>
    <w:rsid w:val="00541C21"/>
    <w:rsid w:val="00541D34"/>
    <w:rsid w:val="0054392A"/>
    <w:rsid w:val="00545127"/>
    <w:rsid w:val="005466FE"/>
    <w:rsid w:val="00550355"/>
    <w:rsid w:val="005503F1"/>
    <w:rsid w:val="00550C61"/>
    <w:rsid w:val="005515D6"/>
    <w:rsid w:val="00552AA1"/>
    <w:rsid w:val="00552D21"/>
    <w:rsid w:val="00553490"/>
    <w:rsid w:val="00555589"/>
    <w:rsid w:val="00563000"/>
    <w:rsid w:val="00564560"/>
    <w:rsid w:val="00570576"/>
    <w:rsid w:val="005718AE"/>
    <w:rsid w:val="0057225E"/>
    <w:rsid w:val="00574FF7"/>
    <w:rsid w:val="005772B9"/>
    <w:rsid w:val="00577BE3"/>
    <w:rsid w:val="00586A87"/>
    <w:rsid w:val="005942E2"/>
    <w:rsid w:val="00597472"/>
    <w:rsid w:val="005A0C48"/>
    <w:rsid w:val="005A27C6"/>
    <w:rsid w:val="005A34EE"/>
    <w:rsid w:val="005A45F1"/>
    <w:rsid w:val="005A5D20"/>
    <w:rsid w:val="005A7FD1"/>
    <w:rsid w:val="005B2331"/>
    <w:rsid w:val="005B26DB"/>
    <w:rsid w:val="005B386E"/>
    <w:rsid w:val="005B6B7E"/>
    <w:rsid w:val="005C0B92"/>
    <w:rsid w:val="005C0EB3"/>
    <w:rsid w:val="005C1CB1"/>
    <w:rsid w:val="005C2021"/>
    <w:rsid w:val="005C332A"/>
    <w:rsid w:val="005C4033"/>
    <w:rsid w:val="005C59F4"/>
    <w:rsid w:val="005C66C5"/>
    <w:rsid w:val="005D06BA"/>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4D2E"/>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E6B"/>
    <w:rsid w:val="00660DC5"/>
    <w:rsid w:val="006612CA"/>
    <w:rsid w:val="00661898"/>
    <w:rsid w:val="00661AE9"/>
    <w:rsid w:val="00661BAB"/>
    <w:rsid w:val="006656C0"/>
    <w:rsid w:val="006703BA"/>
    <w:rsid w:val="006709AB"/>
    <w:rsid w:val="00671210"/>
    <w:rsid w:val="006737DA"/>
    <w:rsid w:val="006739FD"/>
    <w:rsid w:val="00675BEE"/>
    <w:rsid w:val="006802FB"/>
    <w:rsid w:val="00681427"/>
    <w:rsid w:val="00683532"/>
    <w:rsid w:val="006838E1"/>
    <w:rsid w:val="00685436"/>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16AF"/>
    <w:rsid w:val="006E1CD4"/>
    <w:rsid w:val="006E28DF"/>
    <w:rsid w:val="006E3483"/>
    <w:rsid w:val="006E449C"/>
    <w:rsid w:val="006E4B80"/>
    <w:rsid w:val="006E547B"/>
    <w:rsid w:val="006E65CF"/>
    <w:rsid w:val="006F09EB"/>
    <w:rsid w:val="006F3746"/>
    <w:rsid w:val="006F5C5A"/>
    <w:rsid w:val="006F5DF8"/>
    <w:rsid w:val="00702A9F"/>
    <w:rsid w:val="007032E6"/>
    <w:rsid w:val="007045F9"/>
    <w:rsid w:val="00706824"/>
    <w:rsid w:val="007144EB"/>
    <w:rsid w:val="0071575E"/>
    <w:rsid w:val="00720A77"/>
    <w:rsid w:val="00721D5E"/>
    <w:rsid w:val="007228C7"/>
    <w:rsid w:val="00722A58"/>
    <w:rsid w:val="00722F2A"/>
    <w:rsid w:val="00723A37"/>
    <w:rsid w:val="00726D03"/>
    <w:rsid w:val="0072737D"/>
    <w:rsid w:val="00730341"/>
    <w:rsid w:val="00731EE7"/>
    <w:rsid w:val="00733170"/>
    <w:rsid w:val="00735EBA"/>
    <w:rsid w:val="00736B12"/>
    <w:rsid w:val="00744F3B"/>
    <w:rsid w:val="00751C3E"/>
    <w:rsid w:val="0076079D"/>
    <w:rsid w:val="00762555"/>
    <w:rsid w:val="0077368E"/>
    <w:rsid w:val="0077610C"/>
    <w:rsid w:val="00781978"/>
    <w:rsid w:val="0078239C"/>
    <w:rsid w:val="00782BC5"/>
    <w:rsid w:val="007831E2"/>
    <w:rsid w:val="00784C57"/>
    <w:rsid w:val="00785F5E"/>
    <w:rsid w:val="00786798"/>
    <w:rsid w:val="007935B6"/>
    <w:rsid w:val="00793BF4"/>
    <w:rsid w:val="00796E8F"/>
    <w:rsid w:val="007974C7"/>
    <w:rsid w:val="007A0D6C"/>
    <w:rsid w:val="007A1A82"/>
    <w:rsid w:val="007A568B"/>
    <w:rsid w:val="007A5BF6"/>
    <w:rsid w:val="007A7755"/>
    <w:rsid w:val="007B1D9F"/>
    <w:rsid w:val="007B21F8"/>
    <w:rsid w:val="007B3E50"/>
    <w:rsid w:val="007B4C2D"/>
    <w:rsid w:val="007B5220"/>
    <w:rsid w:val="007B730E"/>
    <w:rsid w:val="007C0505"/>
    <w:rsid w:val="007C0B7A"/>
    <w:rsid w:val="007C378A"/>
    <w:rsid w:val="007C3E24"/>
    <w:rsid w:val="007C4364"/>
    <w:rsid w:val="007C5889"/>
    <w:rsid w:val="007C62DC"/>
    <w:rsid w:val="007D2C88"/>
    <w:rsid w:val="007D5A24"/>
    <w:rsid w:val="007D742A"/>
    <w:rsid w:val="007D7444"/>
    <w:rsid w:val="007E0845"/>
    <w:rsid w:val="007E254D"/>
    <w:rsid w:val="007E283B"/>
    <w:rsid w:val="007E6409"/>
    <w:rsid w:val="007F1877"/>
    <w:rsid w:val="007F1F6A"/>
    <w:rsid w:val="007F2B29"/>
    <w:rsid w:val="007F3DBF"/>
    <w:rsid w:val="007F4F90"/>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23B61"/>
    <w:rsid w:val="00826AE0"/>
    <w:rsid w:val="0082753C"/>
    <w:rsid w:val="00827B2C"/>
    <w:rsid w:val="00830AF5"/>
    <w:rsid w:val="00831BCF"/>
    <w:rsid w:val="00835B9C"/>
    <w:rsid w:val="008439B1"/>
    <w:rsid w:val="00843F0D"/>
    <w:rsid w:val="00843FC7"/>
    <w:rsid w:val="00847D42"/>
    <w:rsid w:val="0085159C"/>
    <w:rsid w:val="00852EFD"/>
    <w:rsid w:val="00855764"/>
    <w:rsid w:val="00856B85"/>
    <w:rsid w:val="008608C3"/>
    <w:rsid w:val="00863230"/>
    <w:rsid w:val="00865258"/>
    <w:rsid w:val="00865BE0"/>
    <w:rsid w:val="00867DC3"/>
    <w:rsid w:val="00870A08"/>
    <w:rsid w:val="008725D0"/>
    <w:rsid w:val="00872AFE"/>
    <w:rsid w:val="00872EB4"/>
    <w:rsid w:val="00874A1A"/>
    <w:rsid w:val="00884407"/>
    <w:rsid w:val="00885E31"/>
    <w:rsid w:val="008868FE"/>
    <w:rsid w:val="00887A45"/>
    <w:rsid w:val="0089116E"/>
    <w:rsid w:val="00892246"/>
    <w:rsid w:val="00892BAF"/>
    <w:rsid w:val="00892BB3"/>
    <w:rsid w:val="00893ECA"/>
    <w:rsid w:val="00895B7D"/>
    <w:rsid w:val="00896CB7"/>
    <w:rsid w:val="008A055F"/>
    <w:rsid w:val="008A0821"/>
    <w:rsid w:val="008A2ADA"/>
    <w:rsid w:val="008A5515"/>
    <w:rsid w:val="008A63B1"/>
    <w:rsid w:val="008A7016"/>
    <w:rsid w:val="008B0C67"/>
    <w:rsid w:val="008B1F30"/>
    <w:rsid w:val="008B2E96"/>
    <w:rsid w:val="008B4695"/>
    <w:rsid w:val="008B47AA"/>
    <w:rsid w:val="008B61CD"/>
    <w:rsid w:val="008B6AFF"/>
    <w:rsid w:val="008B7F86"/>
    <w:rsid w:val="008C2196"/>
    <w:rsid w:val="008C2BD3"/>
    <w:rsid w:val="008C2E33"/>
    <w:rsid w:val="008C3E5A"/>
    <w:rsid w:val="008C43CA"/>
    <w:rsid w:val="008D4A54"/>
    <w:rsid w:val="008D6339"/>
    <w:rsid w:val="008D6B76"/>
    <w:rsid w:val="008D7253"/>
    <w:rsid w:val="008E12A5"/>
    <w:rsid w:val="008E5B5F"/>
    <w:rsid w:val="008E7663"/>
    <w:rsid w:val="008F1106"/>
    <w:rsid w:val="008F3C99"/>
    <w:rsid w:val="008F55F4"/>
    <w:rsid w:val="008F7818"/>
    <w:rsid w:val="00900127"/>
    <w:rsid w:val="00901B23"/>
    <w:rsid w:val="00901D76"/>
    <w:rsid w:val="00904073"/>
    <w:rsid w:val="00905FBF"/>
    <w:rsid w:val="00907098"/>
    <w:rsid w:val="009146D6"/>
    <w:rsid w:val="00916950"/>
    <w:rsid w:val="00920790"/>
    <w:rsid w:val="009219D6"/>
    <w:rsid w:val="00923998"/>
    <w:rsid w:val="00923B42"/>
    <w:rsid w:val="00923D2E"/>
    <w:rsid w:val="009253B6"/>
    <w:rsid w:val="009272F7"/>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67F"/>
    <w:rsid w:val="00957AAC"/>
    <w:rsid w:val="00960939"/>
    <w:rsid w:val="009618DB"/>
    <w:rsid w:val="009640FC"/>
    <w:rsid w:val="00964C40"/>
    <w:rsid w:val="00970240"/>
    <w:rsid w:val="00971E59"/>
    <w:rsid w:val="009727C8"/>
    <w:rsid w:val="00972965"/>
    <w:rsid w:val="00975769"/>
    <w:rsid w:val="0098002D"/>
    <w:rsid w:val="00980DBB"/>
    <w:rsid w:val="00984A7C"/>
    <w:rsid w:val="00990AC7"/>
    <w:rsid w:val="009913DD"/>
    <w:rsid w:val="009927D5"/>
    <w:rsid w:val="00993730"/>
    <w:rsid w:val="00995020"/>
    <w:rsid w:val="009975F0"/>
    <w:rsid w:val="009A0E29"/>
    <w:rsid w:val="009A3D50"/>
    <w:rsid w:val="009B1C7C"/>
    <w:rsid w:val="009B32CA"/>
    <w:rsid w:val="009B3B1B"/>
    <w:rsid w:val="009B5422"/>
    <w:rsid w:val="009B769B"/>
    <w:rsid w:val="009C0FD6"/>
    <w:rsid w:val="009C1753"/>
    <w:rsid w:val="009C48F1"/>
    <w:rsid w:val="009C4BF1"/>
    <w:rsid w:val="009C5ECC"/>
    <w:rsid w:val="009C6313"/>
    <w:rsid w:val="009C71C3"/>
    <w:rsid w:val="009D2688"/>
    <w:rsid w:val="009D3742"/>
    <w:rsid w:val="009D61E9"/>
    <w:rsid w:val="009D70E1"/>
    <w:rsid w:val="009D76BB"/>
    <w:rsid w:val="009E03D0"/>
    <w:rsid w:val="009E1145"/>
    <w:rsid w:val="009E7080"/>
    <w:rsid w:val="009E74A0"/>
    <w:rsid w:val="009F499B"/>
    <w:rsid w:val="009F619F"/>
    <w:rsid w:val="009F61CE"/>
    <w:rsid w:val="00A02EEC"/>
    <w:rsid w:val="00A034FB"/>
    <w:rsid w:val="00A04274"/>
    <w:rsid w:val="00A0563F"/>
    <w:rsid w:val="00A075AF"/>
    <w:rsid w:val="00A26505"/>
    <w:rsid w:val="00A27D3B"/>
    <w:rsid w:val="00A27E40"/>
    <w:rsid w:val="00A30CF5"/>
    <w:rsid w:val="00A33ECC"/>
    <w:rsid w:val="00A34994"/>
    <w:rsid w:val="00A3522E"/>
    <w:rsid w:val="00A3687E"/>
    <w:rsid w:val="00A36C89"/>
    <w:rsid w:val="00A372F9"/>
    <w:rsid w:val="00A40DE9"/>
    <w:rsid w:val="00A423D7"/>
    <w:rsid w:val="00A4365C"/>
    <w:rsid w:val="00A477BF"/>
    <w:rsid w:val="00A528DC"/>
    <w:rsid w:val="00A53418"/>
    <w:rsid w:val="00A53545"/>
    <w:rsid w:val="00A56365"/>
    <w:rsid w:val="00A56A76"/>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0F7E"/>
    <w:rsid w:val="00A91448"/>
    <w:rsid w:val="00A93D7F"/>
    <w:rsid w:val="00AA433C"/>
    <w:rsid w:val="00AA4469"/>
    <w:rsid w:val="00AA66C4"/>
    <w:rsid w:val="00AB042B"/>
    <w:rsid w:val="00AB097A"/>
    <w:rsid w:val="00AB3648"/>
    <w:rsid w:val="00AB4736"/>
    <w:rsid w:val="00AB48F2"/>
    <w:rsid w:val="00AB4AEA"/>
    <w:rsid w:val="00AB4BC4"/>
    <w:rsid w:val="00AB7C2B"/>
    <w:rsid w:val="00AC50A4"/>
    <w:rsid w:val="00AC52AC"/>
    <w:rsid w:val="00AC56C2"/>
    <w:rsid w:val="00AC71FD"/>
    <w:rsid w:val="00AD13B3"/>
    <w:rsid w:val="00AD2227"/>
    <w:rsid w:val="00AD29B8"/>
    <w:rsid w:val="00AD46D1"/>
    <w:rsid w:val="00AD5919"/>
    <w:rsid w:val="00AD6D80"/>
    <w:rsid w:val="00AD71FE"/>
    <w:rsid w:val="00AD7F3A"/>
    <w:rsid w:val="00AE1711"/>
    <w:rsid w:val="00AE2D28"/>
    <w:rsid w:val="00AE55DB"/>
    <w:rsid w:val="00AE7959"/>
    <w:rsid w:val="00AF1272"/>
    <w:rsid w:val="00AF442B"/>
    <w:rsid w:val="00AF4CB0"/>
    <w:rsid w:val="00AF5346"/>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861"/>
    <w:rsid w:val="00B37C59"/>
    <w:rsid w:val="00B4008A"/>
    <w:rsid w:val="00B41CCD"/>
    <w:rsid w:val="00B42850"/>
    <w:rsid w:val="00B434BC"/>
    <w:rsid w:val="00B43FD8"/>
    <w:rsid w:val="00B45417"/>
    <w:rsid w:val="00B45C2A"/>
    <w:rsid w:val="00B46CCC"/>
    <w:rsid w:val="00B51833"/>
    <w:rsid w:val="00B53B25"/>
    <w:rsid w:val="00B56CED"/>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027"/>
    <w:rsid w:val="00BB12FC"/>
    <w:rsid w:val="00BB2C48"/>
    <w:rsid w:val="00BC1253"/>
    <w:rsid w:val="00BC19BB"/>
    <w:rsid w:val="00BC1A81"/>
    <w:rsid w:val="00BC43F8"/>
    <w:rsid w:val="00BC496A"/>
    <w:rsid w:val="00BC6599"/>
    <w:rsid w:val="00BC7EEC"/>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325A"/>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01DD"/>
    <w:rsid w:val="00C44B97"/>
    <w:rsid w:val="00C46197"/>
    <w:rsid w:val="00C519EE"/>
    <w:rsid w:val="00C55745"/>
    <w:rsid w:val="00C566EF"/>
    <w:rsid w:val="00C56946"/>
    <w:rsid w:val="00C62562"/>
    <w:rsid w:val="00C63265"/>
    <w:rsid w:val="00C64358"/>
    <w:rsid w:val="00C6643A"/>
    <w:rsid w:val="00C703D4"/>
    <w:rsid w:val="00C70EBC"/>
    <w:rsid w:val="00C72E1E"/>
    <w:rsid w:val="00C7302E"/>
    <w:rsid w:val="00C765FC"/>
    <w:rsid w:val="00C8056E"/>
    <w:rsid w:val="00C80634"/>
    <w:rsid w:val="00C81680"/>
    <w:rsid w:val="00C82939"/>
    <w:rsid w:val="00C87505"/>
    <w:rsid w:val="00C915FA"/>
    <w:rsid w:val="00C95294"/>
    <w:rsid w:val="00C97AAF"/>
    <w:rsid w:val="00CA04C3"/>
    <w:rsid w:val="00CA265C"/>
    <w:rsid w:val="00CA35FC"/>
    <w:rsid w:val="00CA3C34"/>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4A07"/>
    <w:rsid w:val="00CD66BE"/>
    <w:rsid w:val="00CD79A2"/>
    <w:rsid w:val="00CD7C16"/>
    <w:rsid w:val="00CE29EA"/>
    <w:rsid w:val="00CE3169"/>
    <w:rsid w:val="00CE6C93"/>
    <w:rsid w:val="00CF1F82"/>
    <w:rsid w:val="00CF3254"/>
    <w:rsid w:val="00D05F3B"/>
    <w:rsid w:val="00D13AE1"/>
    <w:rsid w:val="00D14EDD"/>
    <w:rsid w:val="00D14F71"/>
    <w:rsid w:val="00D17DC7"/>
    <w:rsid w:val="00D17E1F"/>
    <w:rsid w:val="00D2192F"/>
    <w:rsid w:val="00D22745"/>
    <w:rsid w:val="00D2377C"/>
    <w:rsid w:val="00D238FD"/>
    <w:rsid w:val="00D24045"/>
    <w:rsid w:val="00D253ED"/>
    <w:rsid w:val="00D3074B"/>
    <w:rsid w:val="00D33741"/>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65BB0"/>
    <w:rsid w:val="00D676BC"/>
    <w:rsid w:val="00D72457"/>
    <w:rsid w:val="00D81F17"/>
    <w:rsid w:val="00D821DB"/>
    <w:rsid w:val="00D8227E"/>
    <w:rsid w:val="00D8276E"/>
    <w:rsid w:val="00D8339E"/>
    <w:rsid w:val="00D8470D"/>
    <w:rsid w:val="00D86D57"/>
    <w:rsid w:val="00D87E3B"/>
    <w:rsid w:val="00D90780"/>
    <w:rsid w:val="00D90DD5"/>
    <w:rsid w:val="00D931A9"/>
    <w:rsid w:val="00D95AF3"/>
    <w:rsid w:val="00D95D0D"/>
    <w:rsid w:val="00D960BB"/>
    <w:rsid w:val="00D9749E"/>
    <w:rsid w:val="00DA0553"/>
    <w:rsid w:val="00DA32DD"/>
    <w:rsid w:val="00DA6695"/>
    <w:rsid w:val="00DB2468"/>
    <w:rsid w:val="00DB318B"/>
    <w:rsid w:val="00DB6EAE"/>
    <w:rsid w:val="00DC10C6"/>
    <w:rsid w:val="00DC28E4"/>
    <w:rsid w:val="00DC32CA"/>
    <w:rsid w:val="00DC6774"/>
    <w:rsid w:val="00DD459C"/>
    <w:rsid w:val="00DD5173"/>
    <w:rsid w:val="00DD5E78"/>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30FE5"/>
    <w:rsid w:val="00E31F55"/>
    <w:rsid w:val="00E324CD"/>
    <w:rsid w:val="00E34355"/>
    <w:rsid w:val="00E34E27"/>
    <w:rsid w:val="00E3693B"/>
    <w:rsid w:val="00E40C9F"/>
    <w:rsid w:val="00E44112"/>
    <w:rsid w:val="00E45895"/>
    <w:rsid w:val="00E47EB9"/>
    <w:rsid w:val="00E52729"/>
    <w:rsid w:val="00E533F6"/>
    <w:rsid w:val="00E550B0"/>
    <w:rsid w:val="00E57256"/>
    <w:rsid w:val="00E61AA8"/>
    <w:rsid w:val="00E628B9"/>
    <w:rsid w:val="00E63371"/>
    <w:rsid w:val="00E63E21"/>
    <w:rsid w:val="00E65DE1"/>
    <w:rsid w:val="00E72840"/>
    <w:rsid w:val="00E75CF3"/>
    <w:rsid w:val="00E812C0"/>
    <w:rsid w:val="00E814AA"/>
    <w:rsid w:val="00E85ACE"/>
    <w:rsid w:val="00E872C3"/>
    <w:rsid w:val="00E9006B"/>
    <w:rsid w:val="00E902B3"/>
    <w:rsid w:val="00E908C9"/>
    <w:rsid w:val="00E90E3A"/>
    <w:rsid w:val="00E91051"/>
    <w:rsid w:val="00E92853"/>
    <w:rsid w:val="00E96037"/>
    <w:rsid w:val="00EA1A56"/>
    <w:rsid w:val="00EA39C3"/>
    <w:rsid w:val="00EB2B0B"/>
    <w:rsid w:val="00EB3F79"/>
    <w:rsid w:val="00EB447E"/>
    <w:rsid w:val="00EB4C25"/>
    <w:rsid w:val="00EB5B08"/>
    <w:rsid w:val="00EC0B9F"/>
    <w:rsid w:val="00EC492E"/>
    <w:rsid w:val="00EC5A4E"/>
    <w:rsid w:val="00EC6D87"/>
    <w:rsid w:val="00EC6FD2"/>
    <w:rsid w:val="00EC7126"/>
    <w:rsid w:val="00EC724E"/>
    <w:rsid w:val="00EC7C33"/>
    <w:rsid w:val="00ED0289"/>
    <w:rsid w:val="00ED19B4"/>
    <w:rsid w:val="00ED3DE1"/>
    <w:rsid w:val="00ED643F"/>
    <w:rsid w:val="00ED7A78"/>
    <w:rsid w:val="00EE0D1D"/>
    <w:rsid w:val="00EE4A53"/>
    <w:rsid w:val="00EE4ADE"/>
    <w:rsid w:val="00EE5010"/>
    <w:rsid w:val="00EE6BD3"/>
    <w:rsid w:val="00EF20DA"/>
    <w:rsid w:val="00EF2232"/>
    <w:rsid w:val="00EF3C77"/>
    <w:rsid w:val="00EF79F8"/>
    <w:rsid w:val="00F02134"/>
    <w:rsid w:val="00F038FC"/>
    <w:rsid w:val="00F05006"/>
    <w:rsid w:val="00F0578C"/>
    <w:rsid w:val="00F11E25"/>
    <w:rsid w:val="00F125F3"/>
    <w:rsid w:val="00F14B9E"/>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107"/>
    <w:rsid w:val="00FA13B7"/>
    <w:rsid w:val="00FA1F87"/>
    <w:rsid w:val="00FA347F"/>
    <w:rsid w:val="00FA450B"/>
    <w:rsid w:val="00FA4F46"/>
    <w:rsid w:val="00FA5DC4"/>
    <w:rsid w:val="00FA6279"/>
    <w:rsid w:val="00FA6CE8"/>
    <w:rsid w:val="00FB0000"/>
    <w:rsid w:val="00FB04AE"/>
    <w:rsid w:val="00FB2D15"/>
    <w:rsid w:val="00FB3D48"/>
    <w:rsid w:val="00FB566F"/>
    <w:rsid w:val="00FB6011"/>
    <w:rsid w:val="00FB66C0"/>
    <w:rsid w:val="00FB7C97"/>
    <w:rsid w:val="00FC0B48"/>
    <w:rsid w:val="00FC0F86"/>
    <w:rsid w:val="00FC107C"/>
    <w:rsid w:val="00FC4F1E"/>
    <w:rsid w:val="00FC5673"/>
    <w:rsid w:val="00FD0B54"/>
    <w:rsid w:val="00FD399E"/>
    <w:rsid w:val="00FD46CB"/>
    <w:rsid w:val="00FE15C6"/>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3717351">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57260694">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8792304">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1362466">
      <w:bodyDiv w:val="1"/>
      <w:marLeft w:val="0"/>
      <w:marRight w:val="0"/>
      <w:marTop w:val="0"/>
      <w:marBottom w:val="0"/>
      <w:divBdr>
        <w:top w:val="none" w:sz="0" w:space="0" w:color="auto"/>
        <w:left w:val="none" w:sz="0" w:space="0" w:color="auto"/>
        <w:bottom w:val="none" w:sz="0" w:space="0" w:color="auto"/>
        <w:right w:val="none" w:sz="0" w:space="0" w:color="auto"/>
      </w:divBdr>
    </w:div>
    <w:div w:id="87242827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9676183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8149493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27206511">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3555486">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3928019">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3%82%B9%E3%83%9E%E3%83%BC%E3%83%88%E9%9B%BB%E5%AD%90%E6%A9%9F%E5%99%A8%E3%81%8A%E3%82%88%E3%81%B3%E8%87%AA%E5%8B%95%E8%BB%8A%E5%86%85%E8%A3%85%E5%90%91%E3%81%91%E3%81%AE%E9%AB%98%E5%BA%A6%E3%81%AA%E5%85%89%E9%80%8F%E9%81%8E%E6%80%A7TPE%E3%82%BD%E3%83%AA%E3%83%A5%E3%83%BC%E3%82%B7%E3%83%A7%E3%83%B3"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V%E3%83%81%E3%83%A3%E3%83%BC%E3%82%B8%E3%83%A3%E3%83%BC%E7%94%A8TPE%E3%82%BD%E3%83%AA%E3%83%A5%E3%83%BC%E3%82%B7%E3%83%A7%E3%83%B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purl.org/dc/terms/"/>
    <ds:schemaRef ds:uri="b0aac98f-77e3-488e-b1d0-e526279ba76f"/>
    <ds:schemaRef ds:uri="http://schemas.microsoft.com/office/2006/documentManagement/types"/>
    <ds:schemaRef ds:uri="http://www.w3.org/XML/1998/namespace"/>
    <ds:schemaRef ds:uri="http://purl.org/dc/elements/1.1/"/>
    <ds:schemaRef ds:uri="8d3818be-6f21-4c29-ab13-78e30dc982d3"/>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9A471A7B-686D-47A7-B02C-5A7F23457573}"/>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586</TotalTime>
  <Pages>5</Pages>
  <Words>592</Words>
  <Characters>3375</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19</cp:revision>
  <cp:lastPrinted>2025-08-07T01:46:00Z</cp:lastPrinted>
  <dcterms:created xsi:type="dcterms:W3CDTF">2025-06-26T04:26:00Z</dcterms:created>
  <dcterms:modified xsi:type="dcterms:W3CDTF">2025-08-07T01:46:00Z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