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76C4EC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lang w:bidi="th-TH"/>
        </w:rPr>
      </w:pPr>
      <w:r w:rsidRPr="00DD634E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ความสะดวกสบายและความพอดีในการดูแลช่องทวารเทียม: </w:t>
      </w:r>
    </w:p>
    <w:p w14:paraId="3DBFB877" w14:textId="43DDCFB9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lang w:bidi="th-TH"/>
        </w:rPr>
      </w:pPr>
      <w:r w:rsidRPr="00DD634E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วัสดุ </w:t>
      </w:r>
      <w:r w:rsidRPr="00DD634E">
        <w:rPr>
          <w:rFonts w:ascii="Arial" w:hAnsi="Arial" w:cs="Arial"/>
          <w:b/>
          <w:bCs/>
          <w:sz w:val="24"/>
          <w:szCs w:val="24"/>
          <w:lang w:bidi="th-TH"/>
        </w:rPr>
        <w:t>TPE</w:t>
      </w:r>
      <w:r w:rsidRPr="00DD634E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DD634E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ของ </w:t>
      </w:r>
      <w:r w:rsidRPr="00DD634E">
        <w:rPr>
          <w:rFonts w:ascii="Arial" w:hAnsi="Arial" w:cs="Arial"/>
          <w:b/>
          <w:bCs/>
          <w:sz w:val="24"/>
          <w:szCs w:val="24"/>
          <w:lang w:bidi="th-TH"/>
        </w:rPr>
        <w:t>KRAIBURG TPE</w:t>
      </w:r>
      <w:r w:rsidRPr="00DD634E">
        <w:rPr>
          <w:rFonts w:ascii="Leelawadee" w:hAnsi="Leelawadee" w:cs="Leelawadee" w:hint="cs"/>
          <w:b/>
          <w:bCs/>
          <w:sz w:val="24"/>
          <w:szCs w:val="24"/>
          <w:lang w:bidi="th-TH"/>
        </w:rPr>
        <w:t xml:space="preserve"> </w:t>
      </w:r>
      <w:r w:rsidRPr="00DD634E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มอบประสิทธิภาพได้อย่างไร</w:t>
      </w:r>
    </w:p>
    <w:p w14:paraId="7F14701A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</w:pPr>
    </w:p>
    <w:p w14:paraId="5320B3EF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การใช้ชีวิตกับถุงเก็บอุจจาระมักหมายถึงการจัดการกับความไม่สบายตัวในแต่ละวัน</w:t>
      </w:r>
    </w:p>
    <w:p w14:paraId="4E79064C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การระวังการรั่วไหลหรือการระคายเคืองผิวหนัง และต้องตระหนักถึงการมีอยู่ของถุงอยู่เสมอ </w:t>
      </w:r>
    </w:p>
    <w:p w14:paraId="7F22AD47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โดยเฉพาะอย่างยิ่งในสถานการณ์ทางสังคมหรือกิจกรรมต่างๆ กล่าวอีกนัยหนึ่งก็คือ </w:t>
      </w:r>
    </w:p>
    <w:p w14:paraId="7480ADDC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ไม่ใช่เรื่องง่าย สิ่งเหล่านี้เป็นความท้าทายที่ผู้ผลิตต้องพิจารณา เริ่มตั้งแต่การเลือกใช้วัสดุ </w:t>
      </w:r>
    </w:p>
    <w:p w14:paraId="589D92A6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เทอร์โมพลาสติกอีลาสโตเมอร์ </w:t>
      </w:r>
      <w:r w:rsidRPr="00DD634E">
        <w:rPr>
          <w:rFonts w:ascii="Arial" w:hAnsi="Arial" w:cs="Arial"/>
          <w:sz w:val="20"/>
          <w:szCs w:val="20"/>
          <w:cs/>
          <w:lang w:bidi="th-TH"/>
        </w:rPr>
        <w:t>(</w:t>
      </w:r>
      <w:r w:rsidRPr="00DD634E">
        <w:rPr>
          <w:rFonts w:ascii="Arial" w:hAnsi="Arial" w:cs="Arial"/>
          <w:sz w:val="20"/>
          <w:szCs w:val="20"/>
          <w:lang w:bidi="th-TH"/>
        </w:rPr>
        <w:t>TPE)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ได้รับการยกย่องในเรื่องความนุ่ม ความเข้ากันได้ทางชีวภาพ </w:t>
      </w:r>
    </w:p>
    <w:p w14:paraId="6826AE23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และความสามารถในการสร้างซีลที่ปลอดภัย ความคล่องตัวทั้งในด้านการใช้งานและ</w:t>
      </w:r>
    </w:p>
    <w:p w14:paraId="4A132CFC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รูปแบบทำให้เหมาะเป็นอย่างยิ่งสำหรับการปรับปรุงประสบการณ์ในแต่ละวัน</w:t>
      </w:r>
    </w:p>
    <w:p w14:paraId="4E1D86E3" w14:textId="2EF36269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ของผู้ใช้โดยไม่กระทบต่อประสิทธิภาพ</w:t>
      </w:r>
    </w:p>
    <w:p w14:paraId="50B4B8CD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</w:p>
    <w:p w14:paraId="2755BA1C" w14:textId="3CD9DF0C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Arial" w:hAnsi="Arial" w:cs="Arial"/>
          <w:sz w:val="20"/>
          <w:szCs w:val="20"/>
          <w:lang w:bidi="th-TH"/>
        </w:rPr>
        <w:t>KRAIBURG TPE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ผู้ผลิต</w:t>
      </w:r>
      <w:r w:rsidR="00DD634E" w:rsidRPr="00DD634E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DD634E" w:rsidRPr="00DD634E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"https://www.kraiburg-tpe.com/en"</w:instrText>
      </w:r>
      <w:r w:rsidR="00DD634E" w:rsidRPr="00DD634E">
        <w:rPr>
          <w:rFonts w:ascii="Leelawadee" w:hAnsi="Leelawadee" w:cs="Leelawadee"/>
          <w:sz w:val="20"/>
          <w:szCs w:val="20"/>
          <w:cs/>
          <w:lang w:bidi="th-TH"/>
        </w:rPr>
      </w:r>
      <w:r w:rsidR="00DD634E" w:rsidRPr="00DD634E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DD634E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 xml:space="preserve">สารประกอบ </w:t>
      </w:r>
      <w:r w:rsidRPr="00DD634E">
        <w:rPr>
          <w:rStyle w:val="Hyperlink"/>
          <w:rFonts w:ascii="Arial" w:hAnsi="Arial" w:cs="Arial"/>
          <w:sz w:val="20"/>
          <w:szCs w:val="20"/>
          <w:lang w:bidi="th-TH"/>
        </w:rPr>
        <w:t>TPE</w:t>
      </w:r>
      <w:r w:rsidR="00DD634E" w:rsidRPr="00DD634E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ระดับโลกสำหรับอุตสาหกรรมต่างๆ นำเสนอ</w:t>
      </w:r>
    </w:p>
    <w:p w14:paraId="66AB38AC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โซลูชันวัสดุที่ตอบสนองความต้องการด้านความปลอดภัย ความทนทาน </w:t>
      </w:r>
    </w:p>
    <w:p w14:paraId="0B3ADD7E" w14:textId="1ED1836A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ความเข้ากันได้ทางชีวภาพ และความสะดวกสบายของผู้ใช้ในอุปกรณ์ดูแลช่องทวารเทียม</w:t>
      </w:r>
    </w:p>
    <w:p w14:paraId="46D1DF1E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</w:p>
    <w:p w14:paraId="1C0999DB" w14:textId="30FC61F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D634E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การยึดติดที่ปลอดภัยเพื่อป้องกันการรั่วไหล</w:t>
      </w:r>
    </w:p>
    <w:p w14:paraId="015D71AE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วัสดุ </w:t>
      </w:r>
      <w:r w:rsidRPr="00DD634E">
        <w:rPr>
          <w:rFonts w:ascii="Arial" w:hAnsi="Arial" w:cs="Arial"/>
          <w:sz w:val="20"/>
          <w:szCs w:val="20"/>
          <w:lang w:bidi="th-TH"/>
        </w:rPr>
        <w:t>TPE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DD634E">
        <w:rPr>
          <w:rFonts w:ascii="Arial" w:hAnsi="Arial" w:cs="Arial"/>
          <w:sz w:val="20"/>
          <w:szCs w:val="20"/>
          <w:lang w:bidi="th-TH"/>
        </w:rPr>
        <w:t>KRAIBURG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มีคุณสมบัติการยึดติดที่ยอดเยี่ยมกับโพลีโพรพิลีน </w:t>
      </w:r>
      <w:r w:rsidRPr="00DD634E">
        <w:rPr>
          <w:rFonts w:ascii="Arial" w:hAnsi="Arial" w:cs="Arial"/>
          <w:sz w:val="20"/>
          <w:szCs w:val="20"/>
          <w:cs/>
          <w:lang w:bidi="th-TH"/>
        </w:rPr>
        <w:t>(</w:t>
      </w:r>
      <w:r w:rsidRPr="00DD634E">
        <w:rPr>
          <w:rFonts w:ascii="Arial" w:hAnsi="Arial" w:cs="Arial"/>
          <w:sz w:val="20"/>
          <w:szCs w:val="20"/>
          <w:lang w:bidi="th-TH"/>
        </w:rPr>
        <w:t xml:space="preserve">PP) </w:t>
      </w:r>
    </w:p>
    <w:p w14:paraId="18B0AA00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และโพลีเอทิลีน </w:t>
      </w:r>
      <w:r w:rsidRPr="00DD634E">
        <w:rPr>
          <w:rFonts w:ascii="Arial" w:hAnsi="Arial" w:cs="Arial"/>
          <w:sz w:val="20"/>
          <w:szCs w:val="20"/>
          <w:cs/>
          <w:lang w:bidi="th-TH"/>
        </w:rPr>
        <w:t>(</w:t>
      </w:r>
      <w:r w:rsidRPr="00DD634E">
        <w:rPr>
          <w:rFonts w:ascii="Arial" w:hAnsi="Arial" w:cs="Arial"/>
          <w:sz w:val="20"/>
          <w:szCs w:val="20"/>
          <w:lang w:bidi="th-TH"/>
        </w:rPr>
        <w:t>PE)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ความสามารถในการยึดติดที่ดีนี้ทำให้เหมาะสำหรับผลิตภัณฑ์</w:t>
      </w:r>
    </w:p>
    <w:p w14:paraId="7865D0E7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ที่ต้องการซีลที่ป้องกันการรั่วซึม ความยืดหยุ่น และความทนทานในระยะยาว </w:t>
      </w:r>
    </w:p>
    <w:p w14:paraId="37602CD8" w14:textId="4C767B52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ในเวลาเดียวกัน ยังช่วยให้ประกอบง่ายขึ้นโดยไม่ต้องใช้กาวเพิ่มเติม</w:t>
      </w:r>
    </w:p>
    <w:p w14:paraId="72138457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</w:p>
    <w:p w14:paraId="1CA268AC" w14:textId="5D47183F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D634E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ซีลที่ทนทานสำหรับการใช้งานบ่อยครั้ง</w:t>
      </w:r>
    </w:p>
    <w:p w14:paraId="6D1346DF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สารประกอบ</w:t>
      </w:r>
      <w:r w:rsidRPr="00DD634E">
        <w:rPr>
          <w:rFonts w:ascii="Arial" w:hAnsi="Arial" w:cs="Arial"/>
          <w:sz w:val="20"/>
          <w:szCs w:val="20"/>
          <w:cs/>
          <w:lang w:bidi="th-TH"/>
        </w:rPr>
        <w:t xml:space="preserve"> </w:t>
      </w:r>
      <w:r w:rsidRPr="00DD634E">
        <w:rPr>
          <w:rFonts w:ascii="Arial" w:hAnsi="Arial" w:cs="Arial"/>
          <w:sz w:val="20"/>
          <w:szCs w:val="20"/>
          <w:lang w:bidi="th-TH"/>
        </w:rPr>
        <w:t>TPE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DD634E">
        <w:rPr>
          <w:rFonts w:ascii="Arial" w:hAnsi="Arial" w:cs="Arial"/>
          <w:sz w:val="20"/>
          <w:szCs w:val="20"/>
          <w:lang w:bidi="th-TH"/>
        </w:rPr>
        <w:t>KRAIBURG TPE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มีความยืดหยุ่นสูง และการบีบอัดต่ำ </w:t>
      </w:r>
    </w:p>
    <w:p w14:paraId="75A9FB7C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คุณสมบัติเหล่านี้ทำให้เหมาะสำหรับซีลถุงอุจจาระ ซึ่งต้องคงรูปร่างไว้ภายใต้แรงกดดัน</w:t>
      </w:r>
    </w:p>
    <w:p w14:paraId="4BE2B807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เพื่อป้องกันการรั่วไหล ความยืดหยุ่นของวัสดุช่วยให้เคลื่อนไหวไปกับร่างกายได้ </w:t>
      </w:r>
    </w:p>
    <w:p w14:paraId="1D9658BE" w14:textId="1521C72D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ช่วยให้พอดีตัวและสบายสำหรับการใช้งานทุกวัน</w:t>
      </w:r>
    </w:p>
    <w:p w14:paraId="5B362FB7" w14:textId="77777777" w:rsidR="004254C7" w:rsidRPr="00DD634E" w:rsidRDefault="004254C7" w:rsidP="00DD634E">
      <w:pPr>
        <w:snapToGrid w:val="0"/>
        <w:spacing w:line="360" w:lineRule="auto"/>
        <w:ind w:right="1559"/>
        <w:jc w:val="both"/>
        <w:rPr>
          <w:rFonts w:ascii="Leelawadee" w:hAnsi="Leelawadee" w:cs="Leelawadee" w:hint="cs"/>
          <w:sz w:val="6"/>
          <w:szCs w:val="7"/>
          <w:lang w:bidi="th-TH"/>
        </w:rPr>
      </w:pPr>
    </w:p>
    <w:p w14:paraId="0E9B6A35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วัสดุที่เป็นไปตามข้อกำหนดด้านความปลอดภัยสำหรับการใช้ทางการแพทย์</w:t>
      </w:r>
    </w:p>
    <w:p w14:paraId="2DA14ED1" w14:textId="7A518CCB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lang w:bidi="th-TH"/>
        </w:rPr>
        <w:lastRenderedPageBreak/>
        <w:t>KRAIBURG TPE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เป็น </w:t>
      </w:r>
      <w:hyperlink r:id="rId11" w:history="1">
        <w:r w:rsidRPr="00DD634E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คอมพาวด์ </w:t>
        </w:r>
        <w:r w:rsidRPr="00DD634E">
          <w:rPr>
            <w:rStyle w:val="Hyperlink"/>
            <w:rFonts w:ascii="Arial" w:hAnsi="Arial" w:cs="Arial"/>
            <w:sz w:val="20"/>
            <w:szCs w:val="20"/>
            <w:lang w:bidi="th-TH"/>
          </w:rPr>
          <w:t>TPE</w:t>
        </w:r>
        <w:r w:rsidRPr="00DD634E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ที่</w:t>
        </w:r>
        <w:r w:rsidRPr="00DD634E">
          <w:rPr>
            <w:rStyle w:val="Hyperlink"/>
            <w:rFonts w:ascii="Leelawadee" w:hAnsi="Leelawadee" w:cs="Leelawadee"/>
            <w:sz w:val="20"/>
            <w:szCs w:val="20"/>
            <w:lang w:bidi="th-TH"/>
          </w:rPr>
          <w:t xml:space="preserve"> </w:t>
        </w:r>
        <w:r w:rsidRPr="00DD634E">
          <w:rPr>
            <w:rStyle w:val="Hyperlink"/>
            <w:rFonts w:ascii="Leelawadee" w:hAnsi="Leelawadee" w:cs="Leelawadee"/>
            <w:sz w:val="20"/>
            <w:szCs w:val="20"/>
            <w:cs/>
            <w:lang w:bidi="th-TH"/>
          </w:rPr>
          <w:t>สามารถฆ่าเชื้อได้</w:t>
        </w:r>
      </w:hyperlink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โดยใช้หม้อนึ่งฆ่าเชื้อ</w:t>
      </w:r>
    </w:p>
    <w:p w14:paraId="20EBBAE2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ที่อุณหภูมิ </w:t>
      </w:r>
      <w:r w:rsidRPr="00DD634E">
        <w:rPr>
          <w:rFonts w:ascii="Arial" w:hAnsi="Arial" w:cs="Arial"/>
          <w:sz w:val="20"/>
          <w:szCs w:val="20"/>
          <w:cs/>
          <w:lang w:bidi="th-TH"/>
        </w:rPr>
        <w:t>121</w:t>
      </w:r>
      <w:r w:rsidRPr="00DD634E">
        <w:rPr>
          <w:rFonts w:ascii="Arial" w:hAnsi="Arial" w:cs="Arial"/>
          <w:sz w:val="20"/>
          <w:szCs w:val="20"/>
          <w:lang w:bidi="th-TH"/>
        </w:rPr>
        <w:t>°C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หรือเอทิลีนออกไซด์ ซึ่งเป็นไปตามขั้นตอนสุขอนามัย</w:t>
      </w:r>
    </w:p>
    <w:p w14:paraId="0E1CDDDE" w14:textId="205C6815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ที่เข้มงวดที่จำเป็นสำหรับ</w:t>
      </w:r>
      <w:r w:rsidR="00DD634E" w:rsidRPr="00DD634E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DD634E" w:rsidRPr="00DD634E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"https://www.kraiburg-tpe.com/en/medical"</w:instrText>
      </w:r>
      <w:r w:rsidR="00DD634E" w:rsidRPr="00DD634E">
        <w:rPr>
          <w:rFonts w:ascii="Leelawadee" w:hAnsi="Leelawadee" w:cs="Leelawadee"/>
          <w:sz w:val="20"/>
          <w:szCs w:val="20"/>
          <w:cs/>
          <w:lang w:bidi="th-TH"/>
        </w:rPr>
      </w:r>
      <w:r w:rsidR="00DD634E" w:rsidRPr="00DD634E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DD634E">
        <w:rPr>
          <w:rStyle w:val="Hyperlink"/>
          <w:rFonts w:ascii="Leelawadee" w:hAnsi="Leelawadee" w:cs="Leelawadee"/>
          <w:sz w:val="20"/>
          <w:szCs w:val="20"/>
          <w:cs/>
          <w:lang w:bidi="th-TH"/>
        </w:rPr>
        <w:t>อุปกรณ์ทางการแพทย์</w:t>
      </w:r>
      <w:r w:rsidR="00DD634E" w:rsidRPr="00DD634E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สารประกอบเหล่านี้เป็นไปตาม</w:t>
      </w:r>
    </w:p>
    <w:p w14:paraId="17BA1405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มาตรฐาน </w:t>
      </w:r>
      <w:r w:rsidRPr="00DD634E">
        <w:rPr>
          <w:rFonts w:ascii="Arial" w:hAnsi="Arial" w:cs="Arial"/>
          <w:sz w:val="20"/>
          <w:szCs w:val="20"/>
          <w:lang w:bidi="th-TH"/>
        </w:rPr>
        <w:t xml:space="preserve">ISO </w:t>
      </w:r>
      <w:r w:rsidRPr="00DD634E">
        <w:rPr>
          <w:rFonts w:ascii="Arial" w:hAnsi="Arial" w:cs="Arial"/>
          <w:sz w:val="20"/>
          <w:szCs w:val="20"/>
          <w:cs/>
          <w:lang w:bidi="th-TH"/>
        </w:rPr>
        <w:t>10993-5</w:t>
      </w:r>
      <w:r w:rsidRPr="00DD634E">
        <w:rPr>
          <w:rFonts w:ascii="Arial" w:hAnsi="Arial" w:cs="Arial"/>
          <w:sz w:val="20"/>
          <w:szCs w:val="20"/>
          <w:lang w:bidi="th-TH"/>
        </w:rPr>
        <w:t xml:space="preserve">, GB/T </w:t>
      </w:r>
      <w:r w:rsidRPr="00DD634E">
        <w:rPr>
          <w:rFonts w:ascii="Arial" w:hAnsi="Arial" w:cs="Arial"/>
          <w:sz w:val="20"/>
          <w:szCs w:val="20"/>
          <w:cs/>
          <w:lang w:bidi="th-TH"/>
        </w:rPr>
        <w:t>16886.5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 (พิษต่อเซลล์)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,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ข้อบังคับ</w:t>
      </w:r>
      <w:r w:rsidRPr="00DD634E">
        <w:rPr>
          <w:rFonts w:ascii="Arial" w:hAnsi="Arial" w:cs="Arial"/>
          <w:sz w:val="20"/>
          <w:szCs w:val="20"/>
          <w:cs/>
          <w:lang w:bidi="th-TH"/>
        </w:rPr>
        <w:t xml:space="preserve"> (</w:t>
      </w:r>
      <w:r w:rsidRPr="00DD634E">
        <w:rPr>
          <w:rFonts w:ascii="Arial" w:hAnsi="Arial" w:cs="Arial"/>
          <w:sz w:val="20"/>
          <w:szCs w:val="20"/>
          <w:lang w:bidi="th-TH"/>
        </w:rPr>
        <w:t xml:space="preserve">EU) </w:t>
      </w:r>
    </w:p>
    <w:p w14:paraId="5D043D3E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หมายเลข </w:t>
      </w:r>
      <w:r w:rsidRPr="00DD634E">
        <w:rPr>
          <w:rFonts w:ascii="Arial" w:hAnsi="Arial" w:cs="Arial"/>
          <w:sz w:val="20"/>
          <w:szCs w:val="20"/>
          <w:cs/>
          <w:lang w:bidi="th-TH"/>
        </w:rPr>
        <w:t>10/2011</w:t>
      </w:r>
      <w:r w:rsidRPr="00DD634E">
        <w:rPr>
          <w:rFonts w:ascii="Arial" w:hAnsi="Arial" w:cs="Arial"/>
          <w:sz w:val="20"/>
          <w:szCs w:val="20"/>
          <w:lang w:bidi="th-TH"/>
        </w:rPr>
        <w:t xml:space="preserve">, US FDA CFR </w:t>
      </w:r>
      <w:r w:rsidRPr="00DD634E">
        <w:rPr>
          <w:rFonts w:ascii="Arial" w:hAnsi="Arial" w:cs="Arial"/>
          <w:sz w:val="20"/>
          <w:szCs w:val="20"/>
          <w:cs/>
          <w:lang w:bidi="th-TH"/>
        </w:rPr>
        <w:t>21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 </w:t>
      </w:r>
      <w:r w:rsidRPr="00DD634E">
        <w:rPr>
          <w:rFonts w:ascii="Arial" w:hAnsi="Arial" w:cs="Arial"/>
          <w:sz w:val="20"/>
          <w:szCs w:val="20"/>
          <w:lang w:bidi="th-TH"/>
        </w:rPr>
        <w:t xml:space="preserve">GB </w:t>
      </w:r>
      <w:r w:rsidRPr="00DD634E">
        <w:rPr>
          <w:rFonts w:ascii="Arial" w:hAnsi="Arial" w:cs="Arial"/>
          <w:sz w:val="20"/>
          <w:szCs w:val="20"/>
          <w:cs/>
          <w:lang w:bidi="th-TH"/>
        </w:rPr>
        <w:t xml:space="preserve">4806.7-2023 </w:t>
      </w:r>
    </w:p>
    <w:p w14:paraId="4F0351B0" w14:textId="589EBEA2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และไม่มีส่วนผสมที่มาจากสัตว์</w:t>
      </w:r>
    </w:p>
    <w:p w14:paraId="4D61B7DC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37D0B931" w14:textId="0B7A143A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</w:pPr>
      <w:r w:rsidRPr="00DD634E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ความยั่งยืนตั้งแต่เริ่มต้น</w:t>
      </w:r>
    </w:p>
    <w:p w14:paraId="7E058E05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 </w:t>
      </w:r>
      <w:r w:rsidRPr="00DD634E">
        <w:rPr>
          <w:rFonts w:ascii="Arial" w:hAnsi="Arial" w:cs="Arial"/>
          <w:sz w:val="20"/>
          <w:szCs w:val="20"/>
          <w:lang w:bidi="th-TH"/>
        </w:rPr>
        <w:t>KRAIBURG TPE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ความยั่งยืนเป็นแรงผลักดันนวัตกรรมของเรา ผลิตภัณฑ์ของเรา</w:t>
      </w:r>
    </w:p>
    <w:p w14:paraId="760FA2F6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ประกอบด้วย </w:t>
      </w:r>
      <w:r w:rsidRPr="00DD634E">
        <w:rPr>
          <w:rFonts w:ascii="Arial" w:hAnsi="Arial" w:cs="Arial"/>
          <w:sz w:val="20"/>
          <w:szCs w:val="20"/>
          <w:lang w:bidi="th-TH"/>
        </w:rPr>
        <w:t>TPE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ที่ใช้ชีวภาพและสารประกอบที่มีปริมาณที่ผ่านการรีไซเคิลหลังการบริโภค </w:t>
      </w:r>
    </w:p>
    <w:p w14:paraId="79CF3D2C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Arial" w:hAnsi="Arial" w:cs="Arial"/>
          <w:sz w:val="20"/>
          <w:szCs w:val="20"/>
          <w:cs/>
          <w:lang w:bidi="th-TH"/>
        </w:rPr>
        <w:t>(</w:t>
      </w:r>
      <w:r w:rsidRPr="00DD634E">
        <w:rPr>
          <w:rFonts w:ascii="Arial" w:hAnsi="Arial" w:cs="Arial"/>
          <w:sz w:val="20"/>
          <w:szCs w:val="20"/>
          <w:lang w:bidi="th-TH"/>
        </w:rPr>
        <w:t>PCR)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และหลังอุตสาหกรรม </w:t>
      </w:r>
      <w:r w:rsidRPr="00DD634E">
        <w:rPr>
          <w:rFonts w:ascii="Arial" w:hAnsi="Arial" w:cs="Arial"/>
          <w:sz w:val="20"/>
          <w:szCs w:val="20"/>
          <w:cs/>
          <w:lang w:bidi="th-TH"/>
        </w:rPr>
        <w:t>(</w:t>
      </w:r>
      <w:r w:rsidRPr="00DD634E">
        <w:rPr>
          <w:rFonts w:ascii="Arial" w:hAnsi="Arial" w:cs="Arial"/>
          <w:sz w:val="20"/>
          <w:szCs w:val="20"/>
          <w:lang w:bidi="th-TH"/>
        </w:rPr>
        <w:t>PIR) TPE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ที่เลือกได้รับการรับรองภายใต้ </w:t>
      </w:r>
      <w:r w:rsidRPr="00DD634E">
        <w:rPr>
          <w:rFonts w:ascii="Arial" w:hAnsi="Arial" w:cs="Arial"/>
          <w:sz w:val="20"/>
          <w:szCs w:val="20"/>
          <w:lang w:bidi="th-TH"/>
        </w:rPr>
        <w:t>GRS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และ </w:t>
      </w:r>
    </w:p>
    <w:p w14:paraId="7D20E72F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Arial" w:hAnsi="Arial" w:cs="Arial"/>
          <w:sz w:val="20"/>
          <w:szCs w:val="20"/>
          <w:lang w:bidi="th-TH"/>
        </w:rPr>
        <w:t>ISCC PLUS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นอกจากนี้ เรายังจัดเตรียมข้อมูลปริมาณคาร์บอนฟุตพริ้นท์ของผลิตภัณฑ์ </w:t>
      </w:r>
    </w:p>
    <w:p w14:paraId="5D5D63B7" w14:textId="1E6AAAA3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Arial" w:hAnsi="Arial" w:cs="Arial"/>
          <w:sz w:val="20"/>
          <w:szCs w:val="20"/>
          <w:cs/>
          <w:lang w:bidi="th-TH"/>
        </w:rPr>
        <w:t>(</w:t>
      </w:r>
      <w:r w:rsidRPr="00DD634E">
        <w:rPr>
          <w:rFonts w:ascii="Arial" w:hAnsi="Arial" w:cs="Arial"/>
          <w:sz w:val="20"/>
          <w:szCs w:val="20"/>
          <w:lang w:bidi="th-TH"/>
        </w:rPr>
        <w:t>PCF)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ตามคำขอเพื่อสนับสนุนการตัดสินใจด้านความยั่งยืน </w:t>
      </w:r>
    </w:p>
    <w:p w14:paraId="62C7584B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</w:p>
    <w:p w14:paraId="4B930870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เราภูมิใจที่ได้รับรางวัลเหรียญทองของ </w:t>
      </w:r>
      <w:proofErr w:type="spellStart"/>
      <w:r w:rsidRPr="00DD634E">
        <w:rPr>
          <w:rFonts w:ascii="Arial" w:hAnsi="Arial" w:cs="Arial"/>
          <w:sz w:val="20"/>
          <w:szCs w:val="20"/>
          <w:lang w:bidi="th-TH"/>
        </w:rPr>
        <w:t>EcoVadis</w:t>
      </w:r>
      <w:proofErr w:type="spellEnd"/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ในปี </w:t>
      </w:r>
      <w:r w:rsidRPr="00DD634E">
        <w:rPr>
          <w:rFonts w:ascii="Arial" w:hAnsi="Arial" w:cs="Arial"/>
          <w:sz w:val="20"/>
          <w:szCs w:val="20"/>
          <w:cs/>
          <w:lang w:bidi="th-TH"/>
        </w:rPr>
        <w:t>2025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 และมุ่งมั่นที่จะดำเนิน</w:t>
      </w:r>
    </w:p>
    <w:p w14:paraId="3444C5FF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ตามโครงการ </w:t>
      </w:r>
      <w:r w:rsidRPr="00DD634E">
        <w:rPr>
          <w:rFonts w:ascii="Arial" w:hAnsi="Arial" w:cs="Arial"/>
          <w:sz w:val="20"/>
          <w:szCs w:val="20"/>
          <w:lang w:bidi="th-TH"/>
        </w:rPr>
        <w:t>Science Based Targets (SBTi)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โดยปรับเป้าหมายของเราให้</w:t>
      </w:r>
    </w:p>
    <w:p w14:paraId="149315E8" w14:textId="62B77D0A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สอดคล้องกับการดำเนินการด้านสภาพภูมิอากาศระดับโลก</w:t>
      </w:r>
    </w:p>
    <w:p w14:paraId="69BC24E5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579903BD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ตั้งแต่การลดการปล่อยมลพิษไปจนถึงการเพิ่มการหมุนเวียน </w:t>
      </w:r>
      <w:r w:rsidRPr="00DD634E">
        <w:rPr>
          <w:rFonts w:ascii="Arial" w:hAnsi="Arial" w:cs="Arial"/>
          <w:sz w:val="20"/>
          <w:szCs w:val="20"/>
          <w:lang w:bidi="th-TH"/>
        </w:rPr>
        <w:t>TPE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ที่ยั่งยืนของเรามอบ</w:t>
      </w:r>
    </w:p>
    <w:p w14:paraId="32389D53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ประสิทธิภาพที่เชื่อถือได้และมีจำหน่ายทั่วโลกเพื่อรองรับการใช้งานของคุณในขณะ</w:t>
      </w:r>
    </w:p>
    <w:p w14:paraId="71E04732" w14:textId="71D923A0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ที่ผลักดันเป้าหมายความยั่งยืนของคุณ</w:t>
      </w:r>
    </w:p>
    <w:p w14:paraId="4418397B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cs/>
          <w:lang w:bidi="th-TH"/>
        </w:rPr>
      </w:pPr>
    </w:p>
    <w:p w14:paraId="0D7E5B06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ติดต่อเรา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วันนี้เพื่อเรียนรู้ว่า </w:t>
      </w:r>
      <w:r w:rsidRPr="00DD634E">
        <w:rPr>
          <w:rFonts w:ascii="Arial" w:hAnsi="Arial" w:cs="Arial"/>
          <w:sz w:val="20"/>
          <w:szCs w:val="20"/>
          <w:lang w:bidi="th-TH"/>
        </w:rPr>
        <w:t>KRAIBURG TPE</w:t>
      </w:r>
      <w:r w:rsidRPr="00DD634E">
        <w:rPr>
          <w:rFonts w:ascii="Leelawadee" w:hAnsi="Leelawadee" w:cs="Leelawadee" w:hint="cs"/>
          <w:sz w:val="20"/>
          <w:szCs w:val="20"/>
          <w:lang w:bidi="th-TH"/>
        </w:rPr>
        <w:t xml:space="preserve"> 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สามารถสนับสนุนการพัฒนาอย่างยั่งยืน</w:t>
      </w:r>
    </w:p>
    <w:p w14:paraId="7062084F" w14:textId="40F837B8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>และผลิตภัณฑ์ของคุณได้อย่างไร</w:t>
      </w:r>
    </w:p>
    <w:p w14:paraId="7BE5BCBA" w14:textId="7777777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</w:p>
    <w:p w14:paraId="42A17E3B" w14:textId="77777777" w:rsidR="003849AF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cs"/>
          <w:i/>
          <w:iCs/>
          <w:sz w:val="16"/>
          <w:szCs w:val="16"/>
          <w:lang w:bidi="th-TH"/>
        </w:rPr>
      </w:pPr>
      <w:r w:rsidRPr="00DD634E">
        <w:rPr>
          <w:rFonts w:ascii="Leelawadee" w:hAnsi="Leelawadee" w:cs="Leelawadee" w:hint="cs"/>
          <w:b/>
          <w:bCs/>
          <w:i/>
          <w:iCs/>
          <w:sz w:val="16"/>
          <w:szCs w:val="16"/>
          <w:cs/>
          <w:lang w:bidi="th-TH"/>
        </w:rPr>
        <w:t>ข้อจำกัดความรับผิดชอบ:</w:t>
      </w:r>
      <w:r w:rsidRPr="00DD634E">
        <w:rPr>
          <w:rFonts w:ascii="Leelawadee" w:hAnsi="Leelawadee" w:cs="Leelawadee" w:hint="cs"/>
          <w:sz w:val="20"/>
          <w:szCs w:val="20"/>
          <w:cs/>
          <w:lang w:bidi="th-TH"/>
        </w:rPr>
        <w:t xml:space="preserve"> </w:t>
      </w:r>
      <w:r w:rsidRPr="00DD634E">
        <w:rPr>
          <w:rFonts w:ascii="Leelawadee" w:hAnsi="Leelawadee" w:cs="Leelawadee" w:hint="cs"/>
          <w:i/>
          <w:iCs/>
          <w:sz w:val="16"/>
          <w:szCs w:val="16"/>
          <w:cs/>
          <w:lang w:bidi="th-TH"/>
        </w:rPr>
        <w:t xml:space="preserve">การใช้งานที่กล่าวถึงเป็นเพียงตัวอย่างของความสามารถของวัสดุเท่านั้น </w:t>
      </w:r>
    </w:p>
    <w:p w14:paraId="03E05594" w14:textId="4EF78D67" w:rsidR="004254C7" w:rsidRPr="00DD634E" w:rsidRDefault="004254C7" w:rsidP="00DD634E">
      <w:pPr>
        <w:pStyle w:val="NoSpacing"/>
        <w:spacing w:line="360" w:lineRule="auto"/>
        <w:ind w:right="1559"/>
        <w:rPr>
          <w:rFonts w:ascii="Leelawadee" w:hAnsi="Leelawadee" w:cs="Leelawadee" w:hint="eastAsia"/>
          <w:i/>
          <w:iCs/>
          <w:sz w:val="16"/>
          <w:szCs w:val="16"/>
          <w:lang w:eastAsia="zh-CN" w:bidi="th-TH"/>
        </w:rPr>
      </w:pPr>
      <w:r w:rsidRPr="00DD634E">
        <w:rPr>
          <w:rFonts w:ascii="Leelawadee" w:hAnsi="Leelawadee" w:cs="Leelawadee" w:hint="cs"/>
          <w:i/>
          <w:iCs/>
          <w:sz w:val="16"/>
          <w:szCs w:val="16"/>
          <w:cs/>
          <w:lang w:bidi="th-TH"/>
        </w:rPr>
        <w:t>ความเหมาะสมของผลิตภัณฑ์ขั้นสุดท้ายและการปฏิบัติตามข้อบังคับจะต้องได้รับการประเมินและตรวจสอบโดยลูกค้า</w:t>
      </w:r>
    </w:p>
    <w:p w14:paraId="3A700629" w14:textId="77777777" w:rsidR="004254C7" w:rsidRPr="004254C7" w:rsidRDefault="004254C7" w:rsidP="001B5322">
      <w:pPr>
        <w:snapToGrid w:val="0"/>
        <w:spacing w:line="360" w:lineRule="auto"/>
        <w:ind w:right="1559"/>
        <w:jc w:val="both"/>
        <w:rPr>
          <w:rFonts w:ascii="Arial" w:hAnsi="Arial"/>
          <w:sz w:val="6"/>
          <w:szCs w:val="7"/>
          <w:lang w:bidi="th-TH"/>
        </w:rPr>
      </w:pPr>
    </w:p>
    <w:p w14:paraId="7F684006" w14:textId="39DD958F" w:rsidR="001B5322" w:rsidRPr="001B5322" w:rsidRDefault="001B5322" w:rsidP="001B5322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  <w:lang w:val="en-PH"/>
        </w:rPr>
      </w:pPr>
      <w:r>
        <w:rPr>
          <w:noProof/>
        </w:rPr>
        <w:lastRenderedPageBreak/>
        <w:drawing>
          <wp:inline distT="0" distB="0" distL="0" distR="0" wp14:anchorId="35242C6D" wp14:editId="30C6AB35">
            <wp:extent cx="4286250" cy="2372480"/>
            <wp:effectExtent l="0" t="0" r="0" b="8890"/>
            <wp:docPr id="1165003242" name="Picture 1" descr="A group of colostomy bag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003242" name="Picture 1" descr="A group of colostomy bag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6046" cy="23779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6A712" w14:textId="77777777" w:rsidR="00DD634E" w:rsidRDefault="00DD634E" w:rsidP="00DD634E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4D44367A" w14:textId="77777777" w:rsidR="00DD634E" w:rsidRPr="00201357" w:rsidRDefault="00DD634E" w:rsidP="00DD634E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3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4CEAD776" w14:textId="77777777" w:rsidR="00DD634E" w:rsidRPr="00201357" w:rsidRDefault="00DD634E" w:rsidP="00DD634E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3E2CFA23" wp14:editId="5E84F06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58AE58" w14:textId="77777777" w:rsidR="00DD634E" w:rsidRPr="009A614B" w:rsidRDefault="00DD634E" w:rsidP="00DD634E">
      <w:pPr>
        <w:ind w:right="1559"/>
        <w:rPr>
          <w:sz w:val="2"/>
          <w:szCs w:val="2"/>
        </w:rPr>
      </w:pPr>
    </w:p>
    <w:p w14:paraId="2D255610" w14:textId="77777777" w:rsidR="00DD634E" w:rsidRPr="00201357" w:rsidRDefault="00DD634E" w:rsidP="00DD634E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6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C637377" w14:textId="77777777" w:rsidR="00DD634E" w:rsidRPr="00201357" w:rsidRDefault="00DD634E" w:rsidP="00DD634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2D07512C" wp14:editId="0CC1CFD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E5152ED" w14:textId="77777777" w:rsidR="00DD634E" w:rsidRPr="00201357" w:rsidRDefault="00DD634E" w:rsidP="00DD634E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9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70E73EDD" w14:textId="77777777" w:rsidR="00DD634E" w:rsidRPr="00201357" w:rsidRDefault="00DD634E" w:rsidP="00DD634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72638C48" w14:textId="77777777" w:rsidR="00DD634E" w:rsidRPr="00201357" w:rsidRDefault="00DD634E" w:rsidP="00DD634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7009AADA" w14:textId="77777777" w:rsidR="00DD634E" w:rsidRPr="00201357" w:rsidRDefault="00DD634E" w:rsidP="00DD634E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24F3032" wp14:editId="32F88D69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455C52D" wp14:editId="6979F329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672655B" wp14:editId="6DA71864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E5FA758" wp14:editId="76A3ADE9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053C6C6" wp14:editId="28FD489D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C6169" w14:textId="77777777" w:rsidR="00DD634E" w:rsidRPr="00201357" w:rsidRDefault="00DD634E" w:rsidP="00DD634E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3061C87F" w14:textId="77777777" w:rsidR="00DD634E" w:rsidRPr="00201357" w:rsidRDefault="00DD634E" w:rsidP="00DD634E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17D768BC" wp14:editId="3DD9B0EA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557153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12E9580B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CE35E23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599F2AC6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4A38C166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7E604D3A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>
        <w:rPr>
          <w:rFonts w:ascii="Arial" w:hAnsi="Arial" w:cs="Arial" w:hint="eastAsia"/>
          <w:sz w:val="20"/>
          <w:szCs w:val="20"/>
          <w:lang w:eastAsia="zh-CN" w:bidi="th-TH"/>
        </w:rPr>
        <w:t>700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4F7FAED8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70636936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30C8272B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09935B7D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75298D18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5616C4E2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428BF2FC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DF58212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1E8B9BD2" w14:textId="77777777" w:rsidR="00DD634E" w:rsidRPr="00201357" w:rsidRDefault="00DD634E" w:rsidP="00DD634E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083B483B" w14:textId="211FC0E8" w:rsidR="003849AF" w:rsidRPr="00DD634E" w:rsidRDefault="00DD634E" w:rsidP="00DD634E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3849AF" w:rsidRPr="00DD634E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0542F1" w14:textId="77777777" w:rsidR="0087713A" w:rsidRDefault="0087713A" w:rsidP="00784C57">
      <w:pPr>
        <w:spacing w:after="0" w:line="240" w:lineRule="auto"/>
      </w:pPr>
      <w:r>
        <w:separator/>
      </w:r>
    </w:p>
  </w:endnote>
  <w:endnote w:type="continuationSeparator" w:id="0">
    <w:p w14:paraId="11D433B0" w14:textId="77777777" w:rsidR="0087713A" w:rsidRDefault="0087713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70599" w14:textId="77777777" w:rsidR="0087713A" w:rsidRDefault="0087713A" w:rsidP="00784C57">
      <w:pPr>
        <w:spacing w:after="0" w:line="240" w:lineRule="auto"/>
      </w:pPr>
      <w:r>
        <w:separator/>
      </w:r>
    </w:p>
  </w:footnote>
  <w:footnote w:type="continuationSeparator" w:id="0">
    <w:p w14:paraId="214F421B" w14:textId="77777777" w:rsidR="0087713A" w:rsidRDefault="0087713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609F1D1" w14:textId="77777777" w:rsidR="00DD634E" w:rsidRDefault="00DD634E" w:rsidP="00DD634E">
          <w:pPr>
            <w:spacing w:after="0" w:line="360" w:lineRule="auto"/>
            <w:ind w:left="-105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DD634E">
            <w:rPr>
              <w:rFonts w:ascii="Leelawadee UI" w:hAnsi="Leelawadee UI" w:cs="Leelawadee UI"/>
              <w:b/>
              <w:bCs/>
              <w:sz w:val="16"/>
              <w:szCs w:val="16"/>
            </w:rPr>
            <w:t>ความสะดวกสบายและความพอดีในการดูแลช่องทวารเทียม</w:t>
          </w:r>
          <w:proofErr w:type="spellEnd"/>
          <w:r w:rsidRPr="00DD634E">
            <w:rPr>
              <w:rFonts w:ascii="Arial" w:hAnsi="Arial" w:cs="Arial"/>
              <w:b/>
              <w:bCs/>
              <w:sz w:val="16"/>
              <w:szCs w:val="16"/>
            </w:rPr>
            <w:t xml:space="preserve">: </w:t>
          </w:r>
          <w:proofErr w:type="spellStart"/>
          <w:r w:rsidRPr="00DD634E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</w:t>
          </w:r>
          <w:proofErr w:type="spellEnd"/>
          <w:r w:rsidRPr="00DD634E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DD634E">
            <w:rPr>
              <w:rFonts w:ascii="Leelawadee UI" w:hAnsi="Leelawadee UI" w:cs="Leelawadee UI"/>
              <w:b/>
              <w:bCs/>
              <w:sz w:val="16"/>
              <w:szCs w:val="16"/>
            </w:rPr>
            <w:t>ของ</w:t>
          </w:r>
          <w:proofErr w:type="spellEnd"/>
          <w:r w:rsidRPr="00DD634E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DD634E">
            <w:rPr>
              <w:rFonts w:ascii="Leelawadee UI" w:hAnsi="Leelawadee UI" w:cs="Leelawadee UI"/>
              <w:b/>
              <w:bCs/>
              <w:sz w:val="16"/>
              <w:szCs w:val="16"/>
            </w:rPr>
            <w:t>มอบประสิทธิภาพได้อย่างไร</w:t>
          </w:r>
          <w:proofErr w:type="spellEnd"/>
        </w:p>
        <w:p w14:paraId="468E831E" w14:textId="77777777" w:rsidR="00DD634E" w:rsidRPr="002B7CE1" w:rsidRDefault="00DD634E" w:rsidP="00DD634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July 2025</w:t>
          </w:r>
        </w:p>
        <w:p w14:paraId="1A56E795" w14:textId="414E3814" w:rsidR="00502615" w:rsidRPr="00073D11" w:rsidRDefault="001A6108" w:rsidP="004E6CD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5B98290C" w14:textId="77777777" w:rsidR="00DD634E" w:rsidRPr="00073D11" w:rsidRDefault="00DD634E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692DC609" w14:textId="1C133318" w:rsidR="00DD634E" w:rsidRDefault="00DD634E" w:rsidP="00DD634E">
          <w:pPr>
            <w:spacing w:after="0" w:line="360" w:lineRule="auto"/>
            <w:ind w:left="-105"/>
            <w:rPr>
              <w:rFonts w:ascii="Leelawadee UI" w:hAnsi="Leelawadee UI" w:cs="Leelawadee UI"/>
              <w:b/>
              <w:bCs/>
              <w:sz w:val="16"/>
              <w:szCs w:val="16"/>
            </w:rPr>
          </w:pPr>
          <w:proofErr w:type="spellStart"/>
          <w:r w:rsidRPr="00DD634E">
            <w:rPr>
              <w:rFonts w:ascii="Leelawadee UI" w:hAnsi="Leelawadee UI" w:cs="Leelawadee UI"/>
              <w:b/>
              <w:bCs/>
              <w:sz w:val="16"/>
              <w:szCs w:val="16"/>
            </w:rPr>
            <w:t>ความสะดวกสบายและความพอดีในการดูแลช่องทวารเทียม</w:t>
          </w:r>
          <w:proofErr w:type="spellEnd"/>
          <w:r w:rsidRPr="00DD634E">
            <w:rPr>
              <w:rFonts w:ascii="Arial" w:hAnsi="Arial" w:cs="Arial"/>
              <w:b/>
              <w:bCs/>
              <w:sz w:val="16"/>
              <w:szCs w:val="16"/>
            </w:rPr>
            <w:t xml:space="preserve">: </w:t>
          </w:r>
          <w:proofErr w:type="spellStart"/>
          <w:r w:rsidRPr="00DD634E">
            <w:rPr>
              <w:rFonts w:ascii="Leelawadee UI" w:hAnsi="Leelawadee UI" w:cs="Leelawadee UI"/>
              <w:b/>
              <w:bCs/>
              <w:sz w:val="16"/>
              <w:szCs w:val="16"/>
            </w:rPr>
            <w:t>วัสดุ</w:t>
          </w:r>
          <w:proofErr w:type="spellEnd"/>
          <w:r w:rsidRPr="00DD634E">
            <w:rPr>
              <w:rFonts w:ascii="Arial" w:hAnsi="Arial" w:cs="Arial"/>
              <w:b/>
              <w:bCs/>
              <w:sz w:val="16"/>
              <w:szCs w:val="16"/>
            </w:rPr>
            <w:t xml:space="preserve"> TPE </w:t>
          </w:r>
          <w:proofErr w:type="spellStart"/>
          <w:r w:rsidRPr="00DD634E">
            <w:rPr>
              <w:rFonts w:ascii="Leelawadee UI" w:hAnsi="Leelawadee UI" w:cs="Leelawadee UI"/>
              <w:b/>
              <w:bCs/>
              <w:sz w:val="16"/>
              <w:szCs w:val="16"/>
            </w:rPr>
            <w:t>ของ</w:t>
          </w:r>
          <w:proofErr w:type="spellEnd"/>
          <w:r w:rsidRPr="00DD634E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DD634E">
            <w:rPr>
              <w:rFonts w:ascii="Leelawadee UI" w:hAnsi="Leelawadee UI" w:cs="Leelawadee UI"/>
              <w:b/>
              <w:bCs/>
              <w:sz w:val="16"/>
              <w:szCs w:val="16"/>
            </w:rPr>
            <w:t>มอบประสิทธิภาพได้อย่างไร</w:t>
          </w:r>
          <w:proofErr w:type="spellEnd"/>
        </w:p>
        <w:p w14:paraId="765F9503" w14:textId="6F88ABA5" w:rsidR="003C4170" w:rsidRPr="002B7CE1" w:rsidRDefault="003C4170" w:rsidP="00DD634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>Ju</w:t>
          </w:r>
          <w:r w:rsidR="00912C11">
            <w:rPr>
              <w:rFonts w:ascii="Arial" w:hAnsi="Arial" w:hint="eastAsia"/>
              <w:b/>
              <w:sz w:val="16"/>
              <w:szCs w:val="16"/>
              <w:lang w:eastAsia="zh-CN"/>
            </w:rPr>
            <w:t>ly</w:t>
          </w:r>
          <w:r w:rsidR="006C285F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 </w:t>
          </w:r>
          <w:r w:rsidR="00D3483B">
            <w:rPr>
              <w:rFonts w:ascii="Arial" w:hAnsi="Arial" w:hint="eastAsia"/>
              <w:b/>
              <w:sz w:val="16"/>
              <w:szCs w:val="16"/>
              <w:lang w:eastAsia="zh-CN"/>
            </w:rPr>
            <w:t>2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4C0EAF"/>
    <w:multiLevelType w:val="hybridMultilevel"/>
    <w:tmpl w:val="23A2872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0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8"/>
  </w:num>
  <w:num w:numId="6" w16cid:durableId="82920010">
    <w:abstractNumId w:val="34"/>
  </w:num>
  <w:num w:numId="7" w16cid:durableId="1242177286">
    <w:abstractNumId w:val="13"/>
  </w:num>
  <w:num w:numId="8" w16cid:durableId="1514033401">
    <w:abstractNumId w:val="37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19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1"/>
  </w:num>
  <w:num w:numId="35" w16cid:durableId="1740446188">
    <w:abstractNumId w:val="32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387151401">
    <w:abstractNumId w:val="21"/>
  </w:num>
  <w:num w:numId="40" w16cid:durableId="637671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5D86"/>
    <w:rsid w:val="000418CE"/>
    <w:rsid w:val="00041B77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35D"/>
    <w:rsid w:val="000829C6"/>
    <w:rsid w:val="00083596"/>
    <w:rsid w:val="0008699C"/>
    <w:rsid w:val="00086A3D"/>
    <w:rsid w:val="000903ED"/>
    <w:rsid w:val="00091A0B"/>
    <w:rsid w:val="0009376B"/>
    <w:rsid w:val="00093F48"/>
    <w:rsid w:val="00096447"/>
    <w:rsid w:val="00096CA7"/>
    <w:rsid w:val="00097276"/>
    <w:rsid w:val="00097D31"/>
    <w:rsid w:val="000A03C6"/>
    <w:rsid w:val="000A1611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1E99"/>
    <w:rsid w:val="00133856"/>
    <w:rsid w:val="00133C79"/>
    <w:rsid w:val="001367CF"/>
    <w:rsid w:val="00136F18"/>
    <w:rsid w:val="00137C57"/>
    <w:rsid w:val="00140711"/>
    <w:rsid w:val="00141D34"/>
    <w:rsid w:val="00144072"/>
    <w:rsid w:val="00146785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4BA6"/>
    <w:rsid w:val="0018691E"/>
    <w:rsid w:val="00186CE3"/>
    <w:rsid w:val="00190A79"/>
    <w:rsid w:val="001912E3"/>
    <w:rsid w:val="001937B4"/>
    <w:rsid w:val="00196354"/>
    <w:rsid w:val="00196915"/>
    <w:rsid w:val="001A0701"/>
    <w:rsid w:val="001A0CB5"/>
    <w:rsid w:val="001A1A47"/>
    <w:rsid w:val="001A6108"/>
    <w:rsid w:val="001A6E10"/>
    <w:rsid w:val="001B3AED"/>
    <w:rsid w:val="001B400F"/>
    <w:rsid w:val="001B47D1"/>
    <w:rsid w:val="001B4EC9"/>
    <w:rsid w:val="001B5322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29DC"/>
    <w:rsid w:val="00213288"/>
    <w:rsid w:val="00213C02"/>
    <w:rsid w:val="00213E75"/>
    <w:rsid w:val="00214C89"/>
    <w:rsid w:val="002161B6"/>
    <w:rsid w:val="00225FD8"/>
    <w:rsid w:val="002262B1"/>
    <w:rsid w:val="00233574"/>
    <w:rsid w:val="00235BA5"/>
    <w:rsid w:val="00236FC1"/>
    <w:rsid w:val="00242D09"/>
    <w:rsid w:val="002455DD"/>
    <w:rsid w:val="00250990"/>
    <w:rsid w:val="00256D34"/>
    <w:rsid w:val="00256E0E"/>
    <w:rsid w:val="002631F5"/>
    <w:rsid w:val="00267260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3F0E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2545"/>
    <w:rsid w:val="00322617"/>
    <w:rsid w:val="00324D73"/>
    <w:rsid w:val="00325394"/>
    <w:rsid w:val="00325EA7"/>
    <w:rsid w:val="00326FA2"/>
    <w:rsid w:val="0033017E"/>
    <w:rsid w:val="00340D67"/>
    <w:rsid w:val="0034521D"/>
    <w:rsid w:val="00346A07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70D94"/>
    <w:rsid w:val="003849AF"/>
    <w:rsid w:val="00384C83"/>
    <w:rsid w:val="0038768D"/>
    <w:rsid w:val="00394212"/>
    <w:rsid w:val="00395377"/>
    <w:rsid w:val="003955E2"/>
    <w:rsid w:val="003961E4"/>
    <w:rsid w:val="00396DE4"/>
    <w:rsid w:val="00396F67"/>
    <w:rsid w:val="003A0FEC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E2CB0"/>
    <w:rsid w:val="003E334E"/>
    <w:rsid w:val="003E3D8B"/>
    <w:rsid w:val="003E4160"/>
    <w:rsid w:val="003E649C"/>
    <w:rsid w:val="003F2BCA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213E1"/>
    <w:rsid w:val="004254C7"/>
    <w:rsid w:val="00432CA6"/>
    <w:rsid w:val="00435158"/>
    <w:rsid w:val="00436125"/>
    <w:rsid w:val="004407AE"/>
    <w:rsid w:val="00442691"/>
    <w:rsid w:val="00442F5D"/>
    <w:rsid w:val="00444D45"/>
    <w:rsid w:val="0044562F"/>
    <w:rsid w:val="00445FCB"/>
    <w:rsid w:val="00446F96"/>
    <w:rsid w:val="0045042F"/>
    <w:rsid w:val="004543BF"/>
    <w:rsid w:val="004560BB"/>
    <w:rsid w:val="004562AC"/>
    <w:rsid w:val="00456843"/>
    <w:rsid w:val="00456A3B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454"/>
    <w:rsid w:val="004B0469"/>
    <w:rsid w:val="004B104C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50BB"/>
    <w:rsid w:val="004F6395"/>
    <w:rsid w:val="004F6CBD"/>
    <w:rsid w:val="004F758B"/>
    <w:rsid w:val="00502615"/>
    <w:rsid w:val="0050419E"/>
    <w:rsid w:val="00505735"/>
    <w:rsid w:val="0051079F"/>
    <w:rsid w:val="0051145B"/>
    <w:rsid w:val="005146C9"/>
    <w:rsid w:val="00517446"/>
    <w:rsid w:val="00517F6B"/>
    <w:rsid w:val="005232FB"/>
    <w:rsid w:val="005257AD"/>
    <w:rsid w:val="00526CB3"/>
    <w:rsid w:val="00527C97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225E"/>
    <w:rsid w:val="005772B9"/>
    <w:rsid w:val="00577BE3"/>
    <w:rsid w:val="005942E2"/>
    <w:rsid w:val="00597472"/>
    <w:rsid w:val="005A0C48"/>
    <w:rsid w:val="005A27C6"/>
    <w:rsid w:val="005A34EE"/>
    <w:rsid w:val="005A45F1"/>
    <w:rsid w:val="005A5D20"/>
    <w:rsid w:val="005A7FD1"/>
    <w:rsid w:val="005B261C"/>
    <w:rsid w:val="005B26DB"/>
    <w:rsid w:val="005B386E"/>
    <w:rsid w:val="005B6B7E"/>
    <w:rsid w:val="005C0EB3"/>
    <w:rsid w:val="005C1CB1"/>
    <w:rsid w:val="005C2021"/>
    <w:rsid w:val="005C4033"/>
    <w:rsid w:val="005C59F4"/>
    <w:rsid w:val="005C6CAA"/>
    <w:rsid w:val="005D033D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0618"/>
    <w:rsid w:val="00614010"/>
    <w:rsid w:val="00614013"/>
    <w:rsid w:val="006154FB"/>
    <w:rsid w:val="006169B2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88"/>
    <w:rsid w:val="006353DB"/>
    <w:rsid w:val="0063701A"/>
    <w:rsid w:val="00640E12"/>
    <w:rsid w:val="00644782"/>
    <w:rsid w:val="00644871"/>
    <w:rsid w:val="00646189"/>
    <w:rsid w:val="0064765B"/>
    <w:rsid w:val="00651DCD"/>
    <w:rsid w:val="00654E6B"/>
    <w:rsid w:val="006612CA"/>
    <w:rsid w:val="00661898"/>
    <w:rsid w:val="00661AE9"/>
    <w:rsid w:val="00661BAB"/>
    <w:rsid w:val="006656C0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31B7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3170"/>
    <w:rsid w:val="00736B12"/>
    <w:rsid w:val="00744F3B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87A08"/>
    <w:rsid w:val="007935B6"/>
    <w:rsid w:val="00793BF4"/>
    <w:rsid w:val="00796E8F"/>
    <w:rsid w:val="007974C7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04E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37E"/>
    <w:rsid w:val="0081296C"/>
    <w:rsid w:val="00813063"/>
    <w:rsid w:val="00813242"/>
    <w:rsid w:val="0081509E"/>
    <w:rsid w:val="00823B61"/>
    <w:rsid w:val="0082753C"/>
    <w:rsid w:val="00827B2C"/>
    <w:rsid w:val="00835B9C"/>
    <w:rsid w:val="0084209D"/>
    <w:rsid w:val="008439B1"/>
    <w:rsid w:val="00843F0D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7713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38D7"/>
    <w:rsid w:val="008D4A54"/>
    <w:rsid w:val="008D6339"/>
    <w:rsid w:val="008D6B76"/>
    <w:rsid w:val="008E12A5"/>
    <w:rsid w:val="008E5B5F"/>
    <w:rsid w:val="008E7663"/>
    <w:rsid w:val="008E7D28"/>
    <w:rsid w:val="008F1106"/>
    <w:rsid w:val="008F3C99"/>
    <w:rsid w:val="008F55F4"/>
    <w:rsid w:val="008F7818"/>
    <w:rsid w:val="00900127"/>
    <w:rsid w:val="00901B23"/>
    <w:rsid w:val="00905FBF"/>
    <w:rsid w:val="00912C11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0939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3D50"/>
    <w:rsid w:val="009B1C7C"/>
    <w:rsid w:val="009B2213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499B"/>
    <w:rsid w:val="009F619F"/>
    <w:rsid w:val="009F61CE"/>
    <w:rsid w:val="009F7762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AC1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29EB"/>
    <w:rsid w:val="00B140E7"/>
    <w:rsid w:val="00B17091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4A21"/>
    <w:rsid w:val="00B654E7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A383C"/>
    <w:rsid w:val="00BA473D"/>
    <w:rsid w:val="00BA664D"/>
    <w:rsid w:val="00BB12FC"/>
    <w:rsid w:val="00BB2C48"/>
    <w:rsid w:val="00BC0CB5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624"/>
    <w:rsid w:val="00BF4C2F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4B97"/>
    <w:rsid w:val="00C46197"/>
    <w:rsid w:val="00C5042C"/>
    <w:rsid w:val="00C55745"/>
    <w:rsid w:val="00C566EF"/>
    <w:rsid w:val="00C56946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5294"/>
    <w:rsid w:val="00C97AAF"/>
    <w:rsid w:val="00CA04C3"/>
    <w:rsid w:val="00CA265C"/>
    <w:rsid w:val="00CA2B45"/>
    <w:rsid w:val="00CA35FC"/>
    <w:rsid w:val="00CA66EF"/>
    <w:rsid w:val="00CA7190"/>
    <w:rsid w:val="00CA7EAD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32DD"/>
    <w:rsid w:val="00DB2468"/>
    <w:rsid w:val="00DB5E59"/>
    <w:rsid w:val="00DB6EAE"/>
    <w:rsid w:val="00DC10C6"/>
    <w:rsid w:val="00DC32CA"/>
    <w:rsid w:val="00DC6774"/>
    <w:rsid w:val="00DC7D5C"/>
    <w:rsid w:val="00DD459C"/>
    <w:rsid w:val="00DD634E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FD8"/>
    <w:rsid w:val="00E039D8"/>
    <w:rsid w:val="00E14E87"/>
    <w:rsid w:val="00E17CAC"/>
    <w:rsid w:val="00E17F85"/>
    <w:rsid w:val="00E20F59"/>
    <w:rsid w:val="00E3067C"/>
    <w:rsid w:val="00E30FE5"/>
    <w:rsid w:val="00E31F55"/>
    <w:rsid w:val="00E324CD"/>
    <w:rsid w:val="00E34355"/>
    <w:rsid w:val="00E34E27"/>
    <w:rsid w:val="00E44112"/>
    <w:rsid w:val="00E45895"/>
    <w:rsid w:val="00E52729"/>
    <w:rsid w:val="00E533F6"/>
    <w:rsid w:val="00E550B0"/>
    <w:rsid w:val="00E57256"/>
    <w:rsid w:val="00E577D0"/>
    <w:rsid w:val="00E61AA8"/>
    <w:rsid w:val="00E628B9"/>
    <w:rsid w:val="00E63371"/>
    <w:rsid w:val="00E63E21"/>
    <w:rsid w:val="00E64C7C"/>
    <w:rsid w:val="00E65DE1"/>
    <w:rsid w:val="00E72840"/>
    <w:rsid w:val="00E75CF3"/>
    <w:rsid w:val="00E812C0"/>
    <w:rsid w:val="00E85ACE"/>
    <w:rsid w:val="00E872C3"/>
    <w:rsid w:val="00E902B3"/>
    <w:rsid w:val="00E908C9"/>
    <w:rsid w:val="00E90E3A"/>
    <w:rsid w:val="00E91051"/>
    <w:rsid w:val="00E92853"/>
    <w:rsid w:val="00E96037"/>
    <w:rsid w:val="00E9750F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39A1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2294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00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8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03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0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9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454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60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660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0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6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4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41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092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455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41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ridget.ngang@kraiburg-tpe.com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en/thermolast-h-healthcare-tpe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b0aac98f-77e3-488e-b1d0-e526279ba76f"/>
    <ds:schemaRef ds:uri="http://schemas.microsoft.com/office/2006/documentManagement/types"/>
    <ds:schemaRef ds:uri="http://www.w3.org/XML/1998/namespace"/>
    <ds:schemaRef ds:uri="8d3818be-6f21-4c29-ab13-78e30dc982d3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</cp:revision>
  <cp:lastPrinted>2025-07-14T00:58:00Z</cp:lastPrinted>
  <dcterms:created xsi:type="dcterms:W3CDTF">2025-06-20T08:41:00Z</dcterms:created>
  <dcterms:modified xsi:type="dcterms:W3CDTF">2025-07-14T00:58:00Z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