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8311A2" w14:textId="62FB04F4" w:rsidR="00031886" w:rsidRPr="0011319D" w:rsidRDefault="00031886" w:rsidP="008C4FE2">
      <w:pPr>
        <w:tabs>
          <w:tab w:val="left" w:pos="6804"/>
        </w:tabs>
        <w:spacing w:line="360" w:lineRule="auto"/>
        <w:ind w:right="1559"/>
        <w:jc w:val="both"/>
        <w:rPr>
          <w:rFonts w:ascii="Arial" w:eastAsia="MS Gothic" w:hAnsi="Arial" w:cs="Arial"/>
          <w:b/>
          <w:bCs/>
          <w:sz w:val="24"/>
          <w:szCs w:val="24"/>
        </w:rPr>
      </w:pPr>
      <w:r w:rsidRPr="0011319D">
        <w:rPr>
          <w:rFonts w:ascii="Arial" w:eastAsia="MS Gothic" w:hAnsi="Arial" w:hint="eastAsia"/>
          <w:b/>
          <w:bCs/>
          <w:sz w:val="24"/>
          <w:szCs w:val="24"/>
        </w:rPr>
        <w:t>KRAIBURG TPE</w:t>
      </w:r>
      <w:r w:rsidRPr="0011319D">
        <w:rPr>
          <w:rFonts w:ascii="Arial" w:eastAsia="MS Gothic" w:hAnsi="Arial" w:hint="eastAsia"/>
          <w:b/>
          <w:bCs/>
          <w:sz w:val="24"/>
          <w:szCs w:val="24"/>
        </w:rPr>
        <w:t>は</w:t>
      </w:r>
      <w:r w:rsidRPr="0011319D">
        <w:rPr>
          <w:rFonts w:ascii="Arial" w:eastAsia="MS Gothic" w:hAnsi="Arial" w:hint="eastAsia"/>
          <w:b/>
          <w:bCs/>
          <w:sz w:val="24"/>
          <w:szCs w:val="24"/>
        </w:rPr>
        <w:t>THERMOLAST® H</w:t>
      </w:r>
      <w:r w:rsidRPr="0011319D">
        <w:rPr>
          <w:rFonts w:ascii="Arial" w:eastAsia="MS Gothic" w:hAnsi="Arial" w:hint="eastAsia"/>
          <w:b/>
          <w:bCs/>
          <w:sz w:val="24"/>
          <w:szCs w:val="24"/>
        </w:rPr>
        <w:t>により皮膚鏡検査装置向けの深部まで届く性能を提供します</w:t>
      </w:r>
    </w:p>
    <w:p w14:paraId="6E1D13EE" w14:textId="33C4564F" w:rsidR="00E92042" w:rsidRPr="0011319D" w:rsidRDefault="00A12781" w:rsidP="008C4FE2">
      <w:pPr>
        <w:tabs>
          <w:tab w:val="left" w:pos="6804"/>
        </w:tabs>
        <w:spacing w:line="360" w:lineRule="auto"/>
        <w:ind w:right="1559"/>
        <w:jc w:val="both"/>
        <w:rPr>
          <w:rFonts w:ascii="Arial" w:eastAsia="MS Gothic" w:hAnsi="Arial" w:cs="Arial"/>
          <w:sz w:val="20"/>
          <w:szCs w:val="20"/>
        </w:rPr>
      </w:pPr>
      <w:r w:rsidRPr="0011319D">
        <w:rPr>
          <w:rFonts w:ascii="Arial" w:eastAsia="MS Gothic" w:hAnsi="Arial" w:hint="eastAsia"/>
          <w:sz w:val="20"/>
          <w:szCs w:val="20"/>
        </w:rPr>
        <w:t>日焼けした肌はあらゆるところで目にすることができます</w:t>
      </w:r>
      <w:r w:rsidR="0011319D">
        <w:rPr>
          <w:rFonts w:ascii="Arial" w:eastAsia="MS Gothic" w:hAnsi="Arial" w:hint="eastAsia"/>
          <w:sz w:val="20"/>
          <w:szCs w:val="20"/>
        </w:rPr>
        <w:t xml:space="preserve"> </w:t>
      </w:r>
      <w:r w:rsidRPr="0011319D">
        <w:rPr>
          <w:rFonts w:ascii="Arial" w:eastAsia="MS Gothic" w:hAnsi="Arial" w:hint="eastAsia"/>
          <w:sz w:val="20"/>
          <w:szCs w:val="20"/>
        </w:rPr>
        <w:t>——</w:t>
      </w:r>
      <w:r w:rsidR="0011319D">
        <w:rPr>
          <w:rFonts w:ascii="Arial" w:eastAsia="MS Gothic" w:hAnsi="Arial" w:hint="eastAsia"/>
          <w:sz w:val="20"/>
          <w:szCs w:val="20"/>
        </w:rPr>
        <w:t xml:space="preserve"> </w:t>
      </w:r>
      <w:r w:rsidRPr="0011319D">
        <w:rPr>
          <w:rFonts w:ascii="Arial" w:eastAsia="MS Gothic" w:hAnsi="Arial" w:hint="eastAsia"/>
          <w:sz w:val="20"/>
          <w:szCs w:val="20"/>
        </w:rPr>
        <w:t>ビーチ、看板、そしてすべてのソーシャルメディアで！日差しを浴びて遊ぶにしろ、室内サロンで日焼けするにしろ、誰もがそのブロンズ色の肌を目指しています。インフルエンサー文化が美の理想としてこれを押し進める中で、皮膚の専門家はこの傾向に警鐘を鳴らしています：繰り返しの日焼け、特に保護手段なしでの日焼けは、シミ、老化の促進、さらには皮膚がんを引き起こす可能性もあります。正直なところ、その日焼けした輝きは深刻な代償を伴うかもしれません。</w:t>
      </w:r>
    </w:p>
    <w:p w14:paraId="7B35F304" w14:textId="2D054200" w:rsidR="00E92042" w:rsidRPr="001E2419" w:rsidRDefault="00E92042" w:rsidP="008C4FE2">
      <w:pPr>
        <w:tabs>
          <w:tab w:val="left" w:pos="6804"/>
        </w:tabs>
        <w:spacing w:line="360" w:lineRule="auto"/>
        <w:ind w:right="1559"/>
        <w:jc w:val="both"/>
        <w:rPr>
          <w:rFonts w:ascii="Arial" w:eastAsia="MS Gothic" w:hAnsi="Arial" w:cs="Arial"/>
          <w:sz w:val="20"/>
          <w:szCs w:val="20"/>
        </w:rPr>
      </w:pPr>
      <w:r w:rsidRPr="0011319D">
        <w:rPr>
          <w:rFonts w:ascii="Arial" w:eastAsia="MS Gothic" w:hAnsi="Arial" w:hint="eastAsia"/>
          <w:sz w:val="20"/>
          <w:szCs w:val="20"/>
        </w:rPr>
        <w:t>皮膚がんの早期発見は治療の効果を向上させ、またその進行を遅らせることもできます。皮膚鏡検査装置は、</w:t>
      </w:r>
      <w:r w:rsidR="001E2419" w:rsidRPr="001E2419">
        <w:rPr>
          <w:rFonts w:ascii="Arial" w:eastAsia="MS Gothic" w:hAnsi="Arial"/>
          <w:sz w:val="20"/>
          <w:szCs w:val="20"/>
        </w:rPr>
        <w:fldChar w:fldCharType="begin"/>
      </w:r>
      <w:r w:rsidR="001E2419" w:rsidRPr="001E2419">
        <w:rPr>
          <w:rFonts w:ascii="Arial" w:eastAsia="MS Gothic" w:hAnsi="Arial" w:hint="eastAsia"/>
          <w:sz w:val="20"/>
          <w:szCs w:val="20"/>
        </w:rPr>
        <w:instrText>HYPERLINK "https://www.kraiburg-tpe.com/ja/%E5%8C%BB%E7%99%82%E5%88%86%E9%87%8E"</w:instrText>
      </w:r>
      <w:r w:rsidR="001E2419" w:rsidRPr="001E2419">
        <w:rPr>
          <w:rFonts w:ascii="Arial" w:eastAsia="MS Gothic" w:hAnsi="Arial"/>
          <w:sz w:val="20"/>
          <w:szCs w:val="20"/>
        </w:rPr>
      </w:r>
      <w:r w:rsidR="001E2419" w:rsidRPr="001E2419">
        <w:rPr>
          <w:rFonts w:ascii="Arial" w:eastAsia="MS Gothic" w:hAnsi="Arial"/>
          <w:sz w:val="20"/>
          <w:szCs w:val="20"/>
        </w:rPr>
        <w:fldChar w:fldCharType="separate"/>
      </w:r>
      <w:r w:rsidRPr="001E2419">
        <w:rPr>
          <w:rStyle w:val="Hyperlink"/>
          <w:rFonts w:ascii="Arial" w:eastAsia="MS Gothic" w:hAnsi="Arial" w:hint="eastAsia"/>
          <w:sz w:val="20"/>
          <w:szCs w:val="20"/>
        </w:rPr>
        <w:t>医療現場</w:t>
      </w:r>
      <w:r w:rsidR="001E2419" w:rsidRPr="001E2419">
        <w:rPr>
          <w:rFonts w:ascii="Arial" w:eastAsia="MS Gothic" w:hAnsi="Arial"/>
          <w:sz w:val="20"/>
          <w:szCs w:val="20"/>
        </w:rPr>
        <w:fldChar w:fldCharType="end"/>
      </w:r>
      <w:r w:rsidRPr="001E2419">
        <w:rPr>
          <w:rFonts w:ascii="Arial" w:eastAsia="MS Gothic" w:hAnsi="Arial" w:hint="eastAsia"/>
          <w:sz w:val="20"/>
          <w:szCs w:val="20"/>
        </w:rPr>
        <w:t>やプロフェッショナルな家庭用ケア環境において、皮膚の問題を初期段階で特定するための不可欠なツールです。</w:t>
      </w:r>
    </w:p>
    <w:p w14:paraId="568787F0" w14:textId="5FDCA65E" w:rsidR="00955E62" w:rsidRPr="0011319D" w:rsidRDefault="003B4AC6" w:rsidP="00484BCE">
      <w:pPr>
        <w:tabs>
          <w:tab w:val="left" w:pos="6804"/>
        </w:tabs>
        <w:spacing w:line="360" w:lineRule="auto"/>
        <w:ind w:right="1559"/>
        <w:jc w:val="both"/>
        <w:rPr>
          <w:rFonts w:ascii="Arial" w:eastAsia="MS Gothic" w:hAnsi="Arial" w:cs="Arial"/>
          <w:sz w:val="20"/>
          <w:szCs w:val="20"/>
        </w:rPr>
      </w:pPr>
      <w:r w:rsidRPr="001E2419">
        <w:rPr>
          <w:rFonts w:ascii="Arial" w:eastAsia="MS Gothic" w:hAnsi="Arial" w:hint="eastAsia"/>
          <w:sz w:val="20"/>
          <w:szCs w:val="20"/>
        </w:rPr>
        <w:t>さまざまな業界向けに</w:t>
      </w:r>
      <w:r w:rsidRPr="001E2419">
        <w:rPr>
          <w:rFonts w:ascii="Arial" w:eastAsia="MS Gothic" w:hAnsi="Arial" w:hint="eastAsia"/>
          <w:sz w:val="20"/>
          <w:szCs w:val="20"/>
        </w:rPr>
        <w:t xml:space="preserve"> TPE </w:t>
      </w:r>
      <w:r w:rsidRPr="001E2419">
        <w:rPr>
          <w:rFonts w:ascii="Arial" w:eastAsia="MS Gothic" w:hAnsi="Arial" w:hint="eastAsia"/>
          <w:sz w:val="20"/>
          <w:szCs w:val="20"/>
        </w:rPr>
        <w:t>およびカスタマイズソリューションをグローバルに提供する</w:t>
      </w:r>
      <w:r w:rsidRPr="001E2419">
        <w:rPr>
          <w:rFonts w:ascii="Arial" w:eastAsia="MS Gothic" w:hAnsi="Arial" w:hint="eastAsia"/>
          <w:sz w:val="20"/>
          <w:szCs w:val="20"/>
        </w:rPr>
        <w:t xml:space="preserve"> KRAIBURG TPE</w:t>
      </w:r>
      <w:r w:rsidRPr="001E2419">
        <w:rPr>
          <w:rFonts w:ascii="Arial" w:eastAsia="MS Gothic" w:hAnsi="Arial" w:hint="eastAsia"/>
          <w:sz w:val="20"/>
          <w:szCs w:val="20"/>
        </w:rPr>
        <w:t>（クライブルク</w:t>
      </w:r>
      <w:r w:rsidRPr="001E2419">
        <w:rPr>
          <w:rFonts w:ascii="Arial" w:eastAsia="MS Gothic" w:hAnsi="Arial" w:hint="eastAsia"/>
          <w:sz w:val="20"/>
          <w:szCs w:val="20"/>
        </w:rPr>
        <w:t>TPE</w:t>
      </w:r>
      <w:r w:rsidRPr="001E2419">
        <w:rPr>
          <w:rFonts w:ascii="Arial" w:eastAsia="MS Gothic" w:hAnsi="Arial" w:hint="eastAsia"/>
          <w:sz w:val="20"/>
          <w:szCs w:val="20"/>
        </w:rPr>
        <w:t>）は、耐久性、精度、快適性を要求される最高水準の医療機器向けに、高度な材料ソリューションを提供しています。同社の医療用グレード、</w:t>
      </w:r>
      <w:r w:rsidR="001E2419" w:rsidRPr="001E2419">
        <w:rPr>
          <w:rFonts w:ascii="Arial" w:eastAsia="MS Gothic" w:hAnsi="Arial"/>
          <w:sz w:val="20"/>
          <w:szCs w:val="20"/>
        </w:rPr>
        <w:fldChar w:fldCharType="begin"/>
      </w:r>
      <w:r w:rsidR="001E2419" w:rsidRPr="001E2419">
        <w:rPr>
          <w:rFonts w:ascii="Arial" w:eastAsia="MS Gothic" w:hAnsi="Arial" w:hint="eastAsia"/>
          <w:sz w:val="20"/>
          <w:szCs w:val="20"/>
        </w:rPr>
        <w:instrText>HYPERLINK "https://www.kraiburg-tpe.com/ja/thermolast-h-%E3%83%98%E3%83%AB%E3%82%B9%E3%82%B1%E3%82%A2-tpe"</w:instrText>
      </w:r>
      <w:r w:rsidR="001E2419" w:rsidRPr="001E2419">
        <w:rPr>
          <w:rFonts w:ascii="Arial" w:eastAsia="MS Gothic" w:hAnsi="Arial"/>
          <w:sz w:val="20"/>
          <w:szCs w:val="20"/>
        </w:rPr>
      </w:r>
      <w:r w:rsidR="001E2419" w:rsidRPr="001E2419">
        <w:rPr>
          <w:rFonts w:ascii="Arial" w:eastAsia="MS Gothic" w:hAnsi="Arial"/>
          <w:sz w:val="20"/>
          <w:szCs w:val="20"/>
        </w:rPr>
        <w:fldChar w:fldCharType="separate"/>
      </w:r>
      <w:r w:rsidRPr="001E2419">
        <w:rPr>
          <w:rStyle w:val="Hyperlink"/>
          <w:rFonts w:ascii="Arial" w:eastAsia="MS Gothic" w:hAnsi="Arial" w:hint="eastAsia"/>
          <w:sz w:val="20"/>
          <w:szCs w:val="20"/>
        </w:rPr>
        <w:t>THERMOLAST® H</w:t>
      </w:r>
      <w:r w:rsidRPr="001E2419">
        <w:rPr>
          <w:rStyle w:val="Hyperlink"/>
          <w:rFonts w:ascii="Arial" w:eastAsia="MS Gothic" w:hAnsi="Arial" w:hint="eastAsia"/>
          <w:sz w:val="20"/>
          <w:szCs w:val="20"/>
        </w:rPr>
        <w:t>シリーズ</w:t>
      </w:r>
      <w:r w:rsidR="001E2419" w:rsidRPr="001E2419">
        <w:rPr>
          <w:rFonts w:ascii="Arial" w:eastAsia="MS Gothic" w:hAnsi="Arial"/>
          <w:sz w:val="20"/>
          <w:szCs w:val="20"/>
        </w:rPr>
        <w:fldChar w:fldCharType="end"/>
      </w:r>
      <w:r w:rsidRPr="001E2419">
        <w:rPr>
          <w:rFonts w:ascii="Arial" w:eastAsia="MS Gothic" w:hAnsi="Arial" w:hint="eastAsia"/>
          <w:sz w:val="20"/>
          <w:szCs w:val="20"/>
        </w:rPr>
        <w:t>は</w:t>
      </w:r>
      <w:r w:rsidRPr="0011319D">
        <w:rPr>
          <w:rFonts w:ascii="Arial" w:eastAsia="MS Gothic" w:hAnsi="Arial" w:hint="eastAsia"/>
          <w:sz w:val="20"/>
          <w:szCs w:val="20"/>
        </w:rPr>
        <w:t>、これらの要求事項を満たすものであり、頻繁な使用と安定した性能が要求される皮膚鏡検査装置などの機器に最適です。</w:t>
      </w:r>
    </w:p>
    <w:p w14:paraId="57562C6A" w14:textId="77777777" w:rsidR="00484BCE" w:rsidRPr="0011319D" w:rsidRDefault="00484BCE" w:rsidP="00484BCE">
      <w:pPr>
        <w:tabs>
          <w:tab w:val="left" w:pos="6804"/>
        </w:tabs>
        <w:spacing w:line="360" w:lineRule="auto"/>
        <w:ind w:right="1559"/>
        <w:jc w:val="both"/>
        <w:rPr>
          <w:rFonts w:ascii="Arial" w:eastAsia="MS Gothic" w:hAnsi="Arial" w:cs="Arial"/>
          <w:sz w:val="6"/>
          <w:szCs w:val="6"/>
        </w:rPr>
      </w:pPr>
    </w:p>
    <w:p w14:paraId="2ABD726A" w14:textId="2BE902EA" w:rsidR="00E7621C" w:rsidRPr="0011319D" w:rsidRDefault="00484BCE" w:rsidP="00E7621C">
      <w:pPr>
        <w:tabs>
          <w:tab w:val="right" w:pos="6804"/>
        </w:tabs>
        <w:spacing w:line="360" w:lineRule="auto"/>
        <w:ind w:right="1559"/>
        <w:jc w:val="both"/>
        <w:rPr>
          <w:rFonts w:ascii="Arial" w:eastAsia="MS Gothic" w:hAnsi="Arial" w:cs="Arial"/>
          <w:b/>
          <w:bCs/>
          <w:sz w:val="20"/>
          <w:szCs w:val="20"/>
        </w:rPr>
      </w:pPr>
      <w:r w:rsidRPr="0011319D">
        <w:rPr>
          <w:rFonts w:ascii="Arial" w:eastAsia="MS Gothic" w:hAnsi="Arial" w:hint="eastAsia"/>
          <w:b/>
          <w:bCs/>
          <w:sz w:val="20"/>
          <w:szCs w:val="20"/>
        </w:rPr>
        <w:t>医療用途に最適化された特性</w:t>
      </w:r>
    </w:p>
    <w:p w14:paraId="0D7B2639" w14:textId="507ED3F0" w:rsidR="00484BCE" w:rsidRPr="0011319D" w:rsidRDefault="00E7621C" w:rsidP="00E7621C">
      <w:pPr>
        <w:tabs>
          <w:tab w:val="right" w:pos="6804"/>
        </w:tabs>
        <w:spacing w:line="360" w:lineRule="auto"/>
        <w:ind w:right="1559"/>
        <w:jc w:val="both"/>
        <w:rPr>
          <w:rFonts w:ascii="Arial" w:eastAsia="MS Gothic" w:hAnsi="Arial" w:cs="Arial"/>
          <w:sz w:val="20"/>
          <w:szCs w:val="20"/>
        </w:rPr>
      </w:pPr>
      <w:r w:rsidRPr="0011319D">
        <w:rPr>
          <w:rFonts w:ascii="Arial" w:eastAsia="MS Gothic" w:hAnsi="Arial" w:hint="eastAsia"/>
          <w:sz w:val="20"/>
          <w:szCs w:val="20"/>
        </w:rPr>
        <w:t>THERMOLAST® H</w:t>
      </w:r>
      <w:r w:rsidRPr="0011319D">
        <w:rPr>
          <w:rFonts w:ascii="Arial" w:eastAsia="MS Gothic" w:hAnsi="Arial" w:hint="eastAsia"/>
          <w:sz w:val="20"/>
          <w:szCs w:val="20"/>
        </w:rPr>
        <w:t>は、</w:t>
      </w:r>
      <w:r w:rsidRPr="0011319D">
        <w:rPr>
          <w:rFonts w:ascii="Arial" w:eastAsia="MS Gothic" w:hAnsi="Arial" w:hint="eastAsia"/>
          <w:sz w:val="20"/>
          <w:szCs w:val="20"/>
        </w:rPr>
        <w:t>PP</w:t>
      </w:r>
      <w:r w:rsidRPr="0011319D">
        <w:rPr>
          <w:rFonts w:ascii="Arial" w:eastAsia="MS Gothic" w:hAnsi="Arial" w:hint="eastAsia"/>
          <w:sz w:val="20"/>
          <w:szCs w:val="20"/>
        </w:rPr>
        <w:t>や</w:t>
      </w:r>
      <w:r w:rsidRPr="0011319D">
        <w:rPr>
          <w:rFonts w:ascii="Arial" w:eastAsia="MS Gothic" w:hAnsi="Arial" w:hint="eastAsia"/>
          <w:sz w:val="20"/>
          <w:szCs w:val="20"/>
        </w:rPr>
        <w:t>PE</w:t>
      </w:r>
      <w:r w:rsidRPr="0011319D">
        <w:rPr>
          <w:rFonts w:ascii="Arial" w:eastAsia="MS Gothic" w:hAnsi="Arial" w:hint="eastAsia"/>
          <w:sz w:val="20"/>
          <w:szCs w:val="20"/>
        </w:rPr>
        <w:t>などの極性を持つ基材に対して優れた接着性を発揮し、皮膚鏡検査装置などの複合材料部品を用いる医療機器に最適です。これにより製造効率が向上し、臨床現場での頻繁な取り扱いにおいても</w:t>
      </w:r>
      <w:r w:rsidRPr="0011319D">
        <w:rPr>
          <w:rFonts w:ascii="Arial" w:eastAsia="MS Gothic" w:hAnsi="Arial" w:hint="eastAsia"/>
          <w:sz w:val="20"/>
          <w:szCs w:val="20"/>
        </w:rPr>
        <w:lastRenderedPageBreak/>
        <w:t>部品の長期的な耐久性を維持します。最適化された圧縮歪み特性により、シール用の部品は繰り返しの滅菌処理や使用後でも形状と機能を維持し、衛生性と性能を両立させます。また、着色も可能であるため、ブランド化や部品のコード化、デザイン性などのためのカスタマイズも可能です。</w:t>
      </w:r>
      <w:r w:rsidR="001E2419" w:rsidRPr="001E2419">
        <w:rPr>
          <w:rFonts w:ascii="Arial" w:eastAsia="MS Gothic" w:hAnsi="Arial"/>
          <w:sz w:val="20"/>
          <w:szCs w:val="20"/>
        </w:rPr>
        <w:fldChar w:fldCharType="begin"/>
      </w:r>
      <w:r w:rsidR="001E2419" w:rsidRPr="001E2419">
        <w:rPr>
          <w:rFonts w:ascii="Arial" w:eastAsia="MS Gothic" w:hAnsi="Arial" w:hint="eastAsia"/>
          <w:sz w:val="20"/>
          <w:szCs w:val="20"/>
        </w:rPr>
        <w:instrText>HYPERLINK "https://www.kraiburg-tpe.com/ja/cishidaisuhasofutotpe"</w:instrText>
      </w:r>
      <w:r w:rsidR="001E2419" w:rsidRPr="001E2419">
        <w:rPr>
          <w:rFonts w:ascii="Arial" w:eastAsia="MS Gothic" w:hAnsi="Arial"/>
          <w:sz w:val="20"/>
          <w:szCs w:val="20"/>
        </w:rPr>
      </w:r>
      <w:r w:rsidR="001E2419" w:rsidRPr="001E2419">
        <w:rPr>
          <w:rFonts w:ascii="Arial" w:eastAsia="MS Gothic" w:hAnsi="Arial"/>
          <w:sz w:val="20"/>
          <w:szCs w:val="20"/>
        </w:rPr>
        <w:fldChar w:fldCharType="separate"/>
      </w:r>
      <w:r w:rsidRPr="001E2419">
        <w:rPr>
          <w:rStyle w:val="Hyperlink"/>
          <w:rFonts w:ascii="Arial" w:eastAsia="MS Gothic" w:hAnsi="Arial" w:hint="eastAsia"/>
          <w:sz w:val="20"/>
          <w:szCs w:val="20"/>
        </w:rPr>
        <w:t>ソフトな感触の表面</w:t>
      </w:r>
      <w:r w:rsidR="001E2419" w:rsidRPr="001E2419">
        <w:rPr>
          <w:rFonts w:ascii="Arial" w:eastAsia="MS Gothic" w:hAnsi="Arial"/>
          <w:sz w:val="20"/>
          <w:szCs w:val="20"/>
        </w:rPr>
        <w:fldChar w:fldCharType="end"/>
      </w:r>
      <w:r w:rsidRPr="001E2419">
        <w:rPr>
          <w:rFonts w:ascii="Arial" w:eastAsia="MS Gothic" w:hAnsi="Arial" w:hint="eastAsia"/>
          <w:sz w:val="20"/>
          <w:szCs w:val="20"/>
        </w:rPr>
        <w:t>に</w:t>
      </w:r>
      <w:r w:rsidRPr="0011319D">
        <w:rPr>
          <w:rFonts w:ascii="Arial" w:eastAsia="MS Gothic" w:hAnsi="Arial" w:hint="eastAsia"/>
          <w:sz w:val="20"/>
          <w:szCs w:val="20"/>
        </w:rPr>
        <w:t>より、医療従事者による長時間の使用においても、快適な触感とグリップ力を提供します。</w:t>
      </w:r>
    </w:p>
    <w:p w14:paraId="47997A69" w14:textId="77777777" w:rsidR="00953C2D" w:rsidRPr="0011319D" w:rsidRDefault="00953C2D" w:rsidP="00E7621C">
      <w:pPr>
        <w:tabs>
          <w:tab w:val="right" w:pos="6804"/>
        </w:tabs>
        <w:spacing w:line="360" w:lineRule="auto"/>
        <w:ind w:right="1559"/>
        <w:jc w:val="both"/>
        <w:rPr>
          <w:rFonts w:ascii="Arial" w:eastAsia="MS Gothic" w:hAnsi="Arial" w:cs="Arial"/>
          <w:sz w:val="6"/>
          <w:szCs w:val="6"/>
        </w:rPr>
      </w:pPr>
    </w:p>
    <w:p w14:paraId="7D4ACD2D" w14:textId="0FCD04FC" w:rsidR="00484BCE" w:rsidRPr="0011319D" w:rsidRDefault="00484BCE" w:rsidP="00484BCE">
      <w:pPr>
        <w:tabs>
          <w:tab w:val="left" w:pos="6804"/>
        </w:tabs>
        <w:spacing w:line="360" w:lineRule="auto"/>
        <w:ind w:right="1559"/>
        <w:jc w:val="both"/>
        <w:rPr>
          <w:rFonts w:ascii="Arial" w:eastAsia="MS Gothic" w:hAnsi="Arial" w:cs="Arial"/>
          <w:b/>
          <w:bCs/>
          <w:sz w:val="20"/>
          <w:szCs w:val="20"/>
        </w:rPr>
      </w:pPr>
      <w:r w:rsidRPr="0011319D">
        <w:rPr>
          <w:rFonts w:ascii="Arial" w:eastAsia="MS Gothic" w:hAnsi="Arial" w:hint="eastAsia"/>
          <w:b/>
          <w:bCs/>
          <w:sz w:val="20"/>
          <w:szCs w:val="20"/>
        </w:rPr>
        <w:t>医療規格への準拠</w:t>
      </w:r>
    </w:p>
    <w:p w14:paraId="07F612FE" w14:textId="2ED61C10" w:rsidR="00E7621C" w:rsidRPr="0011319D" w:rsidRDefault="00E7621C" w:rsidP="00484BCE">
      <w:pPr>
        <w:tabs>
          <w:tab w:val="left" w:pos="6804"/>
        </w:tabs>
        <w:spacing w:line="360" w:lineRule="auto"/>
        <w:ind w:right="1559"/>
        <w:jc w:val="both"/>
        <w:rPr>
          <w:rFonts w:ascii="Arial" w:eastAsia="MS Gothic" w:hAnsi="Arial" w:cs="Arial"/>
          <w:sz w:val="20"/>
          <w:szCs w:val="20"/>
        </w:rPr>
      </w:pPr>
      <w:r w:rsidRPr="0011319D">
        <w:rPr>
          <w:rFonts w:ascii="Arial" w:eastAsia="MS Gothic" w:hAnsi="Arial" w:hint="eastAsia"/>
          <w:sz w:val="20"/>
          <w:szCs w:val="20"/>
        </w:rPr>
        <w:t xml:space="preserve">THERMOLAST® H TPE </w:t>
      </w:r>
      <w:r w:rsidRPr="0011319D">
        <w:rPr>
          <w:rFonts w:ascii="Arial" w:eastAsia="MS Gothic" w:hAnsi="Arial" w:hint="eastAsia"/>
          <w:sz w:val="20"/>
          <w:szCs w:val="20"/>
        </w:rPr>
        <w:t>コンパウンドは動物由来の成分を含んでおらず、倫理的な調達をサポートし、動物由来の成分を使用しない医療製品の需要の高まりに対応しています。</w:t>
      </w:r>
      <w:r w:rsidRPr="0011319D">
        <w:rPr>
          <w:rFonts w:ascii="Arial" w:eastAsia="MS Gothic" w:hAnsi="Arial" w:hint="eastAsia"/>
          <w:sz w:val="20"/>
          <w:szCs w:val="20"/>
        </w:rPr>
        <w:t>EU</w:t>
      </w:r>
      <w:r w:rsidRPr="0011319D">
        <w:rPr>
          <w:rFonts w:ascii="Arial" w:eastAsia="MS Gothic" w:hAnsi="Arial" w:hint="eastAsia"/>
          <w:sz w:val="20"/>
          <w:szCs w:val="20"/>
        </w:rPr>
        <w:t>規則</w:t>
      </w:r>
      <w:r w:rsidRPr="0011319D">
        <w:rPr>
          <w:rFonts w:ascii="Arial" w:eastAsia="MS Gothic" w:hAnsi="Arial" w:hint="eastAsia"/>
          <w:sz w:val="20"/>
          <w:szCs w:val="20"/>
        </w:rPr>
        <w:t xml:space="preserve"> No 10/2011</w:t>
      </w:r>
      <w:r w:rsidRPr="0011319D">
        <w:rPr>
          <w:rFonts w:ascii="Arial" w:eastAsia="MS Gothic" w:hAnsi="Arial" w:hint="eastAsia"/>
          <w:sz w:val="20"/>
          <w:szCs w:val="20"/>
        </w:rPr>
        <w:t>、米国</w:t>
      </w:r>
      <w:r w:rsidRPr="0011319D">
        <w:rPr>
          <w:rFonts w:ascii="Arial" w:eastAsia="MS Gothic" w:hAnsi="Arial" w:hint="eastAsia"/>
          <w:sz w:val="20"/>
          <w:szCs w:val="20"/>
        </w:rPr>
        <w:t xml:space="preserve"> FDA CFR 21</w:t>
      </w:r>
      <w:r w:rsidRPr="0011319D">
        <w:rPr>
          <w:rFonts w:ascii="Arial" w:eastAsia="MS Gothic" w:hAnsi="Arial" w:hint="eastAsia"/>
          <w:sz w:val="20"/>
          <w:szCs w:val="20"/>
        </w:rPr>
        <w:t>（原材料適合性）、</w:t>
      </w:r>
      <w:r w:rsidRPr="0011319D">
        <w:rPr>
          <w:rFonts w:ascii="Arial" w:eastAsia="MS Gothic" w:hAnsi="Arial" w:hint="eastAsia"/>
          <w:sz w:val="20"/>
          <w:szCs w:val="20"/>
        </w:rPr>
        <w:t>ISO 10993-5</w:t>
      </w:r>
      <w:r w:rsidRPr="0011319D">
        <w:rPr>
          <w:rFonts w:ascii="Arial" w:eastAsia="MS Gothic" w:hAnsi="Arial" w:hint="eastAsia"/>
          <w:sz w:val="20"/>
          <w:szCs w:val="20"/>
        </w:rPr>
        <w:t>、</w:t>
      </w:r>
      <w:r w:rsidRPr="0011319D">
        <w:rPr>
          <w:rFonts w:ascii="Arial" w:eastAsia="MS Gothic" w:hAnsi="Arial" w:hint="eastAsia"/>
          <w:sz w:val="20"/>
          <w:szCs w:val="20"/>
        </w:rPr>
        <w:t xml:space="preserve">GB/T 16886.5 </w:t>
      </w:r>
      <w:r w:rsidRPr="0011319D">
        <w:rPr>
          <w:rFonts w:ascii="Arial" w:eastAsia="MS Gothic" w:hAnsi="Arial" w:hint="eastAsia"/>
          <w:sz w:val="20"/>
          <w:szCs w:val="20"/>
        </w:rPr>
        <w:t>などの主要な国際規格に準拠しており、医療用途における材料の安全性を確保しています。この規制への準拠により、製造業者およびエンドユーザーは、製品の品質と生体適合性の両面で信頼を置くことができます。</w:t>
      </w:r>
    </w:p>
    <w:p w14:paraId="3D543698" w14:textId="77777777" w:rsidR="00953C2D" w:rsidRPr="0011319D" w:rsidRDefault="00953C2D" w:rsidP="00484BCE">
      <w:pPr>
        <w:tabs>
          <w:tab w:val="left" w:pos="6804"/>
        </w:tabs>
        <w:spacing w:line="360" w:lineRule="auto"/>
        <w:ind w:right="1559"/>
        <w:jc w:val="both"/>
        <w:rPr>
          <w:rFonts w:ascii="Arial" w:eastAsia="MS Gothic" w:hAnsi="Arial" w:cs="Arial"/>
          <w:sz w:val="6"/>
          <w:szCs w:val="6"/>
        </w:rPr>
      </w:pPr>
    </w:p>
    <w:p w14:paraId="249482E4" w14:textId="77777777" w:rsidR="00031886" w:rsidRPr="0011319D" w:rsidRDefault="00031886" w:rsidP="00031886">
      <w:pPr>
        <w:tabs>
          <w:tab w:val="right" w:pos="6804"/>
        </w:tabs>
        <w:spacing w:line="360" w:lineRule="auto"/>
        <w:ind w:right="1559"/>
        <w:jc w:val="both"/>
        <w:rPr>
          <w:rFonts w:ascii="Arial" w:eastAsia="MS Gothic" w:hAnsi="Arial" w:cs="Arial"/>
          <w:b/>
          <w:bCs/>
          <w:sz w:val="20"/>
          <w:szCs w:val="20"/>
        </w:rPr>
      </w:pPr>
      <w:r w:rsidRPr="0011319D">
        <w:rPr>
          <w:rFonts w:ascii="Arial" w:eastAsia="MS Gothic" w:hAnsi="Arial" w:hint="eastAsia"/>
          <w:b/>
          <w:bCs/>
          <w:sz w:val="20"/>
          <w:szCs w:val="20"/>
        </w:rPr>
        <w:t>ソフトタッチと視覚的なインパクトの最上位の選択肢</w:t>
      </w:r>
      <w:r w:rsidRPr="0011319D">
        <w:rPr>
          <w:rFonts w:ascii="Arial" w:eastAsia="MS Gothic" w:hAnsi="Arial" w:hint="eastAsia"/>
          <w:b/>
          <w:bCs/>
          <w:sz w:val="20"/>
          <w:szCs w:val="20"/>
        </w:rPr>
        <w:t xml:space="preserve"> </w:t>
      </w:r>
    </w:p>
    <w:p w14:paraId="706E2005" w14:textId="4B3768D6" w:rsidR="00031886" w:rsidRPr="0011319D" w:rsidRDefault="00031886" w:rsidP="00031886">
      <w:pPr>
        <w:tabs>
          <w:tab w:val="right" w:pos="6804"/>
        </w:tabs>
        <w:spacing w:line="360" w:lineRule="auto"/>
        <w:ind w:right="1559"/>
        <w:jc w:val="both"/>
        <w:rPr>
          <w:rFonts w:ascii="Arial" w:eastAsia="MS Gothic" w:hAnsi="Arial" w:cs="Arial"/>
          <w:sz w:val="20"/>
          <w:szCs w:val="20"/>
        </w:rPr>
      </w:pPr>
      <w:r w:rsidRPr="0011319D">
        <w:rPr>
          <w:rFonts w:ascii="Arial" w:eastAsia="MS Gothic" w:hAnsi="Arial" w:hint="eastAsia"/>
          <w:sz w:val="20"/>
          <w:szCs w:val="20"/>
        </w:rPr>
        <w:t>THERMOLAST® H</w:t>
      </w:r>
      <w:r w:rsidRPr="0011319D">
        <w:rPr>
          <w:rFonts w:ascii="Arial" w:eastAsia="MS Gothic" w:hAnsi="Arial" w:hint="eastAsia"/>
          <w:sz w:val="20"/>
          <w:szCs w:val="20"/>
        </w:rPr>
        <w:t>シリーズは着色が可能で、ブランドロゴの印刷や部品の識別、製品デザインの美観向上などのためのカスタマイズが可能です。そのソフトタッチ表面は、医療従事者が長時間使用する際のグリップの快適性を向上させ、プレミアムな触覚体験を提供します。機能面では、触覚スイッチ、ソフトタッチグリップ、快適マットなどの機能に対応し、優れた汎用性を発揮します。また、シール、バルブ、フレキシブルコネクタ、クロージャー、マウスピースなどの部品にも適しており、安全性と性能を兼ね備え、高度な</w:t>
      </w:r>
      <w:r w:rsidR="001E2419" w:rsidRPr="001E2419">
        <w:rPr>
          <w:rFonts w:ascii="Arial" w:eastAsia="MS Gothic" w:hAnsi="Arial"/>
          <w:sz w:val="20"/>
          <w:szCs w:val="20"/>
        </w:rPr>
        <w:fldChar w:fldCharType="begin"/>
      </w:r>
      <w:r w:rsidR="001E2419" w:rsidRPr="001E2419">
        <w:rPr>
          <w:rFonts w:ascii="Arial" w:eastAsia="MS Gothic" w:hAnsi="Arial" w:hint="eastAsia"/>
          <w:sz w:val="20"/>
          <w:szCs w:val="20"/>
        </w:rPr>
        <w:instrText>HYPERLINK "https://www.kraiburg-tpe.com/ja/%E3%81%84%E3%81%B3%E3%81%8D%E3%82%92%E9%9D%99%E3%82%81%E3%82%8B%E6%AC%A1%E4%B8%96%E4%BB%A3TPE%E3%82%BD%E3%83%AA%E3%83%A5%E3%83%BC%E3%82%B7%E3%83%A7%E3%83%B3"</w:instrText>
      </w:r>
      <w:r w:rsidR="001E2419" w:rsidRPr="001E2419">
        <w:rPr>
          <w:rFonts w:ascii="Arial" w:eastAsia="MS Gothic" w:hAnsi="Arial"/>
          <w:sz w:val="20"/>
          <w:szCs w:val="20"/>
        </w:rPr>
      </w:r>
      <w:r w:rsidR="001E2419" w:rsidRPr="001E2419">
        <w:rPr>
          <w:rFonts w:ascii="Arial" w:eastAsia="MS Gothic" w:hAnsi="Arial"/>
          <w:sz w:val="20"/>
          <w:szCs w:val="20"/>
        </w:rPr>
        <w:fldChar w:fldCharType="separate"/>
      </w:r>
      <w:r w:rsidRPr="001E2419">
        <w:rPr>
          <w:rStyle w:val="Hyperlink"/>
          <w:rFonts w:ascii="Arial" w:eastAsia="MS Gothic" w:hAnsi="Arial" w:hint="eastAsia"/>
          <w:sz w:val="20"/>
          <w:szCs w:val="20"/>
        </w:rPr>
        <w:t>医療機器</w:t>
      </w:r>
      <w:r w:rsidR="001E2419" w:rsidRPr="001E2419">
        <w:rPr>
          <w:rFonts w:ascii="Arial" w:eastAsia="MS Gothic" w:hAnsi="Arial"/>
          <w:sz w:val="20"/>
          <w:szCs w:val="20"/>
        </w:rPr>
        <w:fldChar w:fldCharType="end"/>
      </w:r>
      <w:r w:rsidRPr="001E2419">
        <w:rPr>
          <w:rFonts w:ascii="Arial" w:eastAsia="MS Gothic" w:hAnsi="Arial" w:hint="eastAsia"/>
          <w:sz w:val="20"/>
          <w:szCs w:val="20"/>
        </w:rPr>
        <w:t>の</w:t>
      </w:r>
      <w:r w:rsidRPr="0011319D">
        <w:rPr>
          <w:rFonts w:ascii="Arial" w:eastAsia="MS Gothic" w:hAnsi="Arial" w:hint="eastAsia"/>
          <w:sz w:val="20"/>
          <w:szCs w:val="20"/>
        </w:rPr>
        <w:t>業界基準を満たしています。</w:t>
      </w:r>
      <w:r w:rsidRPr="0011319D">
        <w:rPr>
          <w:rFonts w:ascii="Arial" w:eastAsia="MS Gothic" w:hAnsi="Arial" w:hint="eastAsia"/>
          <w:sz w:val="20"/>
          <w:szCs w:val="20"/>
        </w:rPr>
        <w:t xml:space="preserve"> </w:t>
      </w:r>
    </w:p>
    <w:p w14:paraId="4F14A439" w14:textId="77777777" w:rsidR="00177898" w:rsidRPr="0011319D" w:rsidRDefault="00177898" w:rsidP="00484BCE">
      <w:pPr>
        <w:tabs>
          <w:tab w:val="left" w:pos="6804"/>
        </w:tabs>
        <w:spacing w:line="360" w:lineRule="auto"/>
        <w:ind w:right="1559"/>
        <w:jc w:val="both"/>
        <w:rPr>
          <w:rFonts w:ascii="Arial" w:eastAsia="MS Gothic" w:hAnsi="Arial" w:cs="Arial"/>
          <w:sz w:val="6"/>
          <w:szCs w:val="6"/>
        </w:rPr>
      </w:pPr>
    </w:p>
    <w:p w14:paraId="2595EA1B" w14:textId="77777777" w:rsidR="007D29A7" w:rsidRPr="0011319D" w:rsidRDefault="007D29A7" w:rsidP="007D29A7">
      <w:pPr>
        <w:tabs>
          <w:tab w:val="left" w:pos="6804"/>
        </w:tabs>
        <w:spacing w:line="360" w:lineRule="auto"/>
        <w:ind w:right="1559"/>
        <w:jc w:val="both"/>
        <w:rPr>
          <w:rFonts w:ascii="Arial" w:eastAsia="MS Gothic" w:hAnsi="Arial" w:cs="Arial"/>
          <w:b/>
          <w:bCs/>
          <w:sz w:val="20"/>
          <w:szCs w:val="20"/>
        </w:rPr>
      </w:pPr>
      <w:r w:rsidRPr="0011319D">
        <w:rPr>
          <w:rFonts w:ascii="Arial" w:eastAsia="MS Gothic" w:hAnsi="Arial" w:hint="eastAsia"/>
          <w:b/>
          <w:bCs/>
          <w:sz w:val="20"/>
          <w:szCs w:val="20"/>
        </w:rPr>
        <w:lastRenderedPageBreak/>
        <w:t>最初からサスティナブルです</w:t>
      </w:r>
    </w:p>
    <w:p w14:paraId="372B2F15" w14:textId="07B4F956" w:rsidR="007D29A7" w:rsidRPr="0011319D" w:rsidRDefault="007D29A7" w:rsidP="007D29A7">
      <w:pPr>
        <w:tabs>
          <w:tab w:val="left" w:pos="6804"/>
        </w:tabs>
        <w:spacing w:line="360" w:lineRule="auto"/>
        <w:ind w:right="1559"/>
        <w:jc w:val="both"/>
        <w:rPr>
          <w:rFonts w:ascii="Arial" w:eastAsia="MS Gothic" w:hAnsi="Arial" w:cs="Arial"/>
          <w:sz w:val="20"/>
          <w:szCs w:val="20"/>
        </w:rPr>
      </w:pPr>
      <w:r w:rsidRPr="0011319D">
        <w:rPr>
          <w:rFonts w:ascii="Arial" w:eastAsia="MS Gothic" w:hAnsi="Arial" w:hint="eastAsia"/>
          <w:sz w:val="20"/>
          <w:szCs w:val="20"/>
        </w:rPr>
        <w:t>KRAIBURG TPE</w:t>
      </w:r>
      <w:r w:rsidRPr="0011319D">
        <w:rPr>
          <w:rFonts w:ascii="Arial" w:eastAsia="MS Gothic" w:hAnsi="Arial" w:hint="eastAsia"/>
          <w:sz w:val="20"/>
          <w:szCs w:val="20"/>
        </w:rPr>
        <w:t>においては、</w:t>
      </w:r>
      <w:r w:rsidR="001E2419" w:rsidRPr="001E2419">
        <w:rPr>
          <w:rFonts w:ascii="Arial" w:eastAsia="MS Gothic" w:hAnsi="Arial"/>
          <w:sz w:val="20"/>
          <w:szCs w:val="20"/>
        </w:rPr>
        <w:fldChar w:fldCharType="begin"/>
      </w:r>
      <w:r w:rsidR="001E2419" w:rsidRPr="001E2419">
        <w:rPr>
          <w:rFonts w:ascii="Arial" w:eastAsia="MS Gothic" w:hAnsi="Arial" w:hint="eastAsia"/>
          <w:sz w:val="20"/>
          <w:szCs w:val="20"/>
        </w:rPr>
        <w:instrText>HYPERLINK "https://www.kraiburg-tpe.com/ja/%E3%82%B5%E3%82%B9%E3%83%86%E3%82%A3%E3%83%8A%E3%83%93%E3%83%AA%E3%83%86%E3%82%A3"</w:instrText>
      </w:r>
      <w:r w:rsidR="001E2419" w:rsidRPr="001E2419">
        <w:rPr>
          <w:rFonts w:ascii="Arial" w:eastAsia="MS Gothic" w:hAnsi="Arial"/>
          <w:sz w:val="20"/>
          <w:szCs w:val="20"/>
        </w:rPr>
      </w:r>
      <w:r w:rsidR="001E2419" w:rsidRPr="001E2419">
        <w:rPr>
          <w:rFonts w:ascii="Arial" w:eastAsia="MS Gothic" w:hAnsi="Arial"/>
          <w:sz w:val="20"/>
          <w:szCs w:val="20"/>
        </w:rPr>
        <w:fldChar w:fldCharType="separate"/>
      </w:r>
      <w:r w:rsidRPr="001E2419">
        <w:rPr>
          <w:rStyle w:val="Hyperlink"/>
          <w:rFonts w:ascii="Arial" w:eastAsia="MS Gothic" w:hAnsi="Arial" w:hint="eastAsia"/>
          <w:sz w:val="20"/>
          <w:szCs w:val="20"/>
        </w:rPr>
        <w:t>サスティナビリティ</w:t>
      </w:r>
      <w:r w:rsidR="001E2419" w:rsidRPr="001E2419">
        <w:rPr>
          <w:rFonts w:ascii="Arial" w:eastAsia="MS Gothic" w:hAnsi="Arial"/>
          <w:sz w:val="20"/>
          <w:szCs w:val="20"/>
        </w:rPr>
        <w:fldChar w:fldCharType="end"/>
      </w:r>
      <w:r w:rsidRPr="001E2419">
        <w:rPr>
          <w:rFonts w:ascii="Arial" w:eastAsia="MS Gothic" w:hAnsi="Arial" w:hint="eastAsia"/>
          <w:sz w:val="20"/>
          <w:szCs w:val="20"/>
        </w:rPr>
        <w:t>がイノベーションの中心にあります。当社の製品ラインナップには、バイオベースの</w:t>
      </w:r>
      <w:r w:rsidRPr="001E2419">
        <w:rPr>
          <w:rFonts w:ascii="Arial" w:eastAsia="MS Gothic" w:hAnsi="Arial" w:hint="eastAsia"/>
          <w:sz w:val="20"/>
          <w:szCs w:val="20"/>
        </w:rPr>
        <w:t xml:space="preserve">TPE </w:t>
      </w:r>
      <w:r w:rsidRPr="001E2419">
        <w:rPr>
          <w:rFonts w:ascii="Arial" w:eastAsia="MS Gothic" w:hAnsi="Arial" w:hint="eastAsia"/>
          <w:sz w:val="20"/>
          <w:szCs w:val="20"/>
        </w:rPr>
        <w:t>や、使用済み（</w:t>
      </w:r>
      <w:r w:rsidRPr="001E2419">
        <w:rPr>
          <w:rFonts w:ascii="Arial" w:eastAsia="MS Gothic" w:hAnsi="Arial" w:hint="eastAsia"/>
          <w:sz w:val="20"/>
          <w:szCs w:val="20"/>
        </w:rPr>
        <w:t>PCR</w:t>
      </w:r>
      <w:r w:rsidRPr="001E2419">
        <w:rPr>
          <w:rFonts w:ascii="Arial" w:eastAsia="MS Gothic" w:hAnsi="Arial" w:hint="eastAsia"/>
          <w:sz w:val="20"/>
          <w:szCs w:val="20"/>
        </w:rPr>
        <w:t>）および工程廃棄物（</w:t>
      </w:r>
      <w:r w:rsidRPr="001E2419">
        <w:rPr>
          <w:rFonts w:ascii="Arial" w:eastAsia="MS Gothic" w:hAnsi="Arial" w:hint="eastAsia"/>
          <w:sz w:val="20"/>
          <w:szCs w:val="20"/>
        </w:rPr>
        <w:t>PIR</w:t>
      </w:r>
      <w:r w:rsidRPr="001E2419">
        <w:rPr>
          <w:rFonts w:ascii="Arial" w:eastAsia="MS Gothic" w:hAnsi="Arial" w:hint="eastAsia"/>
          <w:sz w:val="20"/>
          <w:szCs w:val="20"/>
        </w:rPr>
        <w:t>）をリサイクル材料として使用したコンパウンドがあります。一部の</w:t>
      </w:r>
      <w:r w:rsidRPr="001E2419">
        <w:rPr>
          <w:rFonts w:ascii="Arial" w:eastAsia="MS Gothic" w:hAnsi="Arial" w:hint="eastAsia"/>
          <w:sz w:val="20"/>
          <w:szCs w:val="20"/>
        </w:rPr>
        <w:t xml:space="preserve">TPE </w:t>
      </w:r>
      <w:r w:rsidRPr="001E2419">
        <w:rPr>
          <w:rFonts w:ascii="Arial" w:eastAsia="MS Gothic" w:hAnsi="Arial" w:hint="eastAsia"/>
          <w:sz w:val="20"/>
          <w:szCs w:val="20"/>
        </w:rPr>
        <w:t>は、</w:t>
      </w:r>
      <w:r w:rsidRPr="001E2419">
        <w:rPr>
          <w:rFonts w:ascii="Arial" w:eastAsia="MS Gothic" w:hAnsi="Arial" w:hint="eastAsia"/>
          <w:sz w:val="20"/>
          <w:szCs w:val="20"/>
        </w:rPr>
        <w:t xml:space="preserve">GRS </w:t>
      </w:r>
      <w:r w:rsidRPr="001E2419">
        <w:rPr>
          <w:rFonts w:ascii="Arial" w:eastAsia="MS Gothic" w:hAnsi="Arial" w:hint="eastAsia"/>
          <w:sz w:val="20"/>
          <w:szCs w:val="20"/>
        </w:rPr>
        <w:t>および</w:t>
      </w:r>
      <w:r w:rsidRPr="001E2419">
        <w:rPr>
          <w:rFonts w:ascii="Arial" w:eastAsia="MS Gothic" w:hAnsi="Arial" w:hint="eastAsia"/>
          <w:sz w:val="20"/>
          <w:szCs w:val="20"/>
        </w:rPr>
        <w:t xml:space="preserve"> ISCC PLUS </w:t>
      </w:r>
      <w:r w:rsidRPr="001E2419">
        <w:rPr>
          <w:rFonts w:ascii="Arial" w:eastAsia="MS Gothic" w:hAnsi="Arial" w:hint="eastAsia"/>
          <w:sz w:val="20"/>
          <w:szCs w:val="20"/>
        </w:rPr>
        <w:t>認証を取得しています。また、サスティナビリティに関する意思決定を支援するため、ご要望に応じて</w:t>
      </w:r>
      <w:r w:rsidR="001E2419" w:rsidRPr="001E2419">
        <w:rPr>
          <w:rFonts w:ascii="Arial" w:eastAsia="MS Gothic" w:hAnsi="Arial"/>
          <w:sz w:val="20"/>
          <w:szCs w:val="20"/>
        </w:rPr>
        <w:fldChar w:fldCharType="begin"/>
      </w:r>
      <w:r w:rsidR="001E2419" w:rsidRPr="001E2419">
        <w:rPr>
          <w:rFonts w:ascii="Arial" w:eastAsia="MS Gothic" w:hAnsi="Arial" w:hint="eastAsia"/>
          <w:sz w:val="20"/>
          <w:szCs w:val="20"/>
        </w:rPr>
        <w:instrText>HYPERLINK "https://www.kraiburg-tpe.com/ja/product-carbon-footprint-calculator"</w:instrText>
      </w:r>
      <w:r w:rsidR="001E2419" w:rsidRPr="001E2419">
        <w:rPr>
          <w:rFonts w:ascii="Arial" w:eastAsia="MS Gothic" w:hAnsi="Arial"/>
          <w:sz w:val="20"/>
          <w:szCs w:val="20"/>
        </w:rPr>
      </w:r>
      <w:r w:rsidR="001E2419" w:rsidRPr="001E2419">
        <w:rPr>
          <w:rFonts w:ascii="Arial" w:eastAsia="MS Gothic" w:hAnsi="Arial"/>
          <w:sz w:val="20"/>
          <w:szCs w:val="20"/>
        </w:rPr>
        <w:fldChar w:fldCharType="separate"/>
      </w:r>
      <w:r w:rsidRPr="001E2419">
        <w:rPr>
          <w:rStyle w:val="Hyperlink"/>
          <w:rFonts w:ascii="Arial" w:eastAsia="MS Gothic" w:hAnsi="Arial" w:hint="eastAsia"/>
          <w:sz w:val="20"/>
          <w:szCs w:val="20"/>
        </w:rPr>
        <w:t>製品カーボンフットプリント（</w:t>
      </w:r>
      <w:r w:rsidRPr="001E2419">
        <w:rPr>
          <w:rStyle w:val="Hyperlink"/>
          <w:rFonts w:ascii="Arial" w:eastAsia="MS Gothic" w:hAnsi="Arial" w:hint="eastAsia"/>
          <w:sz w:val="20"/>
          <w:szCs w:val="20"/>
        </w:rPr>
        <w:t>PCF</w:t>
      </w:r>
      <w:r w:rsidRPr="001E2419">
        <w:rPr>
          <w:rStyle w:val="Hyperlink"/>
          <w:rFonts w:ascii="Arial" w:eastAsia="MS Gothic" w:hAnsi="Arial" w:hint="eastAsia"/>
          <w:sz w:val="20"/>
          <w:szCs w:val="20"/>
        </w:rPr>
        <w:t>）</w:t>
      </w:r>
      <w:r w:rsidR="001E2419" w:rsidRPr="001E2419">
        <w:rPr>
          <w:rFonts w:ascii="Arial" w:eastAsia="MS Gothic" w:hAnsi="Arial"/>
          <w:sz w:val="20"/>
          <w:szCs w:val="20"/>
        </w:rPr>
        <w:fldChar w:fldCharType="end"/>
      </w:r>
      <w:r w:rsidRPr="001E2419">
        <w:rPr>
          <w:rFonts w:ascii="Arial" w:eastAsia="MS Gothic" w:hAnsi="Arial" w:hint="eastAsia"/>
          <w:sz w:val="20"/>
          <w:szCs w:val="20"/>
        </w:rPr>
        <w:t>のデータも提供しています。</w:t>
      </w:r>
      <w:r w:rsidRPr="0011319D">
        <w:rPr>
          <w:rFonts w:ascii="Arial" w:eastAsia="MS Gothic" w:hAnsi="Arial" w:hint="eastAsia"/>
          <w:sz w:val="20"/>
          <w:szCs w:val="20"/>
        </w:rPr>
        <w:t xml:space="preserve"> </w:t>
      </w:r>
    </w:p>
    <w:p w14:paraId="138BAC76" w14:textId="516ECE1C" w:rsidR="007D29A7" w:rsidRPr="0011319D" w:rsidRDefault="007D29A7" w:rsidP="007D29A7">
      <w:pPr>
        <w:tabs>
          <w:tab w:val="left" w:pos="6804"/>
        </w:tabs>
        <w:spacing w:line="360" w:lineRule="auto"/>
        <w:ind w:right="1559"/>
        <w:jc w:val="both"/>
        <w:rPr>
          <w:rFonts w:ascii="Arial" w:eastAsia="MS Gothic" w:hAnsi="Arial" w:cs="Arial"/>
          <w:sz w:val="20"/>
          <w:szCs w:val="20"/>
        </w:rPr>
      </w:pPr>
      <w:r w:rsidRPr="0011319D">
        <w:rPr>
          <w:rFonts w:ascii="Arial" w:eastAsia="MS Gothic" w:hAnsi="Arial" w:hint="eastAsia"/>
          <w:sz w:val="20"/>
          <w:szCs w:val="20"/>
        </w:rPr>
        <w:t>当社は</w:t>
      </w:r>
      <w:r w:rsidRPr="0011319D">
        <w:rPr>
          <w:rFonts w:ascii="Arial" w:eastAsia="MS Gothic" w:hAnsi="Arial" w:hint="eastAsia"/>
          <w:sz w:val="20"/>
          <w:szCs w:val="20"/>
        </w:rPr>
        <w:t xml:space="preserve"> 2025 </w:t>
      </w:r>
      <w:r w:rsidRPr="0011319D">
        <w:rPr>
          <w:rFonts w:ascii="Arial" w:eastAsia="MS Gothic" w:hAnsi="Arial" w:hint="eastAsia"/>
          <w:sz w:val="20"/>
          <w:szCs w:val="20"/>
        </w:rPr>
        <w:t>年に</w:t>
      </w:r>
      <w:r w:rsidRPr="0011319D">
        <w:rPr>
          <w:rFonts w:ascii="Arial" w:eastAsia="MS Gothic" w:hAnsi="Arial" w:hint="eastAsia"/>
          <w:sz w:val="20"/>
          <w:szCs w:val="20"/>
        </w:rPr>
        <w:t xml:space="preserve"> </w:t>
      </w:r>
      <w:proofErr w:type="spellStart"/>
      <w:r w:rsidRPr="0011319D">
        <w:rPr>
          <w:rFonts w:ascii="Arial" w:eastAsia="MS Gothic" w:hAnsi="Arial" w:hint="eastAsia"/>
          <w:sz w:val="20"/>
          <w:szCs w:val="20"/>
        </w:rPr>
        <w:t>EcoVadis</w:t>
      </w:r>
      <w:proofErr w:type="spellEnd"/>
      <w:r w:rsidRPr="0011319D">
        <w:rPr>
          <w:rFonts w:ascii="Arial" w:eastAsia="MS Gothic" w:hAnsi="Arial" w:hint="eastAsia"/>
          <w:sz w:val="20"/>
          <w:szCs w:val="20"/>
        </w:rPr>
        <w:t xml:space="preserve"> </w:t>
      </w:r>
      <w:r w:rsidRPr="0011319D">
        <w:rPr>
          <w:rFonts w:ascii="Arial" w:eastAsia="MS Gothic" w:hAnsi="Arial" w:hint="eastAsia"/>
          <w:sz w:val="20"/>
          <w:szCs w:val="20"/>
        </w:rPr>
        <w:t>ゴールドメダルを受賞し、</w:t>
      </w:r>
      <w:r w:rsidRPr="0011319D">
        <w:rPr>
          <w:rFonts w:ascii="Arial" w:eastAsia="MS Gothic" w:hAnsi="Arial" w:hint="eastAsia"/>
          <w:sz w:val="20"/>
          <w:szCs w:val="20"/>
        </w:rPr>
        <w:t>Science Based Targets initiative</w:t>
      </w:r>
      <w:r w:rsidRPr="0011319D">
        <w:rPr>
          <w:rFonts w:ascii="Arial" w:eastAsia="MS Gothic" w:hAnsi="Arial" w:hint="eastAsia"/>
          <w:sz w:val="20"/>
          <w:szCs w:val="20"/>
        </w:rPr>
        <w:t>（</w:t>
      </w:r>
      <w:r w:rsidRPr="0011319D">
        <w:rPr>
          <w:rFonts w:ascii="Arial" w:eastAsia="MS Gothic" w:hAnsi="Arial" w:hint="eastAsia"/>
          <w:sz w:val="20"/>
          <w:szCs w:val="20"/>
        </w:rPr>
        <w:t>SBTi</w:t>
      </w:r>
      <w:r w:rsidRPr="0011319D">
        <w:rPr>
          <w:rFonts w:ascii="Arial" w:eastAsia="MS Gothic" w:hAnsi="Arial" w:hint="eastAsia"/>
          <w:sz w:val="20"/>
          <w:szCs w:val="20"/>
        </w:rPr>
        <w:t>）にコミットし、当社の目標を地球規模の気候変動対策と整合させています。</w:t>
      </w:r>
    </w:p>
    <w:p w14:paraId="43C2B737" w14:textId="356AC15F" w:rsidR="007D29A7" w:rsidRPr="0011319D" w:rsidRDefault="007D29A7" w:rsidP="007D29A7">
      <w:pPr>
        <w:tabs>
          <w:tab w:val="left" w:pos="6804"/>
        </w:tabs>
        <w:spacing w:line="360" w:lineRule="auto"/>
        <w:ind w:right="1559"/>
        <w:jc w:val="both"/>
        <w:rPr>
          <w:rFonts w:ascii="Arial" w:eastAsia="MS Gothic" w:hAnsi="Arial" w:cs="Arial"/>
          <w:sz w:val="20"/>
          <w:szCs w:val="20"/>
        </w:rPr>
      </w:pPr>
      <w:r w:rsidRPr="0011319D">
        <w:rPr>
          <w:rFonts w:ascii="Arial" w:eastAsia="MS Gothic" w:hAnsi="Arial" w:hint="eastAsia"/>
          <w:sz w:val="20"/>
          <w:szCs w:val="20"/>
        </w:rPr>
        <w:t>排出量の削減から循環性の向上まで、当社のサスティナブルな</w:t>
      </w:r>
      <w:r w:rsidRPr="0011319D">
        <w:rPr>
          <w:rFonts w:ascii="Arial" w:eastAsia="MS Gothic" w:hAnsi="Arial" w:hint="eastAsia"/>
          <w:sz w:val="20"/>
          <w:szCs w:val="20"/>
        </w:rPr>
        <w:t>TPE</w:t>
      </w:r>
      <w:r w:rsidRPr="0011319D">
        <w:rPr>
          <w:rFonts w:ascii="Arial" w:eastAsia="MS Gothic" w:hAnsi="Arial" w:hint="eastAsia"/>
          <w:sz w:val="20"/>
          <w:szCs w:val="20"/>
        </w:rPr>
        <w:t>は、世界中でご利用いただける信頼性の高い性能を発揮し、お客様の用途とサスティナビリティ目標の両方の達成を支援します。</w:t>
      </w:r>
    </w:p>
    <w:p w14:paraId="133BFCF2" w14:textId="22E5D99F" w:rsidR="007D29A7" w:rsidRPr="0011319D" w:rsidRDefault="007D29A7" w:rsidP="007D29A7">
      <w:pPr>
        <w:tabs>
          <w:tab w:val="left" w:pos="6804"/>
        </w:tabs>
        <w:spacing w:line="360" w:lineRule="auto"/>
        <w:ind w:right="1559"/>
        <w:jc w:val="both"/>
        <w:rPr>
          <w:rFonts w:ascii="Arial" w:eastAsia="MS Gothic" w:hAnsi="Arial" w:cs="Arial"/>
          <w:sz w:val="20"/>
          <w:szCs w:val="20"/>
        </w:rPr>
      </w:pPr>
      <w:r w:rsidRPr="0011319D">
        <w:rPr>
          <w:rFonts w:ascii="Arial" w:eastAsia="MS Gothic" w:hAnsi="Arial" w:hint="eastAsia"/>
          <w:sz w:val="20"/>
          <w:szCs w:val="20"/>
        </w:rPr>
        <w:t xml:space="preserve">KRAIBURG TPE </w:t>
      </w:r>
      <w:r w:rsidRPr="0011319D">
        <w:rPr>
          <w:rFonts w:ascii="Arial" w:eastAsia="MS Gothic" w:hAnsi="Arial" w:hint="eastAsia"/>
          <w:sz w:val="20"/>
          <w:szCs w:val="20"/>
        </w:rPr>
        <w:t>がお客様のサスティナビリティと製品開発への取り組みをどのようにサポートできるかを、</w:t>
      </w:r>
      <w:r w:rsidRPr="0011319D">
        <w:rPr>
          <w:rFonts w:ascii="Arial" w:eastAsia="MS Gothic" w:hAnsi="Arial" w:hint="eastAsia"/>
          <w:b/>
          <w:bCs/>
          <w:sz w:val="20"/>
          <w:szCs w:val="20"/>
        </w:rPr>
        <w:t>今すぐお問い合わせのうえ、お確かめください</w:t>
      </w:r>
      <w:r w:rsidRPr="0011319D">
        <w:rPr>
          <w:rFonts w:ascii="Arial" w:eastAsia="MS Gothic" w:hAnsi="Arial" w:hint="eastAsia"/>
          <w:sz w:val="20"/>
          <w:szCs w:val="20"/>
        </w:rPr>
        <w:t>。</w:t>
      </w:r>
    </w:p>
    <w:p w14:paraId="180573D5" w14:textId="7058B2F7" w:rsidR="00192402" w:rsidRPr="0011319D" w:rsidRDefault="007D29A7" w:rsidP="007D29A7">
      <w:pPr>
        <w:tabs>
          <w:tab w:val="left" w:pos="6804"/>
        </w:tabs>
        <w:spacing w:line="360" w:lineRule="auto"/>
        <w:ind w:right="1559"/>
        <w:jc w:val="both"/>
        <w:rPr>
          <w:rFonts w:ascii="Arial" w:eastAsia="MS Gothic" w:hAnsi="Arial" w:cs="Arial"/>
          <w:i/>
          <w:iCs/>
          <w:sz w:val="16"/>
          <w:szCs w:val="16"/>
        </w:rPr>
      </w:pPr>
      <w:r w:rsidRPr="0011319D">
        <w:rPr>
          <w:rFonts w:ascii="Arial" w:eastAsia="MS Gothic" w:hAnsi="Arial" w:hint="eastAsia"/>
          <w:i/>
          <w:iCs/>
          <w:sz w:val="16"/>
          <w:szCs w:val="16"/>
        </w:rPr>
        <w:t>免責事項；記載されている用途は、材料の性能を例示するためのものです。最終製品の適合性および規制への準拠は、お客様によって評価および検証する必要があります。</w:t>
      </w:r>
      <w:r w:rsidRPr="0011319D">
        <w:rPr>
          <w:rFonts w:ascii="Arial" w:eastAsia="MS Gothic" w:hAnsi="Arial" w:hint="eastAsia"/>
          <w:b/>
          <w:bCs/>
          <w:color w:val="FF0000"/>
          <w:sz w:val="20"/>
          <w:szCs w:val="20"/>
        </w:rPr>
        <w:t xml:space="preserve"> </w:t>
      </w:r>
    </w:p>
    <w:p w14:paraId="5032A12A" w14:textId="086458A8" w:rsidR="00912C11" w:rsidRPr="0011319D" w:rsidRDefault="006E7667" w:rsidP="001E2419">
      <w:pPr>
        <w:tabs>
          <w:tab w:val="left" w:pos="6804"/>
        </w:tabs>
        <w:spacing w:line="360" w:lineRule="auto"/>
        <w:ind w:right="1559"/>
        <w:jc w:val="both"/>
        <w:rPr>
          <w:rFonts w:ascii="Arial" w:eastAsia="MS Gothic" w:hAnsi="Arial" w:cs="Arial"/>
          <w:sz w:val="20"/>
          <w:szCs w:val="20"/>
        </w:rPr>
      </w:pPr>
      <w:r w:rsidRPr="0011319D">
        <w:rPr>
          <w:rFonts w:ascii="Arial" w:eastAsia="MS Gothic" w:hAnsi="Arial" w:hint="eastAsia"/>
          <w:noProof/>
        </w:rPr>
        <w:lastRenderedPageBreak/>
        <w:drawing>
          <wp:inline distT="0" distB="0" distL="0" distR="0" wp14:anchorId="37637EC9" wp14:editId="462F1F95">
            <wp:extent cx="4279900" cy="2368965"/>
            <wp:effectExtent l="0" t="0" r="6350" b="0"/>
            <wp:docPr id="1368490003" name="Picture 1" descr="A person using a light on a person's wris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490003" name="Picture 1" descr="A person using a light on a person's wrist&#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83527" cy="2370972"/>
                    </a:xfrm>
                    <a:prstGeom prst="rect">
                      <a:avLst/>
                    </a:prstGeom>
                    <a:noFill/>
                    <a:ln>
                      <a:noFill/>
                    </a:ln>
                  </pic:spPr>
                </pic:pic>
              </a:graphicData>
            </a:graphic>
          </wp:inline>
        </w:drawing>
      </w:r>
    </w:p>
    <w:p w14:paraId="63C8E944" w14:textId="77777777" w:rsidR="001E2419" w:rsidRPr="002D4796" w:rsidRDefault="001E2419" w:rsidP="001E2419">
      <w:pPr>
        <w:spacing w:line="360" w:lineRule="auto"/>
        <w:ind w:right="1559"/>
        <w:jc w:val="both"/>
        <w:rPr>
          <w:rFonts w:ascii="Arial" w:eastAsia="MS Gothic" w:hAnsi="Arial"/>
          <w:noProof/>
        </w:rPr>
      </w:pPr>
      <w:r w:rsidRPr="002D4796">
        <w:rPr>
          <w:rFonts w:ascii="Arial" w:eastAsia="MS Gothic" w:hAnsi="Arial" w:hint="eastAsia"/>
        </w:rPr>
        <w:t>（写真：</w:t>
      </w:r>
      <w:r w:rsidRPr="002D4796">
        <w:rPr>
          <w:rFonts w:ascii="Arial" w:eastAsia="MS Gothic" w:hAnsi="Arial" w:hint="eastAsia"/>
          <w:b/>
          <w:bCs/>
          <w:sz w:val="20"/>
          <w:szCs w:val="20"/>
        </w:rPr>
        <w:t>© 2025 KRAIBURG TPE</w:t>
      </w:r>
      <w:r w:rsidRPr="002D4796">
        <w:rPr>
          <w:rFonts w:ascii="Arial" w:eastAsia="MS Gothic" w:hAnsi="Arial" w:hint="eastAsia"/>
          <w:b/>
          <w:bCs/>
          <w:sz w:val="20"/>
          <w:szCs w:val="20"/>
        </w:rPr>
        <w:t>）</w:t>
      </w:r>
    </w:p>
    <w:p w14:paraId="2DA9BD55" w14:textId="77777777" w:rsidR="001E2419" w:rsidRDefault="001E2419" w:rsidP="001E2419">
      <w:pPr>
        <w:spacing w:after="0" w:line="360" w:lineRule="auto"/>
        <w:ind w:right="1559"/>
        <w:rPr>
          <w:rFonts w:ascii="Arial" w:eastAsia="MS Gothic" w:hAnsi="Arial"/>
          <w:sz w:val="20"/>
          <w:szCs w:val="20"/>
        </w:rPr>
      </w:pPr>
      <w:r w:rsidRPr="002D4796">
        <w:rPr>
          <w:rFonts w:ascii="Arial" w:eastAsia="MS Gothic" w:hAnsi="Arial" w:hint="eastAsia"/>
          <w:sz w:val="20"/>
          <w:szCs w:val="20"/>
        </w:rPr>
        <w:t>高精細の画像が必要の際は、下記の担当者にお問い合わせください。</w:t>
      </w:r>
    </w:p>
    <w:p w14:paraId="63D1215F" w14:textId="77777777" w:rsidR="001E2419" w:rsidRPr="002D4796" w:rsidRDefault="001E2419" w:rsidP="001E2419">
      <w:pPr>
        <w:spacing w:after="0" w:line="360" w:lineRule="auto"/>
        <w:ind w:right="1559"/>
        <w:rPr>
          <w:rFonts w:ascii="Arial" w:eastAsia="MS Gothic" w:hAnsi="Arial" w:cs="Arial"/>
          <w:sz w:val="20"/>
          <w:szCs w:val="20"/>
        </w:rPr>
      </w:pPr>
      <w:r w:rsidRPr="002D4796">
        <w:rPr>
          <w:rFonts w:ascii="Arial" w:eastAsia="MS Gothic" w:hAnsi="Arial" w:hint="eastAsia"/>
          <w:sz w:val="20"/>
          <w:szCs w:val="20"/>
        </w:rPr>
        <w:t>Bridget Ngang (</w:t>
      </w:r>
      <w:hyperlink r:id="rId12" w:history="1">
        <w:r w:rsidRPr="002D4796">
          <w:rPr>
            <w:rStyle w:val="Hyperlink"/>
            <w:rFonts w:ascii="Arial" w:eastAsia="MS Gothic" w:hAnsi="Arial" w:hint="eastAsia"/>
            <w:color w:val="auto"/>
            <w:sz w:val="20"/>
            <w:szCs w:val="20"/>
          </w:rPr>
          <w:t>bridget.ngang@kraiburg-tpe.com</w:t>
        </w:r>
      </w:hyperlink>
      <w:r w:rsidRPr="002D4796">
        <w:rPr>
          <w:rFonts w:ascii="Arial" w:eastAsia="MS Gothic" w:hAnsi="Arial" w:hint="eastAsia"/>
          <w:sz w:val="20"/>
          <w:szCs w:val="20"/>
        </w:rPr>
        <w:t xml:space="preserve"> , +6 03 9545 6301). </w:t>
      </w:r>
    </w:p>
    <w:p w14:paraId="68FA1BE4" w14:textId="77777777" w:rsidR="001E2419" w:rsidRPr="002D4796" w:rsidRDefault="001E2419" w:rsidP="001E2419">
      <w:pPr>
        <w:spacing w:after="0" w:line="360" w:lineRule="auto"/>
        <w:ind w:right="1559"/>
        <w:rPr>
          <w:rFonts w:ascii="Arial" w:eastAsia="MS Gothic" w:hAnsi="Arial" w:cs="Arial"/>
          <w:sz w:val="20"/>
          <w:szCs w:val="20"/>
        </w:rPr>
      </w:pPr>
    </w:p>
    <w:p w14:paraId="5E0CE69F" w14:textId="77777777" w:rsidR="001E2419" w:rsidRPr="00050D32" w:rsidRDefault="001E2419" w:rsidP="001E2419">
      <w:pPr>
        <w:spacing w:after="0" w:line="360" w:lineRule="auto"/>
        <w:ind w:right="1559"/>
        <w:rPr>
          <w:rFonts w:ascii="Arial" w:eastAsia="MS Gothic" w:hAnsi="Arial" w:cs="Arial"/>
          <w:b/>
          <w:sz w:val="20"/>
          <w:szCs w:val="20"/>
        </w:rPr>
      </w:pPr>
      <w:r w:rsidRPr="00050D32">
        <w:rPr>
          <w:rFonts w:ascii="Arial" w:eastAsia="MS Gothic" w:hAnsi="Arial" w:hint="eastAsia"/>
          <w:b/>
          <w:sz w:val="20"/>
          <w:szCs w:val="20"/>
        </w:rPr>
        <w:t>報道関係者向け情報；</w:t>
      </w:r>
    </w:p>
    <w:p w14:paraId="2FF85813" w14:textId="77777777" w:rsidR="001E2419" w:rsidRPr="00050D32" w:rsidRDefault="001E2419" w:rsidP="001E2419">
      <w:pPr>
        <w:spacing w:after="0" w:line="360" w:lineRule="auto"/>
        <w:ind w:right="1559"/>
        <w:rPr>
          <w:rFonts w:ascii="Arial" w:eastAsia="MS Gothic" w:hAnsi="Arial" w:cs="Arial"/>
          <w:sz w:val="20"/>
          <w:szCs w:val="20"/>
        </w:rPr>
      </w:pP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0A5BB623" wp14:editId="7B670386">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57A379" w14:textId="77777777" w:rsidR="001E2419" w:rsidRPr="00050D32" w:rsidRDefault="001E2419" w:rsidP="001E2419">
      <w:pPr>
        <w:ind w:right="1559"/>
        <w:rPr>
          <w:rFonts w:ascii="Arial" w:eastAsia="MS Gothic" w:hAnsi="Arial" w:cs="Arial"/>
          <w:bCs/>
          <w:sz w:val="20"/>
          <w:szCs w:val="20"/>
        </w:rPr>
      </w:pPr>
      <w:hyperlink r:id="rId15" w:history="1">
        <w:r w:rsidRPr="00050D32">
          <w:rPr>
            <w:rStyle w:val="Hyperlink"/>
            <w:rFonts w:ascii="Arial" w:eastAsia="MS Gothic" w:hAnsi="Arial" w:hint="eastAsia"/>
            <w:bCs/>
            <w:color w:val="auto"/>
            <w:sz w:val="20"/>
            <w:szCs w:val="20"/>
          </w:rPr>
          <w:t>高精細画像のダウンロード</w:t>
        </w:r>
      </w:hyperlink>
    </w:p>
    <w:p w14:paraId="6E27393D" w14:textId="77777777" w:rsidR="001E2419" w:rsidRPr="00050D32" w:rsidRDefault="001E2419" w:rsidP="001E2419">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39FF2F54" wp14:editId="0DC788E7">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71CBC2A8" w14:textId="77777777" w:rsidR="001E2419" w:rsidRPr="00050D32" w:rsidRDefault="001E2419" w:rsidP="001E2419">
      <w:pPr>
        <w:ind w:right="1559"/>
        <w:rPr>
          <w:rFonts w:ascii="Arial" w:eastAsia="MS Gothic" w:hAnsi="Arial" w:cs="Arial"/>
          <w:bCs/>
          <w:sz w:val="20"/>
          <w:szCs w:val="20"/>
        </w:rPr>
      </w:pPr>
      <w:hyperlink r:id="rId18" w:history="1">
        <w:r w:rsidRPr="00050D32">
          <w:rPr>
            <w:rStyle w:val="Hyperlink"/>
            <w:rFonts w:ascii="Arial" w:eastAsia="MS Gothic" w:hAnsi="Arial" w:hint="eastAsia"/>
            <w:bCs/>
            <w:color w:val="auto"/>
            <w:sz w:val="20"/>
            <w:szCs w:val="20"/>
          </w:rPr>
          <w:t>latest news on KRAIBURG TPE</w:t>
        </w:r>
      </w:hyperlink>
    </w:p>
    <w:p w14:paraId="30F79DA5" w14:textId="77777777" w:rsidR="001E2419" w:rsidRPr="002D4796" w:rsidRDefault="001E2419" w:rsidP="001E2419">
      <w:pPr>
        <w:ind w:right="1559"/>
        <w:rPr>
          <w:rFonts w:ascii="Arial" w:eastAsia="MS Gothic" w:hAnsi="Arial" w:cs="Arial"/>
          <w:b/>
          <w:sz w:val="20"/>
          <w:szCs w:val="20"/>
          <w:lang w:val="en-GB"/>
        </w:rPr>
      </w:pPr>
    </w:p>
    <w:p w14:paraId="26678B19" w14:textId="77777777" w:rsidR="001E2419" w:rsidRPr="002D4796" w:rsidRDefault="001E2419" w:rsidP="001E2419">
      <w:pPr>
        <w:ind w:right="1559"/>
        <w:rPr>
          <w:rFonts w:ascii="Arial" w:eastAsia="MS Gothic" w:hAnsi="Arial" w:cs="Arial"/>
          <w:b/>
          <w:sz w:val="20"/>
          <w:szCs w:val="20"/>
        </w:rPr>
      </w:pPr>
      <w:r w:rsidRPr="002D4796">
        <w:rPr>
          <w:rFonts w:ascii="Arial" w:eastAsia="MS Gothic" w:hAnsi="Arial" w:hint="eastAsia"/>
          <w:b/>
          <w:sz w:val="20"/>
          <w:szCs w:val="20"/>
        </w:rPr>
        <w:t>ソーシャルメディアでフォローしてください：</w:t>
      </w:r>
    </w:p>
    <w:p w14:paraId="6D5014D9" w14:textId="77777777" w:rsidR="001E2419" w:rsidRPr="002D4796" w:rsidRDefault="001E2419" w:rsidP="001E2419">
      <w:pPr>
        <w:ind w:right="1559"/>
        <w:rPr>
          <w:rFonts w:ascii="Arial" w:eastAsia="MS Gothic" w:hAnsi="Arial" w:cs="Arial"/>
          <w:b/>
          <w:sz w:val="20"/>
          <w:szCs w:val="20"/>
        </w:rPr>
      </w:pP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3ADBC229" wp14:editId="1BB47A3C">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75C21361" wp14:editId="316E6A4C">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73F0BB66" wp14:editId="7552376E">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6E256F12" wp14:editId="2D22E5F9">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2EDD529B" wp14:editId="7BB6D348">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343CAFB6" w14:textId="77777777" w:rsidR="001E2419" w:rsidRPr="002D4796" w:rsidRDefault="001E2419" w:rsidP="001E2419">
      <w:pPr>
        <w:ind w:right="1559"/>
        <w:rPr>
          <w:rFonts w:ascii="Arial" w:eastAsia="MS Gothic" w:hAnsi="Arial" w:cs="Arial"/>
          <w:b/>
          <w:sz w:val="20"/>
          <w:szCs w:val="20"/>
        </w:rPr>
      </w:pPr>
      <w:r w:rsidRPr="002D4796">
        <w:rPr>
          <w:rFonts w:ascii="Arial" w:eastAsia="MS Gothic" w:hAnsi="Arial" w:hint="eastAsia"/>
          <w:b/>
          <w:sz w:val="20"/>
          <w:szCs w:val="20"/>
        </w:rPr>
        <w:t>WeChat</w:t>
      </w:r>
      <w:r w:rsidRPr="002D4796">
        <w:rPr>
          <w:rFonts w:ascii="Arial" w:eastAsia="MS Gothic" w:hAnsi="Arial" w:hint="eastAsia"/>
          <w:b/>
          <w:sz w:val="20"/>
          <w:szCs w:val="20"/>
        </w:rPr>
        <w:t>で当社をフォローしてください：</w:t>
      </w:r>
    </w:p>
    <w:p w14:paraId="172D9BBB" w14:textId="77777777" w:rsidR="001E2419" w:rsidRPr="002D4796" w:rsidRDefault="001E2419" w:rsidP="001E2419">
      <w:pPr>
        <w:ind w:right="1559"/>
        <w:rPr>
          <w:rFonts w:ascii="Arial" w:eastAsia="MS Gothic" w:hAnsi="Arial" w:cs="Arial"/>
          <w:b/>
          <w:sz w:val="20"/>
          <w:szCs w:val="20"/>
        </w:rPr>
      </w:pPr>
      <w:r w:rsidRPr="002D4796">
        <w:rPr>
          <w:rFonts w:ascii="Arial" w:eastAsia="MS Gothic" w:hAnsi="Arial" w:hint="eastAsia"/>
          <w:noProof/>
          <w:sz w:val="20"/>
          <w:szCs w:val="20"/>
        </w:rPr>
        <w:lastRenderedPageBreak/>
        <w:drawing>
          <wp:inline distT="0" distB="0" distL="0" distR="0" wp14:anchorId="2FD45C3B" wp14:editId="00E30CA5">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7C1C0C7C" w:rsidR="001655F4" w:rsidRPr="001E2419" w:rsidRDefault="001E2419" w:rsidP="001E2419">
      <w:pPr>
        <w:spacing w:line="360" w:lineRule="auto"/>
        <w:ind w:right="1842"/>
        <w:jc w:val="both"/>
        <w:rPr>
          <w:rFonts w:ascii="Arial" w:eastAsia="SimSun" w:hAnsi="Arial" w:cs="Arial" w:hint="eastAsia"/>
          <w:b/>
          <w:sz w:val="21"/>
          <w:szCs w:val="21"/>
        </w:rPr>
      </w:pPr>
      <w:r w:rsidRPr="002D4796">
        <w:rPr>
          <w:rFonts w:ascii="Arial" w:eastAsia="MS Gothic" w:hAnsi="Arial" w:hint="eastAsia"/>
          <w:sz w:val="20"/>
          <w:szCs w:val="20"/>
        </w:rPr>
        <w:t xml:space="preserve">KRAIBURG TPE </w:t>
      </w:r>
      <w:r w:rsidRPr="002D4796">
        <w:rPr>
          <w:rFonts w:ascii="Arial" w:eastAsia="MS Gothic" w:hAnsi="Arial" w:hint="eastAsia"/>
          <w:sz w:val="20"/>
          <w:szCs w:val="20"/>
        </w:rPr>
        <w:t>（クライブルク</w:t>
      </w:r>
      <w:r w:rsidRPr="002D4796">
        <w:rPr>
          <w:rFonts w:ascii="Arial" w:eastAsia="MS Gothic" w:hAnsi="Arial" w:hint="eastAsia"/>
          <w:sz w:val="20"/>
          <w:szCs w:val="20"/>
        </w:rPr>
        <w:t>TPE</w:t>
      </w:r>
      <w:r w:rsidRPr="002D4796">
        <w:rPr>
          <w:rFonts w:ascii="Arial" w:eastAsia="MS Gothic" w:hAnsi="Arial" w:hint="eastAsia"/>
          <w:sz w:val="20"/>
          <w:szCs w:val="20"/>
        </w:rPr>
        <w:t>：</w:t>
      </w:r>
      <w:r w:rsidRPr="002D4796">
        <w:rPr>
          <w:rFonts w:ascii="Arial" w:eastAsia="MS Gothic" w:hAnsi="Arial" w:hint="eastAsia"/>
          <w:sz w:val="20"/>
          <w:szCs w:val="20"/>
        </w:rPr>
        <w:t>www.kraiburg-tpe.com</w:t>
      </w:r>
      <w:r w:rsidRPr="002D4796">
        <w:rPr>
          <w:rFonts w:ascii="Arial" w:eastAsia="MS Gothic" w:hAnsi="Arial" w:hint="eastAsia"/>
          <w:sz w:val="20"/>
          <w:szCs w:val="20"/>
        </w:rPr>
        <w:t>）は、熱可塑性エラストマーの世界的なメーカーです。</w:t>
      </w:r>
      <w:r w:rsidRPr="002D4796">
        <w:rPr>
          <w:rFonts w:ascii="Arial" w:eastAsia="MS Gothic" w:hAnsi="Arial" w:hint="eastAsia"/>
          <w:sz w:val="20"/>
          <w:szCs w:val="20"/>
        </w:rPr>
        <w:t>KRAIBURG TPE</w:t>
      </w:r>
      <w:r w:rsidRPr="002D4796">
        <w:rPr>
          <w:rFonts w:ascii="Arial" w:eastAsia="MS Gothic" w:hAnsi="Arial" w:hint="eastAsia"/>
          <w:sz w:val="20"/>
          <w:szCs w:val="20"/>
        </w:rPr>
        <w:t>は</w:t>
      </w:r>
      <w:r w:rsidRPr="002D4796">
        <w:rPr>
          <w:rFonts w:ascii="Arial" w:eastAsia="MS Gothic" w:hAnsi="Arial" w:hint="eastAsia"/>
          <w:sz w:val="20"/>
          <w:szCs w:val="20"/>
        </w:rPr>
        <w:t>2001</w:t>
      </w:r>
      <w:r w:rsidRPr="002D4796">
        <w:rPr>
          <w:rFonts w:ascii="Arial" w:eastAsia="MS Gothic" w:hAnsi="Arial" w:hint="eastAsia"/>
          <w:sz w:val="20"/>
          <w:szCs w:val="20"/>
        </w:rPr>
        <w:t>年に</w:t>
      </w:r>
      <w:r w:rsidRPr="002D4796">
        <w:rPr>
          <w:rFonts w:ascii="Arial" w:eastAsia="MS Gothic" w:hAnsi="Arial" w:hint="eastAsia"/>
          <w:sz w:val="20"/>
          <w:szCs w:val="20"/>
        </w:rPr>
        <w:t>KRAIBURG</w:t>
      </w:r>
      <w:r w:rsidRPr="002D4796">
        <w:rPr>
          <w:rFonts w:ascii="Arial" w:eastAsia="MS Gothic" w:hAnsi="Arial" w:hint="eastAsia"/>
          <w:sz w:val="20"/>
          <w:szCs w:val="20"/>
        </w:rPr>
        <w:t>グループの独立したビジネスユニットとして設立され、現在では</w:t>
      </w:r>
      <w:r w:rsidRPr="002D4796">
        <w:rPr>
          <w:rFonts w:ascii="Arial" w:eastAsia="MS Gothic" w:hAnsi="Arial" w:hint="eastAsia"/>
          <w:sz w:val="20"/>
          <w:szCs w:val="20"/>
        </w:rPr>
        <w:t>TPE</w:t>
      </w:r>
      <w:r w:rsidRPr="002D4796">
        <w:rPr>
          <w:rFonts w:ascii="Arial" w:eastAsia="MS Gothic" w:hAnsi="Arial" w:hint="eastAsia"/>
          <w:sz w:val="20"/>
          <w:szCs w:val="20"/>
        </w:rPr>
        <w:t>材料分野における、業界のコンピテンスリーダーとなっています。同社の目標は、安全で信頼性が高く、サスティナブルな製品を顧客のアプリケーションに提供することです。世界中の</w:t>
      </w:r>
      <w:r>
        <w:rPr>
          <w:rFonts w:ascii="Arial" w:eastAsia="SimSun" w:hAnsi="Arial" w:hint="eastAsia"/>
          <w:sz w:val="20"/>
          <w:szCs w:val="20"/>
        </w:rPr>
        <w:t>700</w:t>
      </w:r>
      <w:r w:rsidRPr="002D4796">
        <w:rPr>
          <w:rFonts w:ascii="Arial" w:eastAsia="MS Gothic" w:hAnsi="Arial" w:hint="eastAsia"/>
          <w:sz w:val="20"/>
          <w:szCs w:val="20"/>
        </w:rPr>
        <w:t>名以上の従業員と、ドイツ・アメリカおよびマレーシアの工場を通じて、</w:t>
      </w:r>
      <w:r w:rsidRPr="002D4796">
        <w:rPr>
          <w:rFonts w:ascii="Arial" w:eastAsia="MS Gothic" w:hAnsi="Arial" w:hint="eastAsia"/>
          <w:sz w:val="20"/>
          <w:szCs w:val="20"/>
        </w:rPr>
        <w:t>KRAIBURG TPE</w:t>
      </w:r>
      <w:r w:rsidRPr="002D4796">
        <w:rPr>
          <w:rFonts w:ascii="Arial" w:eastAsia="MS Gothic" w:hAnsi="Arial" w:hint="eastAsia"/>
          <w:sz w:val="20"/>
          <w:szCs w:val="20"/>
        </w:rPr>
        <w:t>は自動車、産業機器、消費者向け製品、そして厳格な規制のある医療分野の各用途に向けて、幅広い製品群を提供しています。</w:t>
      </w:r>
      <w:r w:rsidRPr="002D4796">
        <w:rPr>
          <w:rFonts w:ascii="Arial" w:eastAsia="MS Gothic" w:hAnsi="Arial" w:hint="eastAsia"/>
          <w:sz w:val="20"/>
          <w:szCs w:val="20"/>
        </w:rPr>
        <w:t>THERMOLAST®</w:t>
      </w:r>
      <w:r w:rsidRPr="002D4796">
        <w:rPr>
          <w:rFonts w:ascii="Arial" w:eastAsia="MS Gothic" w:hAnsi="Arial" w:hint="eastAsia"/>
          <w:sz w:val="20"/>
          <w:szCs w:val="20"/>
        </w:rPr>
        <w:t>、</w:t>
      </w:r>
      <w:r w:rsidRPr="002D4796">
        <w:rPr>
          <w:rFonts w:ascii="Arial" w:eastAsia="MS Gothic" w:hAnsi="Arial" w:hint="eastAsia"/>
          <w:sz w:val="20"/>
          <w:szCs w:val="20"/>
        </w:rPr>
        <w:t>COPEC®</w:t>
      </w:r>
      <w:r w:rsidRPr="002D4796">
        <w:rPr>
          <w:rFonts w:ascii="Arial" w:eastAsia="MS Gothic" w:hAnsi="Arial" w:hint="eastAsia"/>
          <w:sz w:val="20"/>
          <w:szCs w:val="20"/>
        </w:rPr>
        <w:t>、</w:t>
      </w:r>
      <w:r w:rsidRPr="002D4796">
        <w:rPr>
          <w:rFonts w:ascii="Arial" w:eastAsia="MS Gothic" w:hAnsi="Arial" w:hint="eastAsia"/>
          <w:sz w:val="20"/>
          <w:szCs w:val="20"/>
        </w:rPr>
        <w:t>HIPEX®</w:t>
      </w:r>
      <w:r w:rsidRPr="002D4796">
        <w:rPr>
          <w:rFonts w:ascii="Arial" w:eastAsia="MS Gothic" w:hAnsi="Arial" w:hint="eastAsia"/>
          <w:sz w:val="20"/>
          <w:szCs w:val="20"/>
        </w:rPr>
        <w:t>、そして</w:t>
      </w:r>
      <w:r w:rsidRPr="002D4796">
        <w:rPr>
          <w:rFonts w:ascii="Arial" w:eastAsia="MS Gothic" w:hAnsi="Arial" w:hint="eastAsia"/>
          <w:sz w:val="20"/>
          <w:szCs w:val="20"/>
        </w:rPr>
        <w:t>For Tec E®</w:t>
      </w:r>
      <w:r w:rsidRPr="002D4796">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2D4796">
        <w:rPr>
          <w:rFonts w:ascii="Arial" w:eastAsia="MS Gothic" w:hAnsi="Arial" w:hint="eastAsia"/>
          <w:sz w:val="20"/>
          <w:szCs w:val="20"/>
        </w:rPr>
        <w:t>KRAIBURG TPE</w:t>
      </w:r>
      <w:r w:rsidRPr="002D4796">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2D4796">
        <w:rPr>
          <w:rFonts w:ascii="Arial" w:eastAsia="MS Gothic" w:hAnsi="Arial" w:hint="eastAsia"/>
          <w:sz w:val="20"/>
          <w:szCs w:val="20"/>
        </w:rPr>
        <w:t>ISO50001</w:t>
      </w:r>
      <w:r w:rsidRPr="002D4796">
        <w:rPr>
          <w:rFonts w:ascii="Arial" w:eastAsia="MS Gothic" w:hAnsi="Arial" w:hint="eastAsia"/>
          <w:sz w:val="20"/>
          <w:szCs w:val="20"/>
        </w:rPr>
        <w:t>の認証を受けており、またすべてのグローバルサイトにおいても</w:t>
      </w:r>
      <w:r w:rsidRPr="002D4796">
        <w:rPr>
          <w:rFonts w:ascii="Arial" w:eastAsia="MS Gothic" w:hAnsi="Arial" w:hint="eastAsia"/>
          <w:sz w:val="20"/>
          <w:szCs w:val="20"/>
        </w:rPr>
        <w:t>ISO9001</w:t>
      </w:r>
      <w:r w:rsidRPr="002D4796">
        <w:rPr>
          <w:rFonts w:ascii="Arial" w:eastAsia="MS Gothic" w:hAnsi="Arial" w:hint="eastAsia"/>
          <w:sz w:val="20"/>
          <w:szCs w:val="20"/>
        </w:rPr>
        <w:t>および</w:t>
      </w:r>
      <w:r w:rsidRPr="002D4796">
        <w:rPr>
          <w:rFonts w:ascii="Arial" w:eastAsia="MS Gothic" w:hAnsi="Arial" w:hint="eastAsia"/>
          <w:sz w:val="20"/>
          <w:szCs w:val="20"/>
        </w:rPr>
        <w:t>ISO14001</w:t>
      </w:r>
      <w:r w:rsidRPr="002D4796">
        <w:rPr>
          <w:rFonts w:ascii="Arial" w:eastAsia="MS Gothic" w:hAnsi="Arial" w:hint="eastAsia"/>
          <w:sz w:val="20"/>
          <w:szCs w:val="20"/>
        </w:rPr>
        <w:t>の認証を受けています。</w:t>
      </w:r>
    </w:p>
    <w:sectPr w:rsidR="001655F4" w:rsidRPr="001E2419" w:rsidSect="00C915FA">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C16BB0" w14:textId="77777777" w:rsidR="00EC5CDC" w:rsidRDefault="00EC5CDC" w:rsidP="00784C57">
      <w:pPr>
        <w:spacing w:after="0" w:line="240" w:lineRule="auto"/>
      </w:pPr>
      <w:r>
        <w:separator/>
      </w:r>
    </w:p>
  </w:endnote>
  <w:endnote w:type="continuationSeparator" w:id="0">
    <w:p w14:paraId="304DF04F" w14:textId="77777777" w:rsidR="00EC5CDC" w:rsidRDefault="00EC5CD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3B5DCC18"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8B9688" w14:textId="77777777" w:rsidR="00EC5CDC" w:rsidRDefault="00EC5CDC" w:rsidP="00784C57">
      <w:pPr>
        <w:spacing w:after="0" w:line="240" w:lineRule="auto"/>
      </w:pPr>
      <w:r>
        <w:separator/>
      </w:r>
    </w:p>
  </w:footnote>
  <w:footnote w:type="continuationSeparator" w:id="0">
    <w:p w14:paraId="3E41FA17" w14:textId="77777777" w:rsidR="00EC5CDC" w:rsidRDefault="00EC5CD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11319D" w:rsidRDefault="00502615" w:rsidP="00502615">
    <w:pPr>
      <w:pStyle w:val="Header"/>
      <w:tabs>
        <w:tab w:val="clear" w:pos="4703"/>
        <w:tab w:val="clear" w:pos="9406"/>
      </w:tabs>
      <w:spacing w:before="1440"/>
      <w:rPr>
        <w:rFonts w:ascii="Arial" w:eastAsia="MS Gothic" w:hAnsi="Arial" w:cs="Arial"/>
        <w:sz w:val="20"/>
        <w:szCs w:val="20"/>
      </w:rPr>
    </w:pPr>
    <w:r w:rsidRPr="0011319D">
      <w:rPr>
        <w:rFonts w:ascii="Arial" w:eastAsia="MS Gothic" w:hAnsi="Arial" w:hint="eastAsia"/>
        <w:noProof/>
        <w:sz w:val="20"/>
        <w:szCs w:val="20"/>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11319D" w14:paraId="12FEEFFC" w14:textId="77777777" w:rsidTr="00502615">
      <w:tc>
        <w:tcPr>
          <w:tcW w:w="6912" w:type="dxa"/>
        </w:tcPr>
        <w:p w14:paraId="4FD86D9A" w14:textId="77777777" w:rsidR="00A3687E" w:rsidRPr="0011319D" w:rsidRDefault="00D95D0D" w:rsidP="00A3687E">
          <w:pPr>
            <w:spacing w:after="0" w:line="360" w:lineRule="auto"/>
            <w:ind w:left="-105"/>
            <w:jc w:val="both"/>
            <w:rPr>
              <w:rFonts w:ascii="Arial" w:eastAsia="MS Gothic" w:hAnsi="Arial" w:cs="Arial"/>
              <w:b/>
              <w:bCs/>
              <w:color w:val="365F91"/>
              <w:sz w:val="40"/>
              <w:szCs w:val="40"/>
            </w:rPr>
          </w:pPr>
          <w:r w:rsidRPr="0011319D">
            <w:rPr>
              <w:rFonts w:ascii="Arial" w:eastAsia="MS Gothic" w:hAnsi="Arial" w:hint="eastAsia"/>
              <w:b/>
              <w:bCs/>
              <w:color w:val="365F91"/>
              <w:sz w:val="40"/>
              <w:szCs w:val="40"/>
            </w:rPr>
            <w:t>プレス・リリース</w:t>
          </w:r>
        </w:p>
        <w:p w14:paraId="4D164599" w14:textId="77777777" w:rsidR="00953C2D" w:rsidRPr="0011319D" w:rsidRDefault="00953C2D" w:rsidP="00953C2D">
          <w:pPr>
            <w:spacing w:after="0" w:line="360" w:lineRule="auto"/>
            <w:ind w:left="-105"/>
            <w:jc w:val="both"/>
            <w:rPr>
              <w:rFonts w:ascii="Arial" w:eastAsia="MS Gothic" w:hAnsi="Arial" w:cs="Arial"/>
              <w:b/>
              <w:bCs/>
              <w:sz w:val="15"/>
              <w:szCs w:val="15"/>
            </w:rPr>
          </w:pPr>
          <w:r w:rsidRPr="0011319D">
            <w:rPr>
              <w:rFonts w:ascii="Arial" w:eastAsia="MS Gothic" w:hAnsi="Arial" w:hint="eastAsia"/>
              <w:b/>
              <w:bCs/>
              <w:sz w:val="15"/>
              <w:szCs w:val="15"/>
            </w:rPr>
            <w:t>KRAIBURG TPE</w:t>
          </w:r>
          <w:r w:rsidRPr="0011319D">
            <w:rPr>
              <w:rFonts w:ascii="Arial" w:eastAsia="MS Gothic" w:hAnsi="Arial" w:hint="eastAsia"/>
              <w:b/>
              <w:bCs/>
              <w:sz w:val="15"/>
              <w:szCs w:val="15"/>
            </w:rPr>
            <w:t>は</w:t>
          </w:r>
          <w:r w:rsidRPr="0011319D">
            <w:rPr>
              <w:rFonts w:ascii="Arial" w:eastAsia="MS Gothic" w:hAnsi="Arial" w:hint="eastAsia"/>
              <w:b/>
              <w:bCs/>
              <w:sz w:val="15"/>
              <w:szCs w:val="15"/>
            </w:rPr>
            <w:t>THERMOLAST® H</w:t>
          </w:r>
          <w:r w:rsidRPr="0011319D">
            <w:rPr>
              <w:rFonts w:ascii="Arial" w:eastAsia="MS Gothic" w:hAnsi="Arial" w:hint="eastAsia"/>
              <w:b/>
              <w:bCs/>
              <w:sz w:val="15"/>
              <w:szCs w:val="15"/>
            </w:rPr>
            <w:t>により皮膚鏡検査装置向けの深部まで届く性能を提供します</w:t>
          </w:r>
        </w:p>
        <w:p w14:paraId="6A78D93E" w14:textId="77777777" w:rsidR="00953C2D" w:rsidRPr="0011319D" w:rsidRDefault="00953C2D" w:rsidP="00953C2D">
          <w:pPr>
            <w:spacing w:after="0" w:line="360" w:lineRule="auto"/>
            <w:ind w:left="-105"/>
            <w:jc w:val="both"/>
            <w:rPr>
              <w:rFonts w:ascii="Arial" w:eastAsia="MS Gothic" w:hAnsi="Arial" w:cs="Arial"/>
              <w:b/>
              <w:bCs/>
              <w:color w:val="365F91"/>
              <w:sz w:val="40"/>
              <w:szCs w:val="40"/>
            </w:rPr>
          </w:pPr>
          <w:r w:rsidRPr="0011319D">
            <w:rPr>
              <w:rFonts w:ascii="Arial" w:eastAsia="MS Gothic" w:hAnsi="Arial" w:hint="eastAsia"/>
              <w:b/>
              <w:sz w:val="16"/>
              <w:szCs w:val="16"/>
            </w:rPr>
            <w:t>クアラルンプール、</w:t>
          </w:r>
          <w:r w:rsidRPr="0011319D">
            <w:rPr>
              <w:rFonts w:ascii="Arial" w:eastAsia="MS Gothic" w:hAnsi="Arial" w:hint="eastAsia"/>
              <w:b/>
              <w:sz w:val="16"/>
              <w:szCs w:val="16"/>
            </w:rPr>
            <w:t>2025</w:t>
          </w:r>
          <w:r w:rsidRPr="0011319D">
            <w:rPr>
              <w:rFonts w:ascii="Arial" w:eastAsia="MS Gothic" w:hAnsi="Arial" w:hint="eastAsia"/>
              <w:b/>
              <w:sz w:val="16"/>
              <w:szCs w:val="16"/>
            </w:rPr>
            <w:t>年</w:t>
          </w:r>
          <w:r w:rsidRPr="0011319D">
            <w:rPr>
              <w:rFonts w:ascii="Arial" w:eastAsia="MS Gothic" w:hAnsi="Arial" w:hint="eastAsia"/>
              <w:b/>
              <w:sz w:val="16"/>
              <w:szCs w:val="16"/>
            </w:rPr>
            <w:t>8</w:t>
          </w:r>
          <w:r w:rsidRPr="0011319D">
            <w:rPr>
              <w:rFonts w:ascii="Arial" w:eastAsia="MS Gothic" w:hAnsi="Arial" w:hint="eastAsia"/>
              <w:b/>
              <w:sz w:val="16"/>
              <w:szCs w:val="16"/>
            </w:rPr>
            <w:t>月</w:t>
          </w:r>
        </w:p>
        <w:p w14:paraId="1A56E795" w14:textId="414E3814" w:rsidR="00502615" w:rsidRPr="0011319D" w:rsidRDefault="001A6108" w:rsidP="004E6CD0">
          <w:pPr>
            <w:spacing w:after="0" w:line="360" w:lineRule="auto"/>
            <w:ind w:left="-105"/>
            <w:jc w:val="both"/>
            <w:rPr>
              <w:rFonts w:ascii="Arial" w:eastAsia="MS Gothic" w:hAnsi="Arial" w:cs="Arial"/>
              <w:b/>
              <w:bCs/>
              <w:sz w:val="16"/>
              <w:szCs w:val="16"/>
            </w:rPr>
          </w:pPr>
          <w:r w:rsidRPr="001E2419">
            <w:rPr>
              <w:rFonts w:ascii="Arial" w:eastAsia="MS Gothic" w:hAnsi="Arial" w:hint="eastAsia"/>
              <w:b/>
              <w:bCs/>
              <w:sz w:val="16"/>
              <w:szCs w:val="16"/>
            </w:rPr>
            <w:t>ページ</w:t>
          </w:r>
          <w:r w:rsidRPr="0011319D">
            <w:rPr>
              <w:rFonts w:ascii="Arial" w:eastAsia="MS Gothic" w:hAnsi="Arial" w:hint="eastAsia"/>
            </w:rPr>
            <w:t xml:space="preserve"> </w:t>
          </w:r>
          <w:r w:rsidRPr="0011319D">
            <w:rPr>
              <w:rFonts w:ascii="Arial" w:eastAsia="MS Gothic" w:hAnsi="Arial" w:cs="Arial" w:hint="eastAsia"/>
              <w:b/>
              <w:bCs/>
              <w:sz w:val="16"/>
              <w:szCs w:val="16"/>
            </w:rPr>
            <w:fldChar w:fldCharType="begin"/>
          </w:r>
          <w:r w:rsidRPr="0011319D">
            <w:rPr>
              <w:rFonts w:ascii="Arial" w:eastAsia="MS Gothic" w:hAnsi="Arial" w:cs="Arial" w:hint="eastAsia"/>
              <w:b/>
              <w:bCs/>
              <w:sz w:val="16"/>
              <w:szCs w:val="16"/>
            </w:rPr>
            <w:instrText>PAGE  \* Arabic  \* MERGEFORMAT</w:instrText>
          </w:r>
          <w:r w:rsidRPr="0011319D">
            <w:rPr>
              <w:rFonts w:ascii="Arial" w:eastAsia="MS Gothic" w:hAnsi="Arial" w:cs="Arial" w:hint="eastAsia"/>
              <w:b/>
              <w:bCs/>
              <w:sz w:val="16"/>
              <w:szCs w:val="16"/>
            </w:rPr>
            <w:fldChar w:fldCharType="separate"/>
          </w:r>
          <w:r w:rsidR="006334A5" w:rsidRPr="0011319D">
            <w:rPr>
              <w:rFonts w:ascii="Arial" w:eastAsia="MS Gothic" w:hAnsi="Arial" w:cs="Arial" w:hint="eastAsia"/>
              <w:b/>
              <w:bCs/>
              <w:sz w:val="16"/>
              <w:szCs w:val="16"/>
            </w:rPr>
            <w:t>2</w:t>
          </w:r>
          <w:r w:rsidRPr="0011319D">
            <w:rPr>
              <w:rFonts w:ascii="Arial" w:eastAsia="MS Gothic" w:hAnsi="Arial" w:cs="Arial" w:hint="eastAsia"/>
              <w:b/>
              <w:bCs/>
              <w:sz w:val="16"/>
              <w:szCs w:val="16"/>
            </w:rPr>
            <w:fldChar w:fldCharType="end"/>
          </w:r>
          <w:r w:rsidRPr="0011319D">
            <w:rPr>
              <w:rFonts w:ascii="Arial" w:eastAsia="MS Gothic" w:hAnsi="Arial" w:hint="eastAsia"/>
            </w:rPr>
            <w:t xml:space="preserve"> / </w:t>
          </w:r>
          <w:r w:rsidRPr="0011319D">
            <w:rPr>
              <w:rFonts w:ascii="Arial" w:eastAsia="MS Gothic" w:hAnsi="Arial" w:cs="Arial" w:hint="eastAsia"/>
              <w:b/>
              <w:bCs/>
              <w:sz w:val="16"/>
              <w:szCs w:val="16"/>
            </w:rPr>
            <w:fldChar w:fldCharType="begin"/>
          </w:r>
          <w:r w:rsidRPr="0011319D">
            <w:rPr>
              <w:rFonts w:ascii="Arial" w:eastAsia="MS Gothic" w:hAnsi="Arial" w:cs="Arial" w:hint="eastAsia"/>
              <w:b/>
              <w:bCs/>
              <w:sz w:val="16"/>
              <w:szCs w:val="16"/>
            </w:rPr>
            <w:instrText>NUMPAGES  \* Arabic  \* MERGEFORMAT</w:instrText>
          </w:r>
          <w:r w:rsidRPr="0011319D">
            <w:rPr>
              <w:rFonts w:ascii="Arial" w:eastAsia="MS Gothic" w:hAnsi="Arial" w:cs="Arial" w:hint="eastAsia"/>
              <w:b/>
              <w:bCs/>
              <w:sz w:val="16"/>
              <w:szCs w:val="16"/>
            </w:rPr>
            <w:fldChar w:fldCharType="separate"/>
          </w:r>
          <w:r w:rsidR="006334A5" w:rsidRPr="0011319D">
            <w:rPr>
              <w:rFonts w:ascii="Arial" w:eastAsia="MS Gothic" w:hAnsi="Arial" w:cs="Arial" w:hint="eastAsia"/>
              <w:b/>
              <w:bCs/>
              <w:sz w:val="16"/>
              <w:szCs w:val="16"/>
            </w:rPr>
            <w:t>4</w:t>
          </w:r>
          <w:r w:rsidRPr="0011319D">
            <w:rPr>
              <w:rFonts w:ascii="Arial" w:eastAsia="MS Gothic" w:hAnsi="Arial" w:cs="Arial" w:hint="eastAsia"/>
              <w:b/>
              <w:bCs/>
              <w:sz w:val="16"/>
              <w:szCs w:val="16"/>
            </w:rPr>
            <w:fldChar w:fldCharType="end"/>
          </w:r>
        </w:p>
      </w:tc>
    </w:tr>
  </w:tbl>
  <w:p w14:paraId="59495A81" w14:textId="77777777" w:rsidR="00502615" w:rsidRPr="0011319D" w:rsidRDefault="00502615" w:rsidP="00502615">
    <w:pPr>
      <w:pStyle w:val="Header"/>
      <w:tabs>
        <w:tab w:val="clear" w:pos="4703"/>
        <w:tab w:val="clear" w:pos="9406"/>
      </w:tabs>
      <w:rPr>
        <w:rFonts w:ascii="Arial" w:eastAsia="MS Gothic" w:hAnsi="Arial" w:cs="Arial"/>
        <w:sz w:val="20"/>
        <w:szCs w:val="20"/>
      </w:rPr>
    </w:pPr>
  </w:p>
  <w:p w14:paraId="2D8BE2ED" w14:textId="77777777" w:rsidR="00CD5579" w:rsidRPr="0011319D" w:rsidRDefault="00CD5579" w:rsidP="00502615">
    <w:pPr>
      <w:pStyle w:val="Header"/>
      <w:tabs>
        <w:tab w:val="clear" w:pos="4703"/>
        <w:tab w:val="clear" w:pos="9406"/>
      </w:tabs>
      <w:rPr>
        <w:rFonts w:ascii="Arial" w:eastAsia="MS Gothic" w:hAnsi="Arial" w:cs="Arial"/>
        <w:sz w:val="20"/>
        <w:szCs w:val="20"/>
      </w:rPr>
    </w:pPr>
  </w:p>
  <w:p w14:paraId="6E21FD66" w14:textId="77777777" w:rsidR="001A1A47" w:rsidRPr="0011319D"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11319D" w:rsidRDefault="00502615" w:rsidP="00502615">
    <w:pPr>
      <w:pStyle w:val="Header"/>
      <w:tabs>
        <w:tab w:val="clear" w:pos="4703"/>
        <w:tab w:val="clear" w:pos="9406"/>
      </w:tabs>
      <w:spacing w:before="1440"/>
      <w:rPr>
        <w:rFonts w:ascii="Arial" w:eastAsia="MS Gothic" w:hAnsi="Arial" w:cs="Arial"/>
        <w:sz w:val="20"/>
        <w:szCs w:val="20"/>
      </w:rPr>
    </w:pPr>
    <w:r w:rsidRPr="0011319D">
      <w:rPr>
        <w:rFonts w:ascii="Arial" w:eastAsia="MS Gothic" w:hAnsi="Arial" w:hint="eastAsia"/>
        <w:noProof/>
        <w:sz w:val="20"/>
        <w:szCs w:val="20"/>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11319D" w14:paraId="5A28A0D8" w14:textId="77777777" w:rsidTr="00AF662E">
      <w:tc>
        <w:tcPr>
          <w:tcW w:w="6912" w:type="dxa"/>
        </w:tcPr>
        <w:p w14:paraId="4D143EE7" w14:textId="77777777" w:rsidR="00947A2A" w:rsidRPr="0011319D" w:rsidRDefault="003C4170" w:rsidP="00947A2A">
          <w:pPr>
            <w:spacing w:after="0" w:line="360" w:lineRule="auto"/>
            <w:ind w:left="-105"/>
            <w:jc w:val="both"/>
            <w:rPr>
              <w:rFonts w:ascii="Arial" w:eastAsia="MS Gothic" w:hAnsi="Arial" w:cs="Arial"/>
              <w:b/>
              <w:bCs/>
              <w:color w:val="365F91"/>
              <w:sz w:val="40"/>
              <w:szCs w:val="40"/>
            </w:rPr>
          </w:pPr>
          <w:r w:rsidRPr="0011319D">
            <w:rPr>
              <w:rFonts w:ascii="Arial" w:eastAsia="MS Gothic" w:hAnsi="Arial" w:hint="eastAsia"/>
              <w:b/>
              <w:bCs/>
              <w:color w:val="365F91"/>
              <w:sz w:val="40"/>
              <w:szCs w:val="40"/>
            </w:rPr>
            <w:t>プレス・リリース</w:t>
          </w:r>
        </w:p>
        <w:p w14:paraId="1AF21FE6" w14:textId="55BE6EEE" w:rsidR="00953C2D" w:rsidRPr="0011319D" w:rsidRDefault="00953C2D" w:rsidP="008F55F4">
          <w:pPr>
            <w:spacing w:after="0" w:line="360" w:lineRule="auto"/>
            <w:ind w:left="-105"/>
            <w:jc w:val="both"/>
            <w:rPr>
              <w:rFonts w:ascii="Arial" w:eastAsia="MS Gothic" w:hAnsi="Arial" w:cs="Arial"/>
              <w:b/>
              <w:bCs/>
              <w:sz w:val="15"/>
              <w:szCs w:val="15"/>
            </w:rPr>
          </w:pPr>
          <w:r w:rsidRPr="0011319D">
            <w:rPr>
              <w:rFonts w:ascii="Arial" w:eastAsia="MS Gothic" w:hAnsi="Arial" w:hint="eastAsia"/>
              <w:b/>
              <w:bCs/>
              <w:sz w:val="15"/>
              <w:szCs w:val="15"/>
            </w:rPr>
            <w:t>KRAIBURG TPE</w:t>
          </w:r>
          <w:r w:rsidRPr="0011319D">
            <w:rPr>
              <w:rFonts w:ascii="Arial" w:eastAsia="MS Gothic" w:hAnsi="Arial" w:hint="eastAsia"/>
              <w:b/>
              <w:bCs/>
              <w:sz w:val="15"/>
              <w:szCs w:val="15"/>
            </w:rPr>
            <w:t>は</w:t>
          </w:r>
          <w:r w:rsidRPr="0011319D">
            <w:rPr>
              <w:rFonts w:ascii="Arial" w:eastAsia="MS Gothic" w:hAnsi="Arial" w:hint="eastAsia"/>
              <w:b/>
              <w:bCs/>
              <w:sz w:val="15"/>
              <w:szCs w:val="15"/>
            </w:rPr>
            <w:t>THERMOLAST® H</w:t>
          </w:r>
          <w:r w:rsidRPr="0011319D">
            <w:rPr>
              <w:rFonts w:ascii="Arial" w:eastAsia="MS Gothic" w:hAnsi="Arial" w:hint="eastAsia"/>
              <w:b/>
              <w:bCs/>
              <w:sz w:val="15"/>
              <w:szCs w:val="15"/>
            </w:rPr>
            <w:t>により皮膚鏡検査装置向けの深部まで届く性能を提供します</w:t>
          </w:r>
        </w:p>
        <w:p w14:paraId="765F9503" w14:textId="6BDD116B" w:rsidR="003C4170" w:rsidRPr="0011319D" w:rsidRDefault="003C4170" w:rsidP="008F55F4">
          <w:pPr>
            <w:spacing w:after="0" w:line="360" w:lineRule="auto"/>
            <w:ind w:left="-105"/>
            <w:jc w:val="both"/>
            <w:rPr>
              <w:rFonts w:ascii="Arial" w:eastAsia="MS Gothic" w:hAnsi="Arial" w:cs="Arial"/>
              <w:b/>
              <w:bCs/>
              <w:color w:val="365F91"/>
              <w:sz w:val="40"/>
              <w:szCs w:val="40"/>
            </w:rPr>
          </w:pPr>
          <w:r w:rsidRPr="0011319D">
            <w:rPr>
              <w:rFonts w:ascii="Arial" w:eastAsia="MS Gothic" w:hAnsi="Arial" w:hint="eastAsia"/>
              <w:b/>
              <w:sz w:val="16"/>
              <w:szCs w:val="16"/>
            </w:rPr>
            <w:t>クアラルンプール、</w:t>
          </w:r>
          <w:r w:rsidRPr="0011319D">
            <w:rPr>
              <w:rFonts w:ascii="Arial" w:eastAsia="MS Gothic" w:hAnsi="Arial" w:hint="eastAsia"/>
              <w:b/>
              <w:sz w:val="16"/>
              <w:szCs w:val="16"/>
            </w:rPr>
            <w:t>2025</w:t>
          </w:r>
          <w:r w:rsidRPr="0011319D">
            <w:rPr>
              <w:rFonts w:ascii="Arial" w:eastAsia="MS Gothic" w:hAnsi="Arial" w:hint="eastAsia"/>
              <w:b/>
              <w:sz w:val="16"/>
              <w:szCs w:val="16"/>
            </w:rPr>
            <w:t>年</w:t>
          </w:r>
          <w:r w:rsidRPr="0011319D">
            <w:rPr>
              <w:rFonts w:ascii="Arial" w:eastAsia="MS Gothic" w:hAnsi="Arial" w:hint="eastAsia"/>
              <w:b/>
              <w:sz w:val="16"/>
              <w:szCs w:val="16"/>
            </w:rPr>
            <w:t>8</w:t>
          </w:r>
          <w:r w:rsidRPr="0011319D">
            <w:rPr>
              <w:rFonts w:ascii="Arial" w:eastAsia="MS Gothic" w:hAnsi="Arial" w:hint="eastAsia"/>
              <w:b/>
              <w:sz w:val="16"/>
              <w:szCs w:val="16"/>
            </w:rPr>
            <w:t>月</w:t>
          </w:r>
        </w:p>
        <w:p w14:paraId="4BE48C59" w14:textId="77777777" w:rsidR="003C4170" w:rsidRPr="0011319D" w:rsidRDefault="003C4170" w:rsidP="003C4170">
          <w:pPr>
            <w:spacing w:after="0" w:line="360" w:lineRule="auto"/>
            <w:ind w:left="-105"/>
            <w:jc w:val="both"/>
            <w:rPr>
              <w:rFonts w:ascii="Arial" w:eastAsia="MS Gothic" w:hAnsi="Arial" w:cs="Arial"/>
              <w:b/>
              <w:bCs/>
              <w:sz w:val="16"/>
              <w:szCs w:val="16"/>
            </w:rPr>
          </w:pPr>
          <w:r w:rsidRPr="001E2419">
            <w:rPr>
              <w:rFonts w:ascii="Arial" w:eastAsia="MS Gothic" w:hAnsi="Arial" w:hint="eastAsia"/>
              <w:b/>
              <w:bCs/>
              <w:sz w:val="16"/>
              <w:szCs w:val="16"/>
            </w:rPr>
            <w:t>ページ</w:t>
          </w:r>
          <w:r w:rsidRPr="001E2419">
            <w:rPr>
              <w:rFonts w:ascii="Arial" w:eastAsia="MS Gothic" w:hAnsi="Arial" w:hint="eastAsia"/>
              <w:b/>
              <w:bCs/>
              <w:sz w:val="16"/>
              <w:szCs w:val="16"/>
            </w:rPr>
            <w:t xml:space="preserve"> </w:t>
          </w:r>
          <w:r w:rsidRPr="0011319D">
            <w:rPr>
              <w:rFonts w:ascii="Arial" w:eastAsia="MS Gothic" w:hAnsi="Arial" w:cs="Arial" w:hint="eastAsia"/>
              <w:b/>
              <w:bCs/>
              <w:sz w:val="16"/>
              <w:szCs w:val="16"/>
            </w:rPr>
            <w:fldChar w:fldCharType="begin"/>
          </w:r>
          <w:r w:rsidRPr="0011319D">
            <w:rPr>
              <w:rFonts w:ascii="Arial" w:eastAsia="MS Gothic" w:hAnsi="Arial" w:cs="Arial" w:hint="eastAsia"/>
              <w:b/>
              <w:bCs/>
              <w:sz w:val="16"/>
              <w:szCs w:val="16"/>
            </w:rPr>
            <w:instrText>PAGE  \* Arabic  \* MERGEFORMAT</w:instrText>
          </w:r>
          <w:r w:rsidRPr="0011319D">
            <w:rPr>
              <w:rFonts w:ascii="Arial" w:eastAsia="MS Gothic" w:hAnsi="Arial" w:cs="Arial" w:hint="eastAsia"/>
              <w:b/>
              <w:bCs/>
              <w:sz w:val="16"/>
              <w:szCs w:val="16"/>
            </w:rPr>
            <w:fldChar w:fldCharType="separate"/>
          </w:r>
          <w:r w:rsidR="006334A5" w:rsidRPr="0011319D">
            <w:rPr>
              <w:rFonts w:ascii="Arial" w:eastAsia="MS Gothic" w:hAnsi="Arial" w:cs="Arial" w:hint="eastAsia"/>
              <w:b/>
              <w:bCs/>
              <w:sz w:val="16"/>
              <w:szCs w:val="16"/>
            </w:rPr>
            <w:t>1</w:t>
          </w:r>
          <w:r w:rsidRPr="0011319D">
            <w:rPr>
              <w:rFonts w:ascii="Arial" w:eastAsia="MS Gothic" w:hAnsi="Arial" w:cs="Arial" w:hint="eastAsia"/>
              <w:b/>
              <w:bCs/>
              <w:sz w:val="16"/>
              <w:szCs w:val="16"/>
            </w:rPr>
            <w:fldChar w:fldCharType="end"/>
          </w:r>
          <w:r w:rsidRPr="0011319D">
            <w:rPr>
              <w:rFonts w:ascii="Arial" w:eastAsia="MS Gothic" w:hAnsi="Arial" w:hint="eastAsia"/>
            </w:rPr>
            <w:t xml:space="preserve"> / </w:t>
          </w:r>
          <w:r w:rsidRPr="0011319D">
            <w:rPr>
              <w:rFonts w:ascii="Arial" w:eastAsia="MS Gothic" w:hAnsi="Arial" w:cs="Arial" w:hint="eastAsia"/>
              <w:b/>
              <w:bCs/>
              <w:sz w:val="16"/>
              <w:szCs w:val="16"/>
            </w:rPr>
            <w:fldChar w:fldCharType="begin"/>
          </w:r>
          <w:r w:rsidRPr="0011319D">
            <w:rPr>
              <w:rFonts w:ascii="Arial" w:eastAsia="MS Gothic" w:hAnsi="Arial" w:cs="Arial" w:hint="eastAsia"/>
              <w:b/>
              <w:bCs/>
              <w:sz w:val="16"/>
              <w:szCs w:val="16"/>
            </w:rPr>
            <w:instrText>NUMPAGES  \* Arabic  \* MERGEFORMAT</w:instrText>
          </w:r>
          <w:r w:rsidRPr="0011319D">
            <w:rPr>
              <w:rFonts w:ascii="Arial" w:eastAsia="MS Gothic" w:hAnsi="Arial" w:cs="Arial" w:hint="eastAsia"/>
              <w:b/>
              <w:bCs/>
              <w:sz w:val="16"/>
              <w:szCs w:val="16"/>
            </w:rPr>
            <w:fldChar w:fldCharType="separate"/>
          </w:r>
          <w:r w:rsidR="006334A5" w:rsidRPr="0011319D">
            <w:rPr>
              <w:rFonts w:ascii="Arial" w:eastAsia="MS Gothic" w:hAnsi="Arial" w:cs="Arial" w:hint="eastAsia"/>
              <w:b/>
              <w:bCs/>
              <w:sz w:val="16"/>
              <w:szCs w:val="16"/>
            </w:rPr>
            <w:t>4</w:t>
          </w:r>
          <w:r w:rsidRPr="0011319D">
            <w:rPr>
              <w:rFonts w:ascii="Arial" w:eastAsia="MS Gothic" w:hAnsi="Arial" w:cs="Arial" w:hint="eastAsia"/>
              <w:b/>
              <w:bCs/>
              <w:sz w:val="16"/>
              <w:szCs w:val="16"/>
            </w:rPr>
            <w:fldChar w:fldCharType="end"/>
          </w:r>
        </w:p>
      </w:tc>
      <w:tc>
        <w:tcPr>
          <w:tcW w:w="2977" w:type="dxa"/>
        </w:tcPr>
        <w:p w14:paraId="74C195ED" w14:textId="77777777" w:rsidR="003C4170" w:rsidRPr="0011319D" w:rsidRDefault="003C4170" w:rsidP="003C4170">
          <w:pPr>
            <w:pStyle w:val="Header"/>
            <w:tabs>
              <w:tab w:val="clear" w:pos="4703"/>
            </w:tabs>
            <w:rPr>
              <w:rFonts w:ascii="Arial" w:eastAsia="MS Gothic" w:hAnsi="Arial"/>
              <w:sz w:val="16"/>
            </w:rPr>
          </w:pPr>
          <w:r w:rsidRPr="0011319D">
            <w:rPr>
              <w:rFonts w:ascii="Arial" w:eastAsia="MS Gothic" w:hAnsi="Arial" w:hint="eastAsia"/>
              <w:sz w:val="16"/>
            </w:rPr>
            <w:t>KRAIBURG TPE TECHNOLOGY</w:t>
          </w:r>
        </w:p>
        <w:p w14:paraId="41A1A633" w14:textId="77777777" w:rsidR="003C4170" w:rsidRPr="0011319D" w:rsidRDefault="003C4170" w:rsidP="003C4170">
          <w:pPr>
            <w:pStyle w:val="Header"/>
            <w:tabs>
              <w:tab w:val="clear" w:pos="4703"/>
            </w:tabs>
            <w:rPr>
              <w:rFonts w:ascii="Arial" w:eastAsia="MS Gothic" w:hAnsi="Arial" w:cs="Arial"/>
              <w:sz w:val="16"/>
              <w:szCs w:val="16"/>
            </w:rPr>
          </w:pPr>
          <w:r w:rsidRPr="0011319D">
            <w:rPr>
              <w:rFonts w:ascii="Arial" w:eastAsia="MS Gothic" w:hAnsi="Arial" w:hint="eastAsia"/>
              <w:sz w:val="16"/>
            </w:rPr>
            <w:t>(M) SDN.BHD.</w:t>
          </w:r>
        </w:p>
        <w:p w14:paraId="7171CB2A" w14:textId="77777777" w:rsidR="003C4170" w:rsidRPr="0011319D" w:rsidRDefault="003C4170" w:rsidP="003C4170">
          <w:pPr>
            <w:pStyle w:val="Header"/>
            <w:tabs>
              <w:tab w:val="clear" w:pos="4703"/>
            </w:tabs>
            <w:rPr>
              <w:rFonts w:ascii="Arial" w:eastAsia="MS Gothic" w:hAnsi="Arial" w:cs="Arial"/>
              <w:sz w:val="16"/>
              <w:szCs w:val="16"/>
            </w:rPr>
          </w:pPr>
          <w:r w:rsidRPr="0011319D">
            <w:rPr>
              <w:rFonts w:ascii="Arial" w:eastAsia="MS Gothic" w:hAnsi="Arial" w:hint="eastAsia"/>
              <w:sz w:val="16"/>
              <w:szCs w:val="16"/>
            </w:rPr>
            <w:t>Lot 1839 Jalan KPB 6</w:t>
          </w:r>
        </w:p>
        <w:p w14:paraId="358C05E4" w14:textId="77777777" w:rsidR="003C4170" w:rsidRPr="0011319D" w:rsidRDefault="003C4170" w:rsidP="003C4170">
          <w:pPr>
            <w:pStyle w:val="Header"/>
            <w:tabs>
              <w:tab w:val="clear" w:pos="4703"/>
            </w:tabs>
            <w:rPr>
              <w:rFonts w:ascii="Arial" w:eastAsia="MS Gothic" w:hAnsi="Arial" w:cs="Arial"/>
              <w:sz w:val="16"/>
              <w:szCs w:val="16"/>
            </w:rPr>
          </w:pPr>
          <w:r w:rsidRPr="0011319D">
            <w:rPr>
              <w:rFonts w:ascii="Arial" w:eastAsia="MS Gothic" w:hAnsi="Arial" w:hint="eastAsia"/>
              <w:sz w:val="16"/>
              <w:szCs w:val="16"/>
            </w:rPr>
            <w:t xml:space="preserve">Kawasan Perindustrian </w:t>
          </w:r>
          <w:proofErr w:type="spellStart"/>
          <w:r w:rsidRPr="0011319D">
            <w:rPr>
              <w:rFonts w:ascii="Arial" w:eastAsia="MS Gothic" w:hAnsi="Arial" w:hint="eastAsia"/>
              <w:sz w:val="16"/>
              <w:szCs w:val="16"/>
            </w:rPr>
            <w:t>Balakong</w:t>
          </w:r>
          <w:proofErr w:type="spellEnd"/>
        </w:p>
        <w:p w14:paraId="57CACA94" w14:textId="77777777" w:rsidR="003C4170" w:rsidRPr="0011319D" w:rsidRDefault="003C4170" w:rsidP="003C4170">
          <w:pPr>
            <w:pStyle w:val="Header"/>
            <w:tabs>
              <w:tab w:val="clear" w:pos="4703"/>
            </w:tabs>
            <w:rPr>
              <w:rFonts w:ascii="Arial" w:eastAsia="MS Gothic" w:hAnsi="Arial" w:cs="Arial"/>
              <w:sz w:val="16"/>
              <w:szCs w:val="16"/>
            </w:rPr>
          </w:pPr>
          <w:r w:rsidRPr="0011319D">
            <w:rPr>
              <w:rFonts w:ascii="Arial" w:eastAsia="MS Gothic" w:hAnsi="Arial" w:hint="eastAsia"/>
              <w:sz w:val="16"/>
              <w:szCs w:val="16"/>
            </w:rPr>
            <w:t xml:space="preserve">43300 Seri Kembangan, Selangor, Malaysia </w:t>
          </w:r>
        </w:p>
        <w:p w14:paraId="19CA65F0" w14:textId="77777777" w:rsidR="003C4170" w:rsidRPr="0011319D" w:rsidRDefault="003C4170" w:rsidP="003C4170">
          <w:pPr>
            <w:pStyle w:val="Header"/>
            <w:tabs>
              <w:tab w:val="clear" w:pos="4703"/>
            </w:tabs>
            <w:rPr>
              <w:rFonts w:ascii="Arial" w:eastAsia="MS Gothic" w:hAnsi="Arial" w:cs="Arial"/>
              <w:sz w:val="16"/>
              <w:szCs w:val="16"/>
            </w:rPr>
          </w:pPr>
          <w:r w:rsidRPr="0011319D">
            <w:rPr>
              <w:rFonts w:ascii="Arial" w:eastAsia="MS Gothic" w:hAnsi="Arial" w:hint="eastAsia"/>
              <w:sz w:val="16"/>
              <w:szCs w:val="16"/>
            </w:rPr>
            <w:t>マレーシア</w:t>
          </w:r>
        </w:p>
        <w:p w14:paraId="04B55752" w14:textId="77777777" w:rsidR="003C4170" w:rsidRPr="0011319D" w:rsidRDefault="003C4170" w:rsidP="003C4170">
          <w:pPr>
            <w:pStyle w:val="Header"/>
            <w:tabs>
              <w:tab w:val="clear" w:pos="4703"/>
            </w:tabs>
            <w:rPr>
              <w:rFonts w:ascii="Arial" w:eastAsia="MS Gothic" w:hAnsi="Arial" w:cs="Arial"/>
              <w:sz w:val="16"/>
              <w:szCs w:val="16"/>
            </w:rPr>
          </w:pPr>
        </w:p>
        <w:p w14:paraId="3BE3A1EE" w14:textId="77777777" w:rsidR="003C4170" w:rsidRPr="0011319D" w:rsidRDefault="003C4170" w:rsidP="003C4170">
          <w:pPr>
            <w:pStyle w:val="Header"/>
            <w:tabs>
              <w:tab w:val="clear" w:pos="4703"/>
            </w:tabs>
            <w:rPr>
              <w:rFonts w:ascii="Arial" w:eastAsia="MS Gothic" w:hAnsi="Arial" w:cs="Arial"/>
              <w:sz w:val="16"/>
              <w:szCs w:val="16"/>
            </w:rPr>
          </w:pPr>
          <w:r w:rsidRPr="0011319D">
            <w:rPr>
              <w:rFonts w:ascii="Arial" w:eastAsia="MS Gothic" w:hAnsi="Arial" w:hint="eastAsia"/>
              <w:sz w:val="16"/>
            </w:rPr>
            <w:t xml:space="preserve">電話　</w:t>
          </w:r>
          <w:r w:rsidRPr="0011319D">
            <w:rPr>
              <w:rFonts w:ascii="Arial" w:eastAsia="MS Gothic" w:hAnsi="Arial" w:hint="eastAsia"/>
              <w:sz w:val="16"/>
            </w:rPr>
            <w:t>+60 3 95456393</w:t>
          </w:r>
        </w:p>
        <w:p w14:paraId="6328AA28" w14:textId="77777777" w:rsidR="003C4170" w:rsidRPr="0011319D" w:rsidRDefault="003C4170" w:rsidP="003C4170">
          <w:pPr>
            <w:pStyle w:val="Header"/>
            <w:tabs>
              <w:tab w:val="clear" w:pos="4703"/>
            </w:tabs>
            <w:rPr>
              <w:rFonts w:ascii="Arial" w:eastAsia="MS Gothic" w:hAnsi="Arial" w:cs="Arial"/>
              <w:sz w:val="16"/>
              <w:szCs w:val="16"/>
            </w:rPr>
          </w:pPr>
        </w:p>
        <w:p w14:paraId="2A14BF16" w14:textId="77777777" w:rsidR="003C4170" w:rsidRPr="0011319D" w:rsidRDefault="003C4170" w:rsidP="003C4170">
          <w:pPr>
            <w:pStyle w:val="Header"/>
            <w:tabs>
              <w:tab w:val="clear" w:pos="4703"/>
            </w:tabs>
            <w:rPr>
              <w:rFonts w:ascii="Arial" w:eastAsia="MS Gothic" w:hAnsi="Arial" w:cs="Arial"/>
              <w:sz w:val="16"/>
              <w:szCs w:val="16"/>
            </w:rPr>
          </w:pPr>
          <w:r w:rsidRPr="0011319D">
            <w:rPr>
              <w:rFonts w:ascii="Arial" w:eastAsia="MS Gothic" w:hAnsi="Arial" w:hint="eastAsia"/>
              <w:sz w:val="16"/>
            </w:rPr>
            <w:t>Info-asia@kraiburg-tpe.com</w:t>
          </w:r>
        </w:p>
        <w:p w14:paraId="768EAA4F" w14:textId="78F380D0" w:rsidR="003C4170" w:rsidRPr="0011319D" w:rsidRDefault="003C4170" w:rsidP="003C4170">
          <w:pPr>
            <w:pStyle w:val="Header"/>
            <w:tabs>
              <w:tab w:val="clear" w:pos="4703"/>
              <w:tab w:val="clear" w:pos="9406"/>
            </w:tabs>
            <w:rPr>
              <w:rFonts w:ascii="Arial" w:eastAsia="MS Gothic" w:hAnsi="Arial"/>
              <w:sz w:val="20"/>
            </w:rPr>
          </w:pPr>
          <w:r w:rsidRPr="0011319D">
            <w:rPr>
              <w:rFonts w:ascii="Arial" w:eastAsia="MS Gothic" w:hAnsi="Arial" w:hint="eastAsia"/>
              <w:sz w:val="16"/>
            </w:rPr>
            <w:t>www.kraiburg-tpe.com</w:t>
          </w:r>
        </w:p>
      </w:tc>
    </w:tr>
  </w:tbl>
  <w:p w14:paraId="63AF59F4" w14:textId="186B8BB7" w:rsidR="00F125F3" w:rsidRPr="0011319D" w:rsidRDefault="0011319D"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26A2B154">
              <wp:simplePos x="0" y="0"/>
              <wp:positionH relativeFrom="column">
                <wp:posOffset>4349115</wp:posOffset>
              </wp:positionH>
              <wp:positionV relativeFrom="paragraph">
                <wp:posOffset>3162301</wp:posOffset>
              </wp:positionV>
              <wp:extent cx="1885950" cy="36576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57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11319D" w:rsidRDefault="00073D11" w:rsidP="0044562F">
                          <w:pPr>
                            <w:pStyle w:val="Header"/>
                            <w:rPr>
                              <w:rFonts w:ascii="Arial" w:eastAsia="MS Gothic" w:hAnsi="Arial" w:cs="Arial"/>
                              <w:b/>
                              <w:sz w:val="16"/>
                              <w:szCs w:val="16"/>
                            </w:rPr>
                          </w:pPr>
                          <w:r w:rsidRPr="0011319D">
                            <w:rPr>
                              <w:rFonts w:ascii="Arial" w:eastAsia="MS Gothic" w:hAnsi="Arial" w:hint="eastAsia"/>
                              <w:b/>
                              <w:sz w:val="16"/>
                              <w:szCs w:val="16"/>
                            </w:rPr>
                            <w:t>メディア連絡先：</w:t>
                          </w:r>
                        </w:p>
                        <w:p w14:paraId="6F7A1730" w14:textId="77777777" w:rsidR="00073D11" w:rsidRPr="0011319D" w:rsidRDefault="00073D11" w:rsidP="0044562F">
                          <w:pPr>
                            <w:pStyle w:val="Header"/>
                            <w:spacing w:line="120" w:lineRule="exact"/>
                            <w:rPr>
                              <w:rFonts w:ascii="Arial" w:eastAsia="MS Gothic" w:hAnsi="Arial" w:cs="Arial"/>
                              <w:sz w:val="16"/>
                              <w:szCs w:val="16"/>
                            </w:rPr>
                          </w:pPr>
                        </w:p>
                        <w:p w14:paraId="3DFB73B6" w14:textId="77777777" w:rsidR="00EC7126" w:rsidRPr="0011319D" w:rsidRDefault="00EC7126" w:rsidP="001E1888">
                          <w:pPr>
                            <w:pStyle w:val="BodyTextIndent"/>
                            <w:ind w:left="0"/>
                            <w:rPr>
                              <w:rFonts w:eastAsia="MS Gothic"/>
                              <w:bCs/>
                              <w:sz w:val="16"/>
                              <w:szCs w:val="16"/>
                            </w:rPr>
                          </w:pPr>
                        </w:p>
                        <w:p w14:paraId="7292DA5E" w14:textId="09481F1C" w:rsidR="00EC7126" w:rsidRPr="0011319D" w:rsidRDefault="00395377" w:rsidP="00EC7126">
                          <w:pPr>
                            <w:pStyle w:val="BodyTextIndent"/>
                            <w:ind w:left="0"/>
                            <w:rPr>
                              <w:rFonts w:eastAsia="MS Gothic"/>
                              <w:i w:val="0"/>
                              <w:sz w:val="16"/>
                            </w:rPr>
                          </w:pPr>
                          <w:r w:rsidRPr="0011319D">
                            <w:rPr>
                              <w:rFonts w:eastAsia="MS Gothic" w:hint="eastAsia"/>
                              <w:i w:val="0"/>
                              <w:sz w:val="16"/>
                            </w:rPr>
                            <w:t>Marlen Sittner</w:t>
                          </w:r>
                          <w:r w:rsidRPr="0011319D">
                            <w:rPr>
                              <w:rFonts w:eastAsia="MS Gothic" w:hint="eastAsia"/>
                              <w:i w:val="0"/>
                              <w:sz w:val="16"/>
                            </w:rPr>
                            <w:t>（マーレン・シットナー）</w:t>
                          </w:r>
                        </w:p>
                        <w:p w14:paraId="2EDE32C4" w14:textId="485B0BDD" w:rsidR="00395377" w:rsidRPr="0011319D" w:rsidRDefault="00395377" w:rsidP="00EC7126">
                          <w:pPr>
                            <w:pStyle w:val="BodyTextIndent"/>
                            <w:ind w:left="0"/>
                            <w:rPr>
                              <w:rFonts w:eastAsia="MS Gothic"/>
                              <w:i w:val="0"/>
                              <w:sz w:val="16"/>
                              <w:szCs w:val="16"/>
                            </w:rPr>
                          </w:pPr>
                          <w:r w:rsidRPr="0011319D">
                            <w:rPr>
                              <w:rFonts w:eastAsia="MS Gothic" w:hint="eastAsia"/>
                              <w:i w:val="0"/>
                              <w:sz w:val="16"/>
                            </w:rPr>
                            <w:t>ヘッド・オブ・デジタル・マーケティング</w:t>
                          </w:r>
                        </w:p>
                        <w:p w14:paraId="06D02C68" w14:textId="1A42A1DB" w:rsidR="00EC7126" w:rsidRPr="0011319D" w:rsidRDefault="00395377" w:rsidP="00EC7126">
                          <w:pPr>
                            <w:pStyle w:val="BodyTextIndent"/>
                            <w:ind w:left="0"/>
                            <w:rPr>
                              <w:rFonts w:eastAsia="MS Gothic"/>
                              <w:i w:val="0"/>
                              <w:sz w:val="16"/>
                              <w:szCs w:val="16"/>
                            </w:rPr>
                          </w:pPr>
                          <w:r w:rsidRPr="0011319D">
                            <w:rPr>
                              <w:rFonts w:eastAsia="MS Gothic" w:hint="eastAsia"/>
                              <w:i w:val="0"/>
                              <w:sz w:val="16"/>
                            </w:rPr>
                            <w:t>コーポレート・コミュニケーション・チーム</w:t>
                          </w:r>
                        </w:p>
                        <w:p w14:paraId="7B4446C1" w14:textId="33F02DA1" w:rsidR="00EC7126" w:rsidRPr="0011319D" w:rsidRDefault="00EC7126" w:rsidP="00EC7126">
                          <w:pPr>
                            <w:pStyle w:val="BodyTextIndent"/>
                            <w:ind w:left="0"/>
                            <w:rPr>
                              <w:rFonts w:eastAsia="MS Gothic"/>
                              <w:i w:val="0"/>
                              <w:sz w:val="16"/>
                              <w:szCs w:val="16"/>
                            </w:rPr>
                          </w:pPr>
                          <w:r w:rsidRPr="0011319D">
                            <w:rPr>
                              <w:rFonts w:eastAsia="MS Gothic" w:hint="eastAsia"/>
                              <w:i w:val="0"/>
                              <w:sz w:val="16"/>
                            </w:rPr>
                            <w:t>Phone: +49 8638 9810-272</w:t>
                          </w:r>
                        </w:p>
                        <w:p w14:paraId="055B4411" w14:textId="251AC510" w:rsidR="00EC7126" w:rsidRPr="0011319D" w:rsidRDefault="00395377" w:rsidP="00EC7126">
                          <w:pPr>
                            <w:pStyle w:val="Header"/>
                            <w:spacing w:line="360" w:lineRule="auto"/>
                            <w:rPr>
                              <w:rFonts w:ascii="Arial" w:eastAsia="MS Gothic" w:hAnsi="Arial" w:cs="Arial"/>
                              <w:sz w:val="16"/>
                              <w:szCs w:val="16"/>
                            </w:rPr>
                          </w:pPr>
                          <w:hyperlink r:id="rId2" w:history="1">
                            <w:r w:rsidRPr="0011319D">
                              <w:rPr>
                                <w:rStyle w:val="Hyperlink"/>
                                <w:rFonts w:ascii="Arial" w:eastAsia="MS Gothic" w:hAnsi="Arial" w:hint="eastAsia"/>
                                <w:sz w:val="16"/>
                                <w:szCs w:val="16"/>
                              </w:rPr>
                              <w:t>marlen.sittner@kraiburg-tpe.com</w:t>
                            </w:r>
                          </w:hyperlink>
                        </w:p>
                        <w:p w14:paraId="040029B1" w14:textId="77777777" w:rsidR="00EC7126" w:rsidRPr="0011319D" w:rsidRDefault="00EC7126" w:rsidP="001E1888">
                          <w:pPr>
                            <w:pStyle w:val="BodyTextIndent"/>
                            <w:ind w:left="0"/>
                            <w:rPr>
                              <w:rFonts w:eastAsia="MS Gothic"/>
                              <w:bCs/>
                              <w:sz w:val="16"/>
                              <w:szCs w:val="16"/>
                            </w:rPr>
                          </w:pPr>
                        </w:p>
                        <w:p w14:paraId="3C084A6B" w14:textId="194EEDA9" w:rsidR="001E1888" w:rsidRPr="0011319D" w:rsidRDefault="001E1888" w:rsidP="001E1888">
                          <w:pPr>
                            <w:pStyle w:val="BodyTextIndent"/>
                            <w:ind w:left="0"/>
                            <w:rPr>
                              <w:rFonts w:eastAsia="MS Gothic"/>
                              <w:bCs/>
                              <w:sz w:val="16"/>
                              <w:szCs w:val="16"/>
                            </w:rPr>
                          </w:pPr>
                          <w:r w:rsidRPr="0011319D">
                            <w:rPr>
                              <w:rFonts w:eastAsia="MS Gothic" w:hint="eastAsia"/>
                              <w:bCs/>
                              <w:sz w:val="16"/>
                              <w:szCs w:val="16"/>
                            </w:rPr>
                            <w:t>アジア太平洋地域：</w:t>
                          </w:r>
                        </w:p>
                        <w:p w14:paraId="251BCDA1" w14:textId="77777777" w:rsidR="001E1888" w:rsidRPr="0011319D" w:rsidRDefault="001E1888" w:rsidP="001E1888">
                          <w:pPr>
                            <w:pStyle w:val="Header"/>
                            <w:spacing w:line="360" w:lineRule="auto"/>
                            <w:rPr>
                              <w:rFonts w:ascii="Arial" w:eastAsia="MS Gothic" w:hAnsi="Arial" w:cs="Arial"/>
                              <w:bCs/>
                              <w:iCs/>
                              <w:sz w:val="16"/>
                              <w:szCs w:val="16"/>
                            </w:rPr>
                          </w:pPr>
                          <w:r w:rsidRPr="0011319D">
                            <w:rPr>
                              <w:rFonts w:ascii="Arial" w:eastAsia="MS Gothic" w:hAnsi="Arial" w:hint="eastAsia"/>
                              <w:bCs/>
                              <w:iCs/>
                              <w:sz w:val="16"/>
                              <w:szCs w:val="16"/>
                            </w:rPr>
                            <w:t>Bridget Ngang</w:t>
                          </w:r>
                          <w:r w:rsidRPr="0011319D">
                            <w:rPr>
                              <w:rFonts w:ascii="Arial" w:eastAsia="MS Gothic" w:hAnsi="Arial" w:hint="eastAsia"/>
                              <w:bCs/>
                              <w:iCs/>
                              <w:sz w:val="16"/>
                              <w:szCs w:val="16"/>
                            </w:rPr>
                            <w:t>（ブリジット・ナン）</w:t>
                          </w:r>
                        </w:p>
                        <w:p w14:paraId="36AC5C66" w14:textId="77777777" w:rsidR="001E1888" w:rsidRPr="0011319D" w:rsidRDefault="001E1888" w:rsidP="001E1888">
                          <w:pPr>
                            <w:pStyle w:val="Header"/>
                            <w:spacing w:line="360" w:lineRule="auto"/>
                            <w:rPr>
                              <w:rFonts w:ascii="Arial" w:eastAsia="MS Gothic" w:hAnsi="Arial" w:cs="Arial"/>
                              <w:bCs/>
                              <w:iCs/>
                              <w:sz w:val="16"/>
                              <w:szCs w:val="16"/>
                            </w:rPr>
                          </w:pPr>
                          <w:r w:rsidRPr="0011319D">
                            <w:rPr>
                              <w:rFonts w:ascii="Arial" w:eastAsia="MS Gothic" w:hAnsi="Arial" w:hint="eastAsia"/>
                              <w:bCs/>
                              <w:iCs/>
                              <w:sz w:val="16"/>
                              <w:szCs w:val="16"/>
                            </w:rPr>
                            <w:t>アジア太平洋地域　マーケティング・マネージャー</w:t>
                          </w:r>
                        </w:p>
                        <w:p w14:paraId="0D6196C4" w14:textId="77777777" w:rsidR="001E1888" w:rsidRPr="0011319D" w:rsidRDefault="001E1888" w:rsidP="001E1888">
                          <w:pPr>
                            <w:pStyle w:val="Header"/>
                            <w:spacing w:line="360" w:lineRule="auto"/>
                            <w:rPr>
                              <w:rFonts w:ascii="Arial" w:eastAsia="MS Gothic" w:hAnsi="Arial" w:cs="Arial"/>
                              <w:bCs/>
                              <w:iCs/>
                              <w:sz w:val="16"/>
                              <w:szCs w:val="16"/>
                            </w:rPr>
                          </w:pPr>
                          <w:r w:rsidRPr="0011319D">
                            <w:rPr>
                              <w:rFonts w:ascii="Arial" w:eastAsia="MS Gothic" w:hAnsi="Arial" w:hint="eastAsia"/>
                              <w:bCs/>
                              <w:iCs/>
                              <w:sz w:val="16"/>
                              <w:szCs w:val="16"/>
                            </w:rPr>
                            <w:t>Phone: +603 9545 6301</w:t>
                          </w:r>
                        </w:p>
                        <w:p w14:paraId="73E18B48" w14:textId="0F06B5C1" w:rsidR="001E1888" w:rsidRPr="0011319D" w:rsidRDefault="001E1888" w:rsidP="001E1888">
                          <w:pPr>
                            <w:pStyle w:val="Header"/>
                            <w:spacing w:line="360" w:lineRule="auto"/>
                            <w:rPr>
                              <w:rFonts w:ascii="Arial" w:eastAsia="MS Gothic" w:hAnsi="Arial" w:cs="Arial"/>
                              <w:bCs/>
                              <w:iCs/>
                              <w:sz w:val="16"/>
                              <w:szCs w:val="16"/>
                            </w:rPr>
                          </w:pPr>
                          <w:hyperlink r:id="rId3" w:history="1">
                            <w:r w:rsidRPr="0011319D">
                              <w:rPr>
                                <w:rStyle w:val="Hyperlink"/>
                                <w:rFonts w:ascii="Arial" w:eastAsia="MS Gothic" w:hAnsi="Arial" w:hint="eastAsia"/>
                                <w:bCs/>
                                <w:iCs/>
                                <w:sz w:val="16"/>
                                <w:szCs w:val="16"/>
                              </w:rPr>
                              <w:t>bridget.ngang@kraiburg-tpe.com</w:t>
                            </w:r>
                          </w:hyperlink>
                        </w:p>
                        <w:p w14:paraId="2EA93E32" w14:textId="77777777" w:rsidR="001E1888" w:rsidRPr="0011319D"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49pt;width:148.5pt;height:4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" stroked="f">
              <v:textbox inset=",0,,0">
                <w:txbxContent>
                  <w:p w14:paraId="563CA45B" w14:textId="77777777" w:rsidR="00C97AAF" w:rsidRPr="0011319D" w:rsidRDefault="00073D11" w:rsidP="0044562F">
                    <w:pPr>
                      <w:pStyle w:val="a5"/>
                      <w:rPr>
                        <w:rFonts w:ascii="Arial" w:eastAsia="ＭＳ ゴシック" w:hAnsi="Arial" w:cs="Arial"/>
                        <w:b/>
                        <w:sz w:val="16"/>
                        <w:szCs w:val="16"/>
                      </w:rPr>
                    </w:pPr>
                    <w:r w:rsidRPr="0011319D">
                      <w:rPr>
                        <w:rFonts w:ascii="Arial" w:eastAsia="ＭＳ ゴシック" w:hAnsi="Arial" w:hint="eastAsia"/>
                        <w:b/>
                        <w:sz w:val="16"/>
                        <w:szCs w:val="16"/>
                      </w:rPr>
                      <w:t>メディア連絡先：</w:t>
                    </w:r>
                  </w:p>
                  <w:p w14:paraId="6F7A1730" w14:textId="77777777" w:rsidR="00073D11" w:rsidRPr="0011319D" w:rsidRDefault="00073D11" w:rsidP="0044562F">
                    <w:pPr>
                      <w:pStyle w:val="a5"/>
                      <w:spacing w:line="120" w:lineRule="exact"/>
                      <w:rPr>
                        <w:rFonts w:ascii="Arial" w:eastAsia="ＭＳ ゴシック" w:hAnsi="Arial" w:cs="Arial"/>
                        <w:sz w:val="16"/>
                        <w:szCs w:val="16"/>
                      </w:rPr>
                    </w:pPr>
                  </w:p>
                  <w:p w14:paraId="3DFB73B6" w14:textId="77777777" w:rsidR="00EC7126" w:rsidRPr="0011319D" w:rsidRDefault="00EC7126" w:rsidP="001E1888">
                    <w:pPr>
                      <w:pStyle w:val="a9"/>
                      <w:ind w:left="0"/>
                      <w:rPr>
                        <w:rFonts w:eastAsia="ＭＳ ゴシック"/>
                        <w:bCs/>
                        <w:sz w:val="16"/>
                        <w:szCs w:val="16"/>
                      </w:rPr>
                    </w:pPr>
                  </w:p>
                  <w:p w14:paraId="7292DA5E" w14:textId="09481F1C" w:rsidR="00EC7126" w:rsidRPr="0011319D" w:rsidRDefault="00395377" w:rsidP="00EC7126">
                    <w:pPr>
                      <w:pStyle w:val="a9"/>
                      <w:ind w:left="0"/>
                      <w:rPr>
                        <w:rFonts w:eastAsia="ＭＳ ゴシック"/>
                        <w:i w:val="0"/>
                        <w:sz w:val="16"/>
                      </w:rPr>
                    </w:pPr>
                    <w:r w:rsidRPr="0011319D">
                      <w:rPr>
                        <w:rFonts w:eastAsia="ＭＳ ゴシック" w:hint="eastAsia"/>
                        <w:i w:val="0"/>
                        <w:sz w:val="16"/>
                      </w:rPr>
                      <w:t xml:space="preserve">Marlen </w:t>
                    </w:r>
                    <w:proofErr w:type="spellStart"/>
                    <w:r w:rsidRPr="0011319D">
                      <w:rPr>
                        <w:rFonts w:eastAsia="ＭＳ ゴシック" w:hint="eastAsia"/>
                        <w:i w:val="0"/>
                        <w:sz w:val="16"/>
                      </w:rPr>
                      <w:t>Sittner</w:t>
                    </w:r>
                    <w:proofErr w:type="spellEnd"/>
                    <w:r w:rsidRPr="0011319D">
                      <w:rPr>
                        <w:rFonts w:eastAsia="ＭＳ ゴシック" w:hint="eastAsia"/>
                        <w:i w:val="0"/>
                        <w:sz w:val="16"/>
                      </w:rPr>
                      <w:t>（マーレン・シットナー）</w:t>
                    </w:r>
                  </w:p>
                  <w:p w14:paraId="2EDE32C4" w14:textId="485B0BDD" w:rsidR="00395377" w:rsidRPr="0011319D" w:rsidRDefault="00395377" w:rsidP="00EC7126">
                    <w:pPr>
                      <w:pStyle w:val="a9"/>
                      <w:ind w:left="0"/>
                      <w:rPr>
                        <w:rFonts w:eastAsia="ＭＳ ゴシック"/>
                        <w:i w:val="0"/>
                        <w:sz w:val="16"/>
                        <w:szCs w:val="16"/>
                      </w:rPr>
                    </w:pPr>
                    <w:r w:rsidRPr="0011319D">
                      <w:rPr>
                        <w:rFonts w:eastAsia="ＭＳ ゴシック" w:hint="eastAsia"/>
                        <w:i w:val="0"/>
                        <w:sz w:val="16"/>
                      </w:rPr>
                      <w:t>ヘッド・オブ・デジタル・マーケティング</w:t>
                    </w:r>
                  </w:p>
                  <w:p w14:paraId="06D02C68" w14:textId="1A42A1DB" w:rsidR="00EC7126" w:rsidRPr="0011319D" w:rsidRDefault="00395377" w:rsidP="00EC7126">
                    <w:pPr>
                      <w:pStyle w:val="a9"/>
                      <w:ind w:left="0"/>
                      <w:rPr>
                        <w:rFonts w:eastAsia="ＭＳ ゴシック"/>
                        <w:i w:val="0"/>
                        <w:sz w:val="16"/>
                        <w:szCs w:val="16"/>
                      </w:rPr>
                    </w:pPr>
                    <w:r w:rsidRPr="0011319D">
                      <w:rPr>
                        <w:rFonts w:eastAsia="ＭＳ ゴシック" w:hint="eastAsia"/>
                        <w:i w:val="0"/>
                        <w:sz w:val="16"/>
                      </w:rPr>
                      <w:t>コーポレート・コミュニケーション・チーム</w:t>
                    </w:r>
                  </w:p>
                  <w:p w14:paraId="7B4446C1" w14:textId="33F02DA1" w:rsidR="00EC7126" w:rsidRPr="0011319D" w:rsidRDefault="00EC7126" w:rsidP="00EC7126">
                    <w:pPr>
                      <w:pStyle w:val="a9"/>
                      <w:ind w:left="0"/>
                      <w:rPr>
                        <w:rFonts w:eastAsia="ＭＳ ゴシック"/>
                        <w:i w:val="0"/>
                        <w:sz w:val="16"/>
                        <w:szCs w:val="16"/>
                      </w:rPr>
                    </w:pPr>
                    <w:r w:rsidRPr="0011319D">
                      <w:rPr>
                        <w:rFonts w:eastAsia="ＭＳ ゴシック" w:hint="eastAsia"/>
                        <w:i w:val="0"/>
                        <w:sz w:val="16"/>
                      </w:rPr>
                      <w:t>Phone: +49 8638 9810-272</w:t>
                    </w:r>
                  </w:p>
                  <w:p w14:paraId="055B4411" w14:textId="251AC510" w:rsidR="00EC7126" w:rsidRPr="0011319D" w:rsidRDefault="0011319D" w:rsidP="00EC7126">
                    <w:pPr>
                      <w:pStyle w:val="a5"/>
                      <w:spacing w:line="360" w:lineRule="auto"/>
                      <w:rPr>
                        <w:rFonts w:ascii="Arial" w:eastAsia="ＭＳ ゴシック" w:hAnsi="Arial" w:cs="Arial"/>
                        <w:sz w:val="16"/>
                        <w:szCs w:val="16"/>
                      </w:rPr>
                    </w:pPr>
                    <w:hyperlink r:id="rId4" w:history="1">
                      <w:r w:rsidR="00395377" w:rsidRPr="0011319D">
                        <w:rPr>
                          <w:rStyle w:val="af5"/>
                          <w:rFonts w:ascii="Arial" w:eastAsia="ＭＳ ゴシック" w:hAnsi="Arial" w:hint="eastAsia"/>
                          <w:sz w:val="16"/>
                          <w:szCs w:val="16"/>
                        </w:rPr>
                        <w:t>marlen.sittner@kraiburg-tpe.com</w:t>
                      </w:r>
                    </w:hyperlink>
                  </w:p>
                  <w:p w14:paraId="040029B1" w14:textId="77777777" w:rsidR="00EC7126" w:rsidRPr="0011319D" w:rsidRDefault="00EC7126" w:rsidP="001E1888">
                    <w:pPr>
                      <w:pStyle w:val="a9"/>
                      <w:ind w:left="0"/>
                      <w:rPr>
                        <w:rFonts w:eastAsia="ＭＳ ゴシック"/>
                        <w:bCs/>
                        <w:sz w:val="16"/>
                        <w:szCs w:val="16"/>
                      </w:rPr>
                    </w:pPr>
                  </w:p>
                  <w:p w14:paraId="3C084A6B" w14:textId="194EEDA9" w:rsidR="001E1888" w:rsidRPr="0011319D" w:rsidRDefault="001E1888" w:rsidP="001E1888">
                    <w:pPr>
                      <w:pStyle w:val="a9"/>
                      <w:ind w:left="0"/>
                      <w:rPr>
                        <w:rFonts w:eastAsia="ＭＳ ゴシック"/>
                        <w:bCs/>
                        <w:sz w:val="16"/>
                        <w:szCs w:val="16"/>
                      </w:rPr>
                    </w:pPr>
                    <w:r w:rsidRPr="0011319D">
                      <w:rPr>
                        <w:rFonts w:eastAsia="ＭＳ ゴシック" w:hint="eastAsia"/>
                        <w:bCs/>
                        <w:sz w:val="16"/>
                        <w:szCs w:val="16"/>
                      </w:rPr>
                      <w:t>アジア太平洋地域：</w:t>
                    </w:r>
                  </w:p>
                  <w:p w14:paraId="251BCDA1" w14:textId="77777777" w:rsidR="001E1888" w:rsidRPr="0011319D" w:rsidRDefault="001E1888" w:rsidP="001E1888">
                    <w:pPr>
                      <w:pStyle w:val="a5"/>
                      <w:spacing w:line="360" w:lineRule="auto"/>
                      <w:rPr>
                        <w:rFonts w:ascii="Arial" w:eastAsia="ＭＳ ゴシック" w:hAnsi="Arial" w:cs="Arial"/>
                        <w:bCs/>
                        <w:iCs/>
                        <w:sz w:val="16"/>
                        <w:szCs w:val="16"/>
                      </w:rPr>
                    </w:pPr>
                    <w:r w:rsidRPr="0011319D">
                      <w:rPr>
                        <w:rFonts w:ascii="Arial" w:eastAsia="ＭＳ ゴシック" w:hAnsi="Arial" w:hint="eastAsia"/>
                        <w:bCs/>
                        <w:iCs/>
                        <w:sz w:val="16"/>
                        <w:szCs w:val="16"/>
                      </w:rPr>
                      <w:t>Bridget Ngang</w:t>
                    </w:r>
                    <w:r w:rsidRPr="0011319D">
                      <w:rPr>
                        <w:rFonts w:ascii="Arial" w:eastAsia="ＭＳ ゴシック" w:hAnsi="Arial" w:hint="eastAsia"/>
                        <w:bCs/>
                        <w:iCs/>
                        <w:sz w:val="16"/>
                        <w:szCs w:val="16"/>
                      </w:rPr>
                      <w:t>（ブリジット・ナン）</w:t>
                    </w:r>
                  </w:p>
                  <w:p w14:paraId="36AC5C66" w14:textId="77777777" w:rsidR="001E1888" w:rsidRPr="0011319D" w:rsidRDefault="001E1888" w:rsidP="001E1888">
                    <w:pPr>
                      <w:pStyle w:val="a5"/>
                      <w:spacing w:line="360" w:lineRule="auto"/>
                      <w:rPr>
                        <w:rFonts w:ascii="Arial" w:eastAsia="ＭＳ ゴシック" w:hAnsi="Arial" w:cs="Arial"/>
                        <w:bCs/>
                        <w:iCs/>
                        <w:sz w:val="16"/>
                        <w:szCs w:val="16"/>
                      </w:rPr>
                    </w:pPr>
                    <w:r w:rsidRPr="0011319D">
                      <w:rPr>
                        <w:rFonts w:ascii="Arial" w:eastAsia="ＭＳ ゴシック" w:hAnsi="Arial" w:hint="eastAsia"/>
                        <w:bCs/>
                        <w:iCs/>
                        <w:sz w:val="16"/>
                        <w:szCs w:val="16"/>
                      </w:rPr>
                      <w:t>アジア太平洋地域　マーケティング・マネージャー</w:t>
                    </w:r>
                  </w:p>
                  <w:p w14:paraId="0D6196C4" w14:textId="77777777" w:rsidR="001E1888" w:rsidRPr="0011319D" w:rsidRDefault="001E1888" w:rsidP="001E1888">
                    <w:pPr>
                      <w:pStyle w:val="a5"/>
                      <w:spacing w:line="360" w:lineRule="auto"/>
                      <w:rPr>
                        <w:rFonts w:ascii="Arial" w:eastAsia="ＭＳ ゴシック" w:hAnsi="Arial" w:cs="Arial"/>
                        <w:bCs/>
                        <w:iCs/>
                        <w:sz w:val="16"/>
                        <w:szCs w:val="16"/>
                      </w:rPr>
                    </w:pPr>
                    <w:r w:rsidRPr="0011319D">
                      <w:rPr>
                        <w:rFonts w:ascii="Arial" w:eastAsia="ＭＳ ゴシック" w:hAnsi="Arial" w:hint="eastAsia"/>
                        <w:bCs/>
                        <w:iCs/>
                        <w:sz w:val="16"/>
                        <w:szCs w:val="16"/>
                      </w:rPr>
                      <w:t>Phone: +603 9545 6301</w:t>
                    </w:r>
                  </w:p>
                  <w:p w14:paraId="73E18B48" w14:textId="0F06B5C1" w:rsidR="001E1888" w:rsidRPr="0011319D" w:rsidRDefault="0011319D" w:rsidP="001E1888">
                    <w:pPr>
                      <w:pStyle w:val="a5"/>
                      <w:spacing w:line="360" w:lineRule="auto"/>
                      <w:rPr>
                        <w:rFonts w:ascii="Arial" w:eastAsia="ＭＳ ゴシック" w:hAnsi="Arial" w:cs="Arial"/>
                        <w:bCs/>
                        <w:iCs/>
                        <w:sz w:val="16"/>
                        <w:szCs w:val="16"/>
                      </w:rPr>
                    </w:pPr>
                    <w:hyperlink r:id="rId5" w:history="1">
                      <w:r w:rsidR="001E1888" w:rsidRPr="0011319D">
                        <w:rPr>
                          <w:rStyle w:val="af5"/>
                          <w:rFonts w:ascii="Arial" w:eastAsia="ＭＳ ゴシック" w:hAnsi="Arial" w:hint="eastAsia"/>
                          <w:bCs/>
                          <w:iCs/>
                          <w:sz w:val="16"/>
                          <w:szCs w:val="16"/>
                        </w:rPr>
                        <w:t>bridget.ngang@kraiburg-tpe.com</w:t>
                      </w:r>
                    </w:hyperlink>
                  </w:p>
                  <w:p w14:paraId="2EA93E32" w14:textId="77777777" w:rsidR="001E1888" w:rsidRPr="0011319D"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2364E26"/>
    <w:multiLevelType w:val="hybridMultilevel"/>
    <w:tmpl w:val="883E54F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A100AD"/>
    <w:multiLevelType w:val="hybridMultilevel"/>
    <w:tmpl w:val="544080A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2" w15:restartNumberingAfterBreak="0">
    <w:nsid w:val="6C1071A8"/>
    <w:multiLevelType w:val="hybridMultilevel"/>
    <w:tmpl w:val="FAEE23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6"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4963777">
    <w:abstractNumId w:val="7"/>
  </w:num>
  <w:num w:numId="2" w16cid:durableId="67192166">
    <w:abstractNumId w:val="20"/>
  </w:num>
  <w:num w:numId="3" w16cid:durableId="1150630306">
    <w:abstractNumId w:val="4"/>
  </w:num>
  <w:num w:numId="4" w16cid:durableId="948125180">
    <w:abstractNumId w:val="39"/>
  </w:num>
  <w:num w:numId="5" w16cid:durableId="634217514">
    <w:abstractNumId w:val="28"/>
  </w:num>
  <w:num w:numId="6" w16cid:durableId="911701965">
    <w:abstractNumId w:val="35"/>
  </w:num>
  <w:num w:numId="7" w16cid:durableId="205340894">
    <w:abstractNumId w:val="13"/>
  </w:num>
  <w:num w:numId="8" w16cid:durableId="2111314343">
    <w:abstractNumId w:val="38"/>
  </w:num>
  <w:num w:numId="9" w16cid:durableId="1898080267">
    <w:abstractNumId w:val="30"/>
  </w:num>
  <w:num w:numId="10" w16cid:durableId="832261707">
    <w:abstractNumId w:val="2"/>
  </w:num>
  <w:num w:numId="11" w16cid:durableId="945118317">
    <w:abstractNumId w:val="24"/>
  </w:num>
  <w:num w:numId="12" w16cid:durableId="7745218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17303867">
    <w:abstractNumId w:val="10"/>
  </w:num>
  <w:num w:numId="14" w16cid:durableId="1243023084">
    <w:abstractNumId w:val="34"/>
  </w:num>
  <w:num w:numId="15" w16cid:durableId="1935942792">
    <w:abstractNumId w:val="22"/>
  </w:num>
  <w:num w:numId="16" w16cid:durableId="1101338504">
    <w:abstractNumId w:val="26"/>
  </w:num>
  <w:num w:numId="17" w16cid:durableId="1230655156">
    <w:abstractNumId w:val="18"/>
  </w:num>
  <w:num w:numId="18" w16cid:durableId="1247883880">
    <w:abstractNumId w:val="17"/>
  </w:num>
  <w:num w:numId="19" w16cid:durableId="1589920035">
    <w:abstractNumId w:val="31"/>
  </w:num>
  <w:num w:numId="20" w16cid:durableId="163471790">
    <w:abstractNumId w:val="11"/>
  </w:num>
  <w:num w:numId="21" w16cid:durableId="587664365">
    <w:abstractNumId w:val="9"/>
  </w:num>
  <w:num w:numId="22" w16cid:durableId="1484353928">
    <w:abstractNumId w:val="37"/>
  </w:num>
  <w:num w:numId="23" w16cid:durableId="603346061">
    <w:abstractNumId w:val="36"/>
  </w:num>
  <w:num w:numId="24" w16cid:durableId="1292639134">
    <w:abstractNumId w:val="5"/>
  </w:num>
  <w:num w:numId="25" w16cid:durableId="813765758">
    <w:abstractNumId w:val="0"/>
  </w:num>
  <w:num w:numId="26" w16cid:durableId="1542666590">
    <w:abstractNumId w:val="14"/>
  </w:num>
  <w:num w:numId="27" w16cid:durableId="64303241">
    <w:abstractNumId w:val="16"/>
  </w:num>
  <w:num w:numId="28" w16cid:durableId="520704427">
    <w:abstractNumId w:val="19"/>
  </w:num>
  <w:num w:numId="29" w16cid:durableId="1105157341">
    <w:abstractNumId w:val="3"/>
  </w:num>
  <w:num w:numId="30" w16cid:durableId="1897162373">
    <w:abstractNumId w:val="8"/>
  </w:num>
  <w:num w:numId="31" w16cid:durableId="979579311">
    <w:abstractNumId w:val="23"/>
  </w:num>
  <w:num w:numId="32" w16cid:durableId="453252146">
    <w:abstractNumId w:val="1"/>
  </w:num>
  <w:num w:numId="33" w16cid:durableId="1001851350">
    <w:abstractNumId w:val="27"/>
  </w:num>
  <w:num w:numId="34" w16cid:durableId="1499493173">
    <w:abstractNumId w:val="12"/>
  </w:num>
  <w:num w:numId="35" w16cid:durableId="51774838">
    <w:abstractNumId w:val="33"/>
  </w:num>
  <w:num w:numId="36" w16cid:durableId="492600650">
    <w:abstractNumId w:val="29"/>
  </w:num>
  <w:num w:numId="37" w16cid:durableId="91703847">
    <w:abstractNumId w:val="15"/>
  </w:num>
  <w:num w:numId="38" w16cid:durableId="1855338169">
    <w:abstractNumId w:val="25"/>
  </w:num>
  <w:num w:numId="39" w16cid:durableId="1462845436">
    <w:abstractNumId w:val="21"/>
  </w:num>
  <w:num w:numId="40" w16cid:durableId="1652174159">
    <w:abstractNumId w:val="32"/>
  </w:num>
  <w:num w:numId="41" w16cid:durableId="16692878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03B2"/>
    <w:rsid w:val="000316D8"/>
    <w:rsid w:val="00031886"/>
    <w:rsid w:val="00035D86"/>
    <w:rsid w:val="00041B77"/>
    <w:rsid w:val="0004695A"/>
    <w:rsid w:val="00047CA0"/>
    <w:rsid w:val="000521D5"/>
    <w:rsid w:val="00055A30"/>
    <w:rsid w:val="00057785"/>
    <w:rsid w:val="0006085F"/>
    <w:rsid w:val="00065A69"/>
    <w:rsid w:val="00071236"/>
    <w:rsid w:val="00073D11"/>
    <w:rsid w:val="000759E8"/>
    <w:rsid w:val="00077E64"/>
    <w:rsid w:val="0008135D"/>
    <w:rsid w:val="000829C6"/>
    <w:rsid w:val="00083596"/>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B19D4"/>
    <w:rsid w:val="000B2944"/>
    <w:rsid w:val="000B3D92"/>
    <w:rsid w:val="000B4266"/>
    <w:rsid w:val="000B6005"/>
    <w:rsid w:val="000B6A97"/>
    <w:rsid w:val="000B6C25"/>
    <w:rsid w:val="000C05DB"/>
    <w:rsid w:val="000C1FF5"/>
    <w:rsid w:val="000C2123"/>
    <w:rsid w:val="000C3CBC"/>
    <w:rsid w:val="000C450A"/>
    <w:rsid w:val="000C467D"/>
    <w:rsid w:val="000C4B93"/>
    <w:rsid w:val="000C5E10"/>
    <w:rsid w:val="000C60C8"/>
    <w:rsid w:val="000C7BFB"/>
    <w:rsid w:val="000D12E7"/>
    <w:rsid w:val="000D178A"/>
    <w:rsid w:val="000D1F73"/>
    <w:rsid w:val="000D5397"/>
    <w:rsid w:val="000D54C6"/>
    <w:rsid w:val="000D59EC"/>
    <w:rsid w:val="000D7787"/>
    <w:rsid w:val="000E2AEC"/>
    <w:rsid w:val="000E37A7"/>
    <w:rsid w:val="000F2DAE"/>
    <w:rsid w:val="000F32CD"/>
    <w:rsid w:val="000F3838"/>
    <w:rsid w:val="000F4AF2"/>
    <w:rsid w:val="000F7C93"/>
    <w:rsid w:val="000F7C99"/>
    <w:rsid w:val="00100A43"/>
    <w:rsid w:val="00100B41"/>
    <w:rsid w:val="00102F87"/>
    <w:rsid w:val="001036DC"/>
    <w:rsid w:val="00104033"/>
    <w:rsid w:val="0010717D"/>
    <w:rsid w:val="00107310"/>
    <w:rsid w:val="001108E5"/>
    <w:rsid w:val="001119A9"/>
    <w:rsid w:val="00111F9D"/>
    <w:rsid w:val="0011205C"/>
    <w:rsid w:val="00112FED"/>
    <w:rsid w:val="0011319D"/>
    <w:rsid w:val="00115094"/>
    <w:rsid w:val="00116B00"/>
    <w:rsid w:val="001175D8"/>
    <w:rsid w:val="0012042E"/>
    <w:rsid w:val="00120B15"/>
    <w:rsid w:val="0012120F"/>
    <w:rsid w:val="00121D30"/>
    <w:rsid w:val="00122C56"/>
    <w:rsid w:val="001246FA"/>
    <w:rsid w:val="00133856"/>
    <w:rsid w:val="00133C79"/>
    <w:rsid w:val="001367CF"/>
    <w:rsid w:val="00136F18"/>
    <w:rsid w:val="00137C57"/>
    <w:rsid w:val="00140711"/>
    <w:rsid w:val="00141D34"/>
    <w:rsid w:val="00144072"/>
    <w:rsid w:val="00146E7E"/>
    <w:rsid w:val="001507B4"/>
    <w:rsid w:val="00150A0F"/>
    <w:rsid w:val="00156BDE"/>
    <w:rsid w:val="001632F5"/>
    <w:rsid w:val="00163E63"/>
    <w:rsid w:val="001655F4"/>
    <w:rsid w:val="00165956"/>
    <w:rsid w:val="0017332B"/>
    <w:rsid w:val="00173B45"/>
    <w:rsid w:val="0017431E"/>
    <w:rsid w:val="00177563"/>
    <w:rsid w:val="00177898"/>
    <w:rsid w:val="00180F66"/>
    <w:rsid w:val="0018172A"/>
    <w:rsid w:val="00184BA6"/>
    <w:rsid w:val="0018691E"/>
    <w:rsid w:val="00186CE3"/>
    <w:rsid w:val="00190A79"/>
    <w:rsid w:val="001912E3"/>
    <w:rsid w:val="00192402"/>
    <w:rsid w:val="001937B4"/>
    <w:rsid w:val="00194032"/>
    <w:rsid w:val="00196354"/>
    <w:rsid w:val="001A0701"/>
    <w:rsid w:val="001A0CB5"/>
    <w:rsid w:val="001A1A47"/>
    <w:rsid w:val="001A2F3C"/>
    <w:rsid w:val="001A6108"/>
    <w:rsid w:val="001A6978"/>
    <w:rsid w:val="001A6CC3"/>
    <w:rsid w:val="001A6E10"/>
    <w:rsid w:val="001B04FD"/>
    <w:rsid w:val="001B3AED"/>
    <w:rsid w:val="001B400F"/>
    <w:rsid w:val="001B4EC9"/>
    <w:rsid w:val="001C2242"/>
    <w:rsid w:val="001C311C"/>
    <w:rsid w:val="001C4EAE"/>
    <w:rsid w:val="001C5497"/>
    <w:rsid w:val="001C701E"/>
    <w:rsid w:val="001C7821"/>
    <w:rsid w:val="001C787B"/>
    <w:rsid w:val="001D003B"/>
    <w:rsid w:val="001D04BB"/>
    <w:rsid w:val="001D41F8"/>
    <w:rsid w:val="001E1888"/>
    <w:rsid w:val="001E2419"/>
    <w:rsid w:val="001E28DA"/>
    <w:rsid w:val="001F37C4"/>
    <w:rsid w:val="001F4135"/>
    <w:rsid w:val="001F4509"/>
    <w:rsid w:val="001F4F5D"/>
    <w:rsid w:val="00201710"/>
    <w:rsid w:val="00203048"/>
    <w:rsid w:val="00203478"/>
    <w:rsid w:val="002129DC"/>
    <w:rsid w:val="00213288"/>
    <w:rsid w:val="00213C02"/>
    <w:rsid w:val="00213E75"/>
    <w:rsid w:val="00214C89"/>
    <w:rsid w:val="002161B6"/>
    <w:rsid w:val="00225CE9"/>
    <w:rsid w:val="00225FD8"/>
    <w:rsid w:val="002262B1"/>
    <w:rsid w:val="00233574"/>
    <w:rsid w:val="00235BA5"/>
    <w:rsid w:val="00236FC1"/>
    <w:rsid w:val="002455DD"/>
    <w:rsid w:val="00250990"/>
    <w:rsid w:val="00256D34"/>
    <w:rsid w:val="00256E0E"/>
    <w:rsid w:val="002631F5"/>
    <w:rsid w:val="00267260"/>
    <w:rsid w:val="00277062"/>
    <w:rsid w:val="00281DBF"/>
    <w:rsid w:val="00281FF5"/>
    <w:rsid w:val="0028506D"/>
    <w:rsid w:val="0028707A"/>
    <w:rsid w:val="00290773"/>
    <w:rsid w:val="002934F9"/>
    <w:rsid w:val="0029413E"/>
    <w:rsid w:val="00296A43"/>
    <w:rsid w:val="00296D54"/>
    <w:rsid w:val="0029752E"/>
    <w:rsid w:val="002A328D"/>
    <w:rsid w:val="002A37DD"/>
    <w:rsid w:val="002A3920"/>
    <w:rsid w:val="002A4735"/>
    <w:rsid w:val="002A5031"/>
    <w:rsid w:val="002A532B"/>
    <w:rsid w:val="002B0401"/>
    <w:rsid w:val="002B2DEF"/>
    <w:rsid w:val="002B3A55"/>
    <w:rsid w:val="002B5047"/>
    <w:rsid w:val="002B5F60"/>
    <w:rsid w:val="002B7C2D"/>
    <w:rsid w:val="002B7CE1"/>
    <w:rsid w:val="002C1DF4"/>
    <w:rsid w:val="002C290F"/>
    <w:rsid w:val="002C3084"/>
    <w:rsid w:val="002C4280"/>
    <w:rsid w:val="002C536B"/>
    <w:rsid w:val="002C6993"/>
    <w:rsid w:val="002C7BE6"/>
    <w:rsid w:val="002D03CB"/>
    <w:rsid w:val="002D1187"/>
    <w:rsid w:val="002D15FB"/>
    <w:rsid w:val="002D3BC0"/>
    <w:rsid w:val="002D73D6"/>
    <w:rsid w:val="002E1053"/>
    <w:rsid w:val="002E4504"/>
    <w:rsid w:val="002F135A"/>
    <w:rsid w:val="002F2061"/>
    <w:rsid w:val="002F4492"/>
    <w:rsid w:val="002F5438"/>
    <w:rsid w:val="002F563D"/>
    <w:rsid w:val="002F573C"/>
    <w:rsid w:val="002F644A"/>
    <w:rsid w:val="002F71C5"/>
    <w:rsid w:val="00301273"/>
    <w:rsid w:val="00304543"/>
    <w:rsid w:val="00310A64"/>
    <w:rsid w:val="00312545"/>
    <w:rsid w:val="00324D73"/>
    <w:rsid w:val="00325394"/>
    <w:rsid w:val="00325EA7"/>
    <w:rsid w:val="00326FA2"/>
    <w:rsid w:val="0033017E"/>
    <w:rsid w:val="00340D67"/>
    <w:rsid w:val="0034521D"/>
    <w:rsid w:val="00347067"/>
    <w:rsid w:val="00347E84"/>
    <w:rsid w:val="0035152E"/>
    <w:rsid w:val="0035328E"/>
    <w:rsid w:val="00356006"/>
    <w:rsid w:val="003560D2"/>
    <w:rsid w:val="00361339"/>
    <w:rsid w:val="00362B13"/>
    <w:rsid w:val="00364268"/>
    <w:rsid w:val="0036557B"/>
    <w:rsid w:val="00370D94"/>
    <w:rsid w:val="00384C83"/>
    <w:rsid w:val="00385FDB"/>
    <w:rsid w:val="0038768D"/>
    <w:rsid w:val="00391B7C"/>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B4AC6"/>
    <w:rsid w:val="003C0E0F"/>
    <w:rsid w:val="003C12F4"/>
    <w:rsid w:val="003C1E4D"/>
    <w:rsid w:val="003C34B2"/>
    <w:rsid w:val="003C4170"/>
    <w:rsid w:val="003C4A04"/>
    <w:rsid w:val="003C65BD"/>
    <w:rsid w:val="003C6DEF"/>
    <w:rsid w:val="003C78DA"/>
    <w:rsid w:val="003E2CB0"/>
    <w:rsid w:val="003E334E"/>
    <w:rsid w:val="003E3D8B"/>
    <w:rsid w:val="003E4160"/>
    <w:rsid w:val="003E649C"/>
    <w:rsid w:val="003F07AC"/>
    <w:rsid w:val="003F2BCA"/>
    <w:rsid w:val="003F359E"/>
    <w:rsid w:val="003F689F"/>
    <w:rsid w:val="004002A2"/>
    <w:rsid w:val="00401FF2"/>
    <w:rsid w:val="0040224A"/>
    <w:rsid w:val="00403673"/>
    <w:rsid w:val="00404A1D"/>
    <w:rsid w:val="004057E3"/>
    <w:rsid w:val="00405904"/>
    <w:rsid w:val="00406C85"/>
    <w:rsid w:val="00410B91"/>
    <w:rsid w:val="004213E1"/>
    <w:rsid w:val="00432CA6"/>
    <w:rsid w:val="00435158"/>
    <w:rsid w:val="00436125"/>
    <w:rsid w:val="004407AE"/>
    <w:rsid w:val="00442691"/>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1947"/>
    <w:rsid w:val="00482B9C"/>
    <w:rsid w:val="00483E1E"/>
    <w:rsid w:val="00484BCE"/>
    <w:rsid w:val="004856BE"/>
    <w:rsid w:val="00486DD1"/>
    <w:rsid w:val="004919AE"/>
    <w:rsid w:val="004922C0"/>
    <w:rsid w:val="00493BFC"/>
    <w:rsid w:val="0049726E"/>
    <w:rsid w:val="004A06FC"/>
    <w:rsid w:val="004A3BE3"/>
    <w:rsid w:val="004A444D"/>
    <w:rsid w:val="004A474D"/>
    <w:rsid w:val="004A62E0"/>
    <w:rsid w:val="004A6454"/>
    <w:rsid w:val="004B0469"/>
    <w:rsid w:val="004B104C"/>
    <w:rsid w:val="004B75FE"/>
    <w:rsid w:val="004C1164"/>
    <w:rsid w:val="004C3A08"/>
    <w:rsid w:val="004C3B90"/>
    <w:rsid w:val="004C3CCB"/>
    <w:rsid w:val="004C6BE6"/>
    <w:rsid w:val="004C6E24"/>
    <w:rsid w:val="004D2C5B"/>
    <w:rsid w:val="004D5639"/>
    <w:rsid w:val="004D5BAF"/>
    <w:rsid w:val="004E0EEE"/>
    <w:rsid w:val="004E4FF9"/>
    <w:rsid w:val="004E6CD0"/>
    <w:rsid w:val="004F50BB"/>
    <w:rsid w:val="004F6395"/>
    <w:rsid w:val="004F758B"/>
    <w:rsid w:val="00502615"/>
    <w:rsid w:val="0050419E"/>
    <w:rsid w:val="00505735"/>
    <w:rsid w:val="0051079F"/>
    <w:rsid w:val="005146C9"/>
    <w:rsid w:val="00517446"/>
    <w:rsid w:val="00517F6B"/>
    <w:rsid w:val="005232FB"/>
    <w:rsid w:val="005257AD"/>
    <w:rsid w:val="00526CB3"/>
    <w:rsid w:val="00527D82"/>
    <w:rsid w:val="00530A45"/>
    <w:rsid w:val="005310E3"/>
    <w:rsid w:val="005320D5"/>
    <w:rsid w:val="00534339"/>
    <w:rsid w:val="00534FF8"/>
    <w:rsid w:val="00541C21"/>
    <w:rsid w:val="00541D34"/>
    <w:rsid w:val="0054339F"/>
    <w:rsid w:val="0054392A"/>
    <w:rsid w:val="00545127"/>
    <w:rsid w:val="005466FE"/>
    <w:rsid w:val="00547449"/>
    <w:rsid w:val="00550355"/>
    <w:rsid w:val="005503F1"/>
    <w:rsid w:val="00550C61"/>
    <w:rsid w:val="005515D6"/>
    <w:rsid w:val="00552AA1"/>
    <w:rsid w:val="00552D21"/>
    <w:rsid w:val="00555275"/>
    <w:rsid w:val="00555589"/>
    <w:rsid w:val="00563000"/>
    <w:rsid w:val="00570576"/>
    <w:rsid w:val="0057225E"/>
    <w:rsid w:val="005772B9"/>
    <w:rsid w:val="00577450"/>
    <w:rsid w:val="00577BE3"/>
    <w:rsid w:val="0058209C"/>
    <w:rsid w:val="005942E2"/>
    <w:rsid w:val="00597472"/>
    <w:rsid w:val="005A0C48"/>
    <w:rsid w:val="005A27C6"/>
    <w:rsid w:val="005A34EE"/>
    <w:rsid w:val="005A45F1"/>
    <w:rsid w:val="005A5D20"/>
    <w:rsid w:val="005A7FD1"/>
    <w:rsid w:val="005B26DB"/>
    <w:rsid w:val="005B386E"/>
    <w:rsid w:val="005B6B7E"/>
    <w:rsid w:val="005C0EB3"/>
    <w:rsid w:val="005C1CB1"/>
    <w:rsid w:val="005C2021"/>
    <w:rsid w:val="005C4033"/>
    <w:rsid w:val="005C59F4"/>
    <w:rsid w:val="005D3A1C"/>
    <w:rsid w:val="005D467D"/>
    <w:rsid w:val="005E1753"/>
    <w:rsid w:val="005E1C3F"/>
    <w:rsid w:val="005E1CAA"/>
    <w:rsid w:val="005E3F1F"/>
    <w:rsid w:val="005E6A19"/>
    <w:rsid w:val="005F0BAB"/>
    <w:rsid w:val="006052A4"/>
    <w:rsid w:val="00605ED9"/>
    <w:rsid w:val="00606916"/>
    <w:rsid w:val="00610497"/>
    <w:rsid w:val="00614010"/>
    <w:rsid w:val="00614013"/>
    <w:rsid w:val="006154FB"/>
    <w:rsid w:val="00616A65"/>
    <w:rsid w:val="00620F45"/>
    <w:rsid w:val="00621FED"/>
    <w:rsid w:val="006238F6"/>
    <w:rsid w:val="00624219"/>
    <w:rsid w:val="00625B78"/>
    <w:rsid w:val="006273C2"/>
    <w:rsid w:val="0063208A"/>
    <w:rsid w:val="006334A5"/>
    <w:rsid w:val="00633556"/>
    <w:rsid w:val="00634603"/>
    <w:rsid w:val="006353DB"/>
    <w:rsid w:val="0063701A"/>
    <w:rsid w:val="00640E12"/>
    <w:rsid w:val="00644782"/>
    <w:rsid w:val="00646189"/>
    <w:rsid w:val="0064765B"/>
    <w:rsid w:val="00651DCD"/>
    <w:rsid w:val="00654E6B"/>
    <w:rsid w:val="006612CA"/>
    <w:rsid w:val="00661898"/>
    <w:rsid w:val="00661AE9"/>
    <w:rsid w:val="00661BAB"/>
    <w:rsid w:val="006709AB"/>
    <w:rsid w:val="00671210"/>
    <w:rsid w:val="006737DA"/>
    <w:rsid w:val="006739FD"/>
    <w:rsid w:val="006802FB"/>
    <w:rsid w:val="00681427"/>
    <w:rsid w:val="006838E1"/>
    <w:rsid w:val="00686495"/>
    <w:rsid w:val="00690769"/>
    <w:rsid w:val="006919F2"/>
    <w:rsid w:val="00691DF1"/>
    <w:rsid w:val="00692233"/>
    <w:rsid w:val="00692A27"/>
    <w:rsid w:val="00696D06"/>
    <w:rsid w:val="00697568"/>
    <w:rsid w:val="00697A88"/>
    <w:rsid w:val="006A03C5"/>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3C5E"/>
    <w:rsid w:val="006D7BB3"/>
    <w:rsid w:val="006D7D9F"/>
    <w:rsid w:val="006E28DF"/>
    <w:rsid w:val="006E449C"/>
    <w:rsid w:val="006E4B80"/>
    <w:rsid w:val="006E547B"/>
    <w:rsid w:val="006E65CF"/>
    <w:rsid w:val="006E7667"/>
    <w:rsid w:val="006F09EB"/>
    <w:rsid w:val="006F5C5A"/>
    <w:rsid w:val="006F5DF8"/>
    <w:rsid w:val="00702A9F"/>
    <w:rsid w:val="007032E6"/>
    <w:rsid w:val="00706824"/>
    <w:rsid w:val="007144EB"/>
    <w:rsid w:val="0071575E"/>
    <w:rsid w:val="00720A77"/>
    <w:rsid w:val="00721D5E"/>
    <w:rsid w:val="00722784"/>
    <w:rsid w:val="007228C7"/>
    <w:rsid w:val="00722F2A"/>
    <w:rsid w:val="00723A37"/>
    <w:rsid w:val="00726D03"/>
    <w:rsid w:val="0072737D"/>
    <w:rsid w:val="00730341"/>
    <w:rsid w:val="00733170"/>
    <w:rsid w:val="00733A8D"/>
    <w:rsid w:val="00734545"/>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1A82"/>
    <w:rsid w:val="007A568B"/>
    <w:rsid w:val="007A5BF6"/>
    <w:rsid w:val="007A7755"/>
    <w:rsid w:val="007B1D9F"/>
    <w:rsid w:val="007B21F8"/>
    <w:rsid w:val="007B3E50"/>
    <w:rsid w:val="007B4C2D"/>
    <w:rsid w:val="007B730E"/>
    <w:rsid w:val="007C0505"/>
    <w:rsid w:val="007C378A"/>
    <w:rsid w:val="007C4364"/>
    <w:rsid w:val="007C5889"/>
    <w:rsid w:val="007D29A7"/>
    <w:rsid w:val="007D2C88"/>
    <w:rsid w:val="007D5A24"/>
    <w:rsid w:val="007D742A"/>
    <w:rsid w:val="007D7444"/>
    <w:rsid w:val="007E254D"/>
    <w:rsid w:val="007E283B"/>
    <w:rsid w:val="007E2FE5"/>
    <w:rsid w:val="007E6409"/>
    <w:rsid w:val="007F1877"/>
    <w:rsid w:val="007F2B29"/>
    <w:rsid w:val="007F3DBF"/>
    <w:rsid w:val="007F5D28"/>
    <w:rsid w:val="00800754"/>
    <w:rsid w:val="0080089F"/>
    <w:rsid w:val="008009BA"/>
    <w:rsid w:val="008013E2"/>
    <w:rsid w:val="0080194B"/>
    <w:rsid w:val="00801E68"/>
    <w:rsid w:val="00802713"/>
    <w:rsid w:val="008106FB"/>
    <w:rsid w:val="00812260"/>
    <w:rsid w:val="0081296C"/>
    <w:rsid w:val="00813063"/>
    <w:rsid w:val="00813242"/>
    <w:rsid w:val="0081509E"/>
    <w:rsid w:val="00823B61"/>
    <w:rsid w:val="0082753C"/>
    <w:rsid w:val="00827B2C"/>
    <w:rsid w:val="00835B9C"/>
    <w:rsid w:val="008439B1"/>
    <w:rsid w:val="00843F0D"/>
    <w:rsid w:val="00855764"/>
    <w:rsid w:val="00856B85"/>
    <w:rsid w:val="008608C3"/>
    <w:rsid w:val="00863230"/>
    <w:rsid w:val="00865BE0"/>
    <w:rsid w:val="00867DC3"/>
    <w:rsid w:val="008725D0"/>
    <w:rsid w:val="00872EB4"/>
    <w:rsid w:val="00874A1A"/>
    <w:rsid w:val="00875C49"/>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2196"/>
    <w:rsid w:val="008C2BD3"/>
    <w:rsid w:val="008C2E33"/>
    <w:rsid w:val="008C43CA"/>
    <w:rsid w:val="008C4FE2"/>
    <w:rsid w:val="008D4A54"/>
    <w:rsid w:val="008D6339"/>
    <w:rsid w:val="008D6B76"/>
    <w:rsid w:val="008E12A5"/>
    <w:rsid w:val="008E5B5F"/>
    <w:rsid w:val="008E66ED"/>
    <w:rsid w:val="008E7663"/>
    <w:rsid w:val="008F1106"/>
    <w:rsid w:val="008F3C99"/>
    <w:rsid w:val="008F55F4"/>
    <w:rsid w:val="008F7818"/>
    <w:rsid w:val="00900127"/>
    <w:rsid w:val="00901B23"/>
    <w:rsid w:val="00905FBF"/>
    <w:rsid w:val="009105F2"/>
    <w:rsid w:val="00912C11"/>
    <w:rsid w:val="009146D6"/>
    <w:rsid w:val="00916950"/>
    <w:rsid w:val="00920790"/>
    <w:rsid w:val="00923998"/>
    <w:rsid w:val="00923B42"/>
    <w:rsid w:val="00923D2E"/>
    <w:rsid w:val="009253B6"/>
    <w:rsid w:val="009324CB"/>
    <w:rsid w:val="009352D5"/>
    <w:rsid w:val="00935C50"/>
    <w:rsid w:val="00936EA7"/>
    <w:rsid w:val="00937972"/>
    <w:rsid w:val="009403D9"/>
    <w:rsid w:val="00940837"/>
    <w:rsid w:val="009416C1"/>
    <w:rsid w:val="00941A17"/>
    <w:rsid w:val="00945459"/>
    <w:rsid w:val="00947191"/>
    <w:rsid w:val="00947A2A"/>
    <w:rsid w:val="00947D55"/>
    <w:rsid w:val="00953C2D"/>
    <w:rsid w:val="009546C3"/>
    <w:rsid w:val="00954B8E"/>
    <w:rsid w:val="009550E8"/>
    <w:rsid w:val="00955E62"/>
    <w:rsid w:val="00957AAC"/>
    <w:rsid w:val="00960939"/>
    <w:rsid w:val="009618DB"/>
    <w:rsid w:val="009640FC"/>
    <w:rsid w:val="00964C40"/>
    <w:rsid w:val="00972965"/>
    <w:rsid w:val="00975769"/>
    <w:rsid w:val="0098002D"/>
    <w:rsid w:val="00980DBB"/>
    <w:rsid w:val="00984A7C"/>
    <w:rsid w:val="00990AC7"/>
    <w:rsid w:val="009927D5"/>
    <w:rsid w:val="00993730"/>
    <w:rsid w:val="009975F0"/>
    <w:rsid w:val="009A0E29"/>
    <w:rsid w:val="009A2E01"/>
    <w:rsid w:val="009A3D50"/>
    <w:rsid w:val="009B1C7C"/>
    <w:rsid w:val="009B32CA"/>
    <w:rsid w:val="009B3B1B"/>
    <w:rsid w:val="009B5422"/>
    <w:rsid w:val="009C0FD6"/>
    <w:rsid w:val="009C48F1"/>
    <w:rsid w:val="009C4BF1"/>
    <w:rsid w:val="009C5ECC"/>
    <w:rsid w:val="009C6313"/>
    <w:rsid w:val="009C71C3"/>
    <w:rsid w:val="009D2688"/>
    <w:rsid w:val="009D3742"/>
    <w:rsid w:val="009D61E9"/>
    <w:rsid w:val="009D70E1"/>
    <w:rsid w:val="009D76BB"/>
    <w:rsid w:val="009E7080"/>
    <w:rsid w:val="009E74A0"/>
    <w:rsid w:val="009F1F80"/>
    <w:rsid w:val="009F499B"/>
    <w:rsid w:val="009F619F"/>
    <w:rsid w:val="009F61CE"/>
    <w:rsid w:val="00A034FB"/>
    <w:rsid w:val="00A04274"/>
    <w:rsid w:val="00A0563F"/>
    <w:rsid w:val="00A12781"/>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5BEC"/>
    <w:rsid w:val="00A67811"/>
    <w:rsid w:val="00A67980"/>
    <w:rsid w:val="00A709B8"/>
    <w:rsid w:val="00A745FD"/>
    <w:rsid w:val="00A764A1"/>
    <w:rsid w:val="00A767E3"/>
    <w:rsid w:val="00A7751D"/>
    <w:rsid w:val="00A803FD"/>
    <w:rsid w:val="00A805C3"/>
    <w:rsid w:val="00A805F6"/>
    <w:rsid w:val="00A81CD7"/>
    <w:rsid w:val="00A8314D"/>
    <w:rsid w:val="00A832FB"/>
    <w:rsid w:val="00A91448"/>
    <w:rsid w:val="00A93D7F"/>
    <w:rsid w:val="00AA433C"/>
    <w:rsid w:val="00AA66C4"/>
    <w:rsid w:val="00AB042B"/>
    <w:rsid w:val="00AB097A"/>
    <w:rsid w:val="00AB3648"/>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29EB"/>
    <w:rsid w:val="00B140E7"/>
    <w:rsid w:val="00B20D0E"/>
    <w:rsid w:val="00B21133"/>
    <w:rsid w:val="00B26E20"/>
    <w:rsid w:val="00B30C98"/>
    <w:rsid w:val="00B31788"/>
    <w:rsid w:val="00B3347B"/>
    <w:rsid w:val="00B339CB"/>
    <w:rsid w:val="00B3545E"/>
    <w:rsid w:val="00B37861"/>
    <w:rsid w:val="00B37C59"/>
    <w:rsid w:val="00B41CCD"/>
    <w:rsid w:val="00B42850"/>
    <w:rsid w:val="00B43FD8"/>
    <w:rsid w:val="00B45417"/>
    <w:rsid w:val="00B45C2A"/>
    <w:rsid w:val="00B46CCC"/>
    <w:rsid w:val="00B51833"/>
    <w:rsid w:val="00B53B25"/>
    <w:rsid w:val="00B60ED7"/>
    <w:rsid w:val="00B64A21"/>
    <w:rsid w:val="00B654E7"/>
    <w:rsid w:val="00B661FF"/>
    <w:rsid w:val="00B701DB"/>
    <w:rsid w:val="00B71FAC"/>
    <w:rsid w:val="00B73EDB"/>
    <w:rsid w:val="00B777F2"/>
    <w:rsid w:val="00B77968"/>
    <w:rsid w:val="00B80B6F"/>
    <w:rsid w:val="00B81B58"/>
    <w:rsid w:val="00B834D1"/>
    <w:rsid w:val="00B85723"/>
    <w:rsid w:val="00B8608A"/>
    <w:rsid w:val="00B91858"/>
    <w:rsid w:val="00B9507E"/>
    <w:rsid w:val="00B95A63"/>
    <w:rsid w:val="00BA0A4E"/>
    <w:rsid w:val="00BA383C"/>
    <w:rsid w:val="00BA473D"/>
    <w:rsid w:val="00BA664D"/>
    <w:rsid w:val="00BB12FC"/>
    <w:rsid w:val="00BB2C48"/>
    <w:rsid w:val="00BC1253"/>
    <w:rsid w:val="00BC19BB"/>
    <w:rsid w:val="00BC1A81"/>
    <w:rsid w:val="00BC3CA1"/>
    <w:rsid w:val="00BC43F8"/>
    <w:rsid w:val="00BC496A"/>
    <w:rsid w:val="00BC6599"/>
    <w:rsid w:val="00BD1A20"/>
    <w:rsid w:val="00BD3A04"/>
    <w:rsid w:val="00BD78D6"/>
    <w:rsid w:val="00BD79BC"/>
    <w:rsid w:val="00BE16AD"/>
    <w:rsid w:val="00BE4E46"/>
    <w:rsid w:val="00BE5830"/>
    <w:rsid w:val="00BE63E9"/>
    <w:rsid w:val="00BF1594"/>
    <w:rsid w:val="00BF27BE"/>
    <w:rsid w:val="00BF28D4"/>
    <w:rsid w:val="00BF4624"/>
    <w:rsid w:val="00BF4C2F"/>
    <w:rsid w:val="00C001BB"/>
    <w:rsid w:val="00C0054B"/>
    <w:rsid w:val="00C02217"/>
    <w:rsid w:val="00C10035"/>
    <w:rsid w:val="00C153F5"/>
    <w:rsid w:val="00C15806"/>
    <w:rsid w:val="00C163EB"/>
    <w:rsid w:val="00C16F9D"/>
    <w:rsid w:val="00C232C4"/>
    <w:rsid w:val="00C2445B"/>
    <w:rsid w:val="00C24DC3"/>
    <w:rsid w:val="00C2668C"/>
    <w:rsid w:val="00C279B9"/>
    <w:rsid w:val="00C30003"/>
    <w:rsid w:val="00C33B05"/>
    <w:rsid w:val="00C33C80"/>
    <w:rsid w:val="00C37354"/>
    <w:rsid w:val="00C44B97"/>
    <w:rsid w:val="00C46197"/>
    <w:rsid w:val="00C55745"/>
    <w:rsid w:val="00C566EF"/>
    <w:rsid w:val="00C56946"/>
    <w:rsid w:val="00C64358"/>
    <w:rsid w:val="00C6643A"/>
    <w:rsid w:val="00C703D4"/>
    <w:rsid w:val="00C70EBC"/>
    <w:rsid w:val="00C72E1E"/>
    <w:rsid w:val="00C7302E"/>
    <w:rsid w:val="00C765FC"/>
    <w:rsid w:val="00C8056E"/>
    <w:rsid w:val="00C81680"/>
    <w:rsid w:val="00C87505"/>
    <w:rsid w:val="00C915FA"/>
    <w:rsid w:val="00C95294"/>
    <w:rsid w:val="00C97AA0"/>
    <w:rsid w:val="00C97AAF"/>
    <w:rsid w:val="00CA04C3"/>
    <w:rsid w:val="00CA265C"/>
    <w:rsid w:val="00CA35FC"/>
    <w:rsid w:val="00CA66EF"/>
    <w:rsid w:val="00CA7190"/>
    <w:rsid w:val="00CA7FBA"/>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3E52"/>
    <w:rsid w:val="00CD47FF"/>
    <w:rsid w:val="00CD5579"/>
    <w:rsid w:val="00CD66BE"/>
    <w:rsid w:val="00CD7C16"/>
    <w:rsid w:val="00CE29EA"/>
    <w:rsid w:val="00CE3169"/>
    <w:rsid w:val="00CE6C93"/>
    <w:rsid w:val="00CF1F82"/>
    <w:rsid w:val="00CF3254"/>
    <w:rsid w:val="00D0004D"/>
    <w:rsid w:val="00D0330A"/>
    <w:rsid w:val="00D05F3B"/>
    <w:rsid w:val="00D1375F"/>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6CA"/>
    <w:rsid w:val="00D43C51"/>
    <w:rsid w:val="00D505D4"/>
    <w:rsid w:val="00D50D0C"/>
    <w:rsid w:val="00D52738"/>
    <w:rsid w:val="00D570E8"/>
    <w:rsid w:val="00D57E08"/>
    <w:rsid w:val="00D619AD"/>
    <w:rsid w:val="00D625E9"/>
    <w:rsid w:val="00D6472D"/>
    <w:rsid w:val="00D72457"/>
    <w:rsid w:val="00D81F17"/>
    <w:rsid w:val="00D821DB"/>
    <w:rsid w:val="00D8227E"/>
    <w:rsid w:val="00D8276E"/>
    <w:rsid w:val="00D8470D"/>
    <w:rsid w:val="00D86D57"/>
    <w:rsid w:val="00D87E3B"/>
    <w:rsid w:val="00D90DD5"/>
    <w:rsid w:val="00D931A9"/>
    <w:rsid w:val="00D95D0D"/>
    <w:rsid w:val="00D9749E"/>
    <w:rsid w:val="00DA0553"/>
    <w:rsid w:val="00DA32DD"/>
    <w:rsid w:val="00DB2468"/>
    <w:rsid w:val="00DB3B72"/>
    <w:rsid w:val="00DB6EAE"/>
    <w:rsid w:val="00DC10C6"/>
    <w:rsid w:val="00DC32CA"/>
    <w:rsid w:val="00DC641E"/>
    <w:rsid w:val="00DC6774"/>
    <w:rsid w:val="00DD054E"/>
    <w:rsid w:val="00DD459C"/>
    <w:rsid w:val="00DD6B70"/>
    <w:rsid w:val="00DE0725"/>
    <w:rsid w:val="00DE1673"/>
    <w:rsid w:val="00DE2E5C"/>
    <w:rsid w:val="00DE6719"/>
    <w:rsid w:val="00DF02DC"/>
    <w:rsid w:val="00DF13FA"/>
    <w:rsid w:val="00DF3379"/>
    <w:rsid w:val="00DF3D4E"/>
    <w:rsid w:val="00DF6D95"/>
    <w:rsid w:val="00DF7FD8"/>
    <w:rsid w:val="00E039D8"/>
    <w:rsid w:val="00E14E87"/>
    <w:rsid w:val="00E17CAC"/>
    <w:rsid w:val="00E17F85"/>
    <w:rsid w:val="00E3063A"/>
    <w:rsid w:val="00E30FE5"/>
    <w:rsid w:val="00E31F55"/>
    <w:rsid w:val="00E324CD"/>
    <w:rsid w:val="00E34355"/>
    <w:rsid w:val="00E34E27"/>
    <w:rsid w:val="00E44112"/>
    <w:rsid w:val="00E45895"/>
    <w:rsid w:val="00E52729"/>
    <w:rsid w:val="00E533F6"/>
    <w:rsid w:val="00E550B0"/>
    <w:rsid w:val="00E57256"/>
    <w:rsid w:val="00E61AA8"/>
    <w:rsid w:val="00E628B9"/>
    <w:rsid w:val="00E63371"/>
    <w:rsid w:val="00E63E21"/>
    <w:rsid w:val="00E65DE1"/>
    <w:rsid w:val="00E72840"/>
    <w:rsid w:val="00E75CF3"/>
    <w:rsid w:val="00E7621C"/>
    <w:rsid w:val="00E812C0"/>
    <w:rsid w:val="00E85ACE"/>
    <w:rsid w:val="00E872C3"/>
    <w:rsid w:val="00E902B3"/>
    <w:rsid w:val="00E908C3"/>
    <w:rsid w:val="00E908C9"/>
    <w:rsid w:val="00E90E3A"/>
    <w:rsid w:val="00E91051"/>
    <w:rsid w:val="00E92042"/>
    <w:rsid w:val="00E92853"/>
    <w:rsid w:val="00E96037"/>
    <w:rsid w:val="00EA39C3"/>
    <w:rsid w:val="00EB2B0B"/>
    <w:rsid w:val="00EB447E"/>
    <w:rsid w:val="00EB4C25"/>
    <w:rsid w:val="00EB5B08"/>
    <w:rsid w:val="00EC0B9F"/>
    <w:rsid w:val="00EC492E"/>
    <w:rsid w:val="00EC5A4E"/>
    <w:rsid w:val="00EC5CDC"/>
    <w:rsid w:val="00EC6D87"/>
    <w:rsid w:val="00EC7126"/>
    <w:rsid w:val="00ED0289"/>
    <w:rsid w:val="00ED7A78"/>
    <w:rsid w:val="00EE0D1D"/>
    <w:rsid w:val="00EE4A53"/>
    <w:rsid w:val="00EE5010"/>
    <w:rsid w:val="00EF20DA"/>
    <w:rsid w:val="00EF2232"/>
    <w:rsid w:val="00EF79F8"/>
    <w:rsid w:val="00F02134"/>
    <w:rsid w:val="00F038FC"/>
    <w:rsid w:val="00F05006"/>
    <w:rsid w:val="00F11E25"/>
    <w:rsid w:val="00F125F3"/>
    <w:rsid w:val="00F14DFB"/>
    <w:rsid w:val="00F1643C"/>
    <w:rsid w:val="00F20F7E"/>
    <w:rsid w:val="00F217EF"/>
    <w:rsid w:val="00F24EA1"/>
    <w:rsid w:val="00F26BC9"/>
    <w:rsid w:val="00F27204"/>
    <w:rsid w:val="00F33088"/>
    <w:rsid w:val="00F350F1"/>
    <w:rsid w:val="00F3543E"/>
    <w:rsid w:val="00F37349"/>
    <w:rsid w:val="00F43F9A"/>
    <w:rsid w:val="00F44146"/>
    <w:rsid w:val="00F50B59"/>
    <w:rsid w:val="00F51649"/>
    <w:rsid w:val="00F522D1"/>
    <w:rsid w:val="00F53D1C"/>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01CC"/>
    <w:rsid w:val="00F92495"/>
    <w:rsid w:val="00F9399A"/>
    <w:rsid w:val="00F94C99"/>
    <w:rsid w:val="00F9551A"/>
    <w:rsid w:val="00F96748"/>
    <w:rsid w:val="00F97DC4"/>
    <w:rsid w:val="00FA13B7"/>
    <w:rsid w:val="00FA1F87"/>
    <w:rsid w:val="00FA347F"/>
    <w:rsid w:val="00FA450B"/>
    <w:rsid w:val="00FA5DC4"/>
    <w:rsid w:val="00FB0000"/>
    <w:rsid w:val="00FB04AE"/>
    <w:rsid w:val="00FB2D15"/>
    <w:rsid w:val="00FB3D48"/>
    <w:rsid w:val="00FB566F"/>
    <w:rsid w:val="00FB6011"/>
    <w:rsid w:val="00FB66C0"/>
    <w:rsid w:val="00FC0B48"/>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38454">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95436206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85707927">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10502770">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071736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 w:id="213367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purl.org/dc/terms/"/>
    <ds:schemaRef ds:uri="b0aac98f-77e3-488e-b1d0-e526279ba76f"/>
    <ds:schemaRef ds:uri="8d3818be-6f21-4c29-ab13-78e30dc982d3"/>
    <ds:schemaRef ds:uri="http://schemas.openxmlformats.org/package/2006/metadata/core-propertie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4.xml><?xml version="1.0" encoding="utf-8"?>
<ds:datastoreItem xmlns:ds="http://schemas.openxmlformats.org/officeDocument/2006/customXml" ds:itemID="{626D63FC-9D1B-4FD0-9688-83326212677A}"/>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354</TotalTime>
  <Pages>5</Pages>
  <Words>554</Words>
  <Characters>3160</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26</cp:revision>
  <cp:lastPrinted>2025-07-30T00:39:00Z</cp:lastPrinted>
  <dcterms:created xsi:type="dcterms:W3CDTF">2025-06-17T09:25:00Z</dcterms:created>
  <dcterms:modified xsi:type="dcterms:W3CDTF">2025-07-30T00:39:00Z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