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0775" w14:textId="68DEF4A0" w:rsidR="00F52754" w:rsidRPr="00E20CC2" w:rsidRDefault="00F52754" w:rsidP="00E20CC2">
      <w:pPr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E20CC2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E20CC2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สำหรับอุปกรณ์ดูแลสุขภาพที่ออกแบบตามหลักสรีรศาสตร์</w:t>
      </w:r>
    </w:p>
    <w:p w14:paraId="157A1139" w14:textId="77777777" w:rsidR="00E20CC2" w:rsidRDefault="00E20CC2" w:rsidP="00F52754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0B6884ED" w14:textId="7221CB1D" w:rsidR="00F52754" w:rsidRPr="00E20CC2" w:rsidRDefault="00F52754" w:rsidP="00F52754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b/>
          <w:bCs/>
          <w:sz w:val="20"/>
          <w:szCs w:val="20"/>
        </w:rPr>
        <w:t xml:space="preserve">KRAIBURG TPE </w:t>
      </w:r>
      <w:r w:rsidRPr="00E20CC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นำเสนอ </w:t>
      </w:r>
      <w:r w:rsidRPr="00E20CC2">
        <w:rPr>
          <w:rFonts w:ascii="Leelawadee" w:hAnsi="Leelawadee" w:cs="Leelawadee"/>
          <w:b/>
          <w:bCs/>
          <w:sz w:val="20"/>
          <w:szCs w:val="20"/>
        </w:rPr>
        <w:t xml:space="preserve">THERMOLAST® M </w:t>
      </w:r>
      <w:r w:rsidRPr="00E20CC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และ </w:t>
      </w:r>
      <w:r w:rsidRPr="00E20CC2">
        <w:rPr>
          <w:rFonts w:ascii="Leelawadee" w:hAnsi="Leelawadee" w:cs="Leelawadee"/>
          <w:b/>
          <w:bCs/>
          <w:sz w:val="20"/>
          <w:szCs w:val="20"/>
        </w:rPr>
        <w:t xml:space="preserve">THERMOLAST® K TPE </w:t>
      </w:r>
      <w:r w:rsidRPr="00E20CC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 ที่ออกแบบตามหลักสรีรศาสตร์ เพื่อป้องกันการบาดเจ็บและอันตราย สำหรับอุปกรณ์ดูแลสุขภาพ</w:t>
      </w:r>
    </w:p>
    <w:p w14:paraId="434CBCC8" w14:textId="77777777" w:rsidR="00E20CC2" w:rsidRDefault="00E20CC2" w:rsidP="00E20CC2">
      <w:pPr>
        <w:spacing w:after="0" w:line="360" w:lineRule="auto"/>
        <w:ind w:right="1559"/>
        <w:jc w:val="both"/>
        <w:rPr>
          <w:rFonts w:ascii="Leelawadee" w:hAnsi="Leelawadee" w:cs="Leelawadee"/>
          <w:i/>
          <w:iCs/>
          <w:sz w:val="20"/>
          <w:szCs w:val="20"/>
        </w:rPr>
      </w:pPr>
    </w:p>
    <w:p w14:paraId="2D1997CC" w14:textId="06F36A96" w:rsidR="00F52754" w:rsidRPr="00E20CC2" w:rsidRDefault="005E473F" w:rsidP="00E20CC2">
      <w:pPr>
        <w:spacing w:after="0" w:line="360" w:lineRule="auto"/>
        <w:ind w:right="1559"/>
        <w:jc w:val="both"/>
        <w:rPr>
          <w:rFonts w:ascii="Leelawadee" w:hAnsi="Leelawadee" w:cs="Leelawadee"/>
          <w:i/>
          <w:iCs/>
          <w:sz w:val="20"/>
          <w:szCs w:val="20"/>
        </w:rPr>
      </w:pPr>
      <w:r w:rsidRPr="00E20CC2">
        <w:rPr>
          <w:rFonts w:ascii="Leelawadee" w:hAnsi="Leelawadee" w:cs="Leelawadee"/>
          <w:i/>
          <w:iCs/>
          <w:sz w:val="20"/>
          <w:szCs w:val="20"/>
        </w:rPr>
        <w:t xml:space="preserve"> </w:t>
      </w:r>
      <w:r w:rsidR="00F52754" w:rsidRPr="00E20CC2">
        <w:rPr>
          <w:rFonts w:ascii="Leelawadee" w:hAnsi="Leelawadee" w:cs="Leelawadee"/>
          <w:sz w:val="20"/>
          <w:szCs w:val="20"/>
          <w:cs/>
          <w:lang w:bidi="th-TH"/>
        </w:rPr>
        <w:t>แรงกดตามหลักสรีรศาสตร์หรืองานที่จำเป็น</w:t>
      </w:r>
      <w:r w:rsidR="00F27818" w:rsidRPr="00E20CC2">
        <w:rPr>
          <w:rFonts w:ascii="Leelawadee" w:hAnsi="Leelawadee" w:cs="Leelawadee"/>
          <w:sz w:val="20"/>
          <w:szCs w:val="20"/>
          <w:cs/>
          <w:lang w:bidi="th-TH"/>
        </w:rPr>
        <w:t>ที่ใช้แรง</w:t>
      </w:r>
      <w:r w:rsidR="00F52754" w:rsidRPr="00E20CC2">
        <w:rPr>
          <w:rFonts w:ascii="Leelawadee" w:hAnsi="Leelawadee" w:cs="Leelawadee"/>
          <w:sz w:val="20"/>
          <w:szCs w:val="20"/>
          <w:cs/>
          <w:lang w:bidi="th-TH"/>
        </w:rPr>
        <w:t>ในการปฏิบัติงาน ส่งผลกระทบต่อ</w:t>
      </w:r>
      <w:r w:rsidR="00F27818" w:rsidRPr="00E20CC2">
        <w:rPr>
          <w:rFonts w:ascii="Leelawadee" w:hAnsi="Leelawadee" w:cs="Leelawadee"/>
          <w:sz w:val="20"/>
          <w:szCs w:val="20"/>
          <w:cs/>
          <w:lang w:bidi="th-TH"/>
        </w:rPr>
        <w:t>ผลผลิต</w:t>
      </w:r>
      <w:r w:rsidR="00F52754" w:rsidRPr="00E20CC2">
        <w:rPr>
          <w:rFonts w:ascii="Leelawadee" w:hAnsi="Leelawadee" w:cs="Leelawadee"/>
          <w:sz w:val="20"/>
          <w:szCs w:val="20"/>
          <w:cs/>
          <w:lang w:bidi="th-TH"/>
        </w:rPr>
        <w:t>และความเป็นอยู่ที่ดีของผู้ปฏิบัติงานด้านสุขภาพอย่างไม่ต้องสงสัย</w:t>
      </w:r>
    </w:p>
    <w:p w14:paraId="752E310E" w14:textId="77777777" w:rsidR="005E473F" w:rsidRPr="00E20CC2" w:rsidRDefault="005E473F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3751E780" w14:textId="05918997" w:rsidR="00F27818" w:rsidRPr="00E20CC2" w:rsidRDefault="00F27818" w:rsidP="00891313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>ในสถานพยาบาล เจ้าหน้าที่สาธารณสุขมีความเสี่ยงต่ออันตรายตามหลักสรีรศาสตร์ สิ่งนี้เกี่ยวข้องกับการจัดการผู้ป่วย เช่น การเคลื่อนย้ายและการเคลื่อนย้ายผู้ป่วยที่อาจต้องก้ม ยก หรือออกแรงกะทันหัน ไปจนถึงการใช้อุปกรณ์ทางการแพทย์และ</w:t>
      </w:r>
      <w:r w:rsidR="001E1170" w:rsidRPr="00E20CC2">
        <w:rPr>
          <w:rFonts w:ascii="Leelawadee" w:hAnsi="Leelawadee" w:cs="Leelawadee"/>
          <w:sz w:val="20"/>
          <w:szCs w:val="20"/>
          <w:cs/>
          <w:lang w:bidi="th-TH"/>
        </w:rPr>
        <w:t>ใช้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เฟอร์นิเจอร์</w:t>
      </w:r>
      <w:r w:rsidR="001E1170" w:rsidRPr="00E20CC2">
        <w:rPr>
          <w:rFonts w:ascii="Leelawadee" w:hAnsi="Leelawadee" w:cs="Leelawadee"/>
          <w:sz w:val="20"/>
          <w:szCs w:val="20"/>
          <w:cs/>
          <w:lang w:bidi="th-TH"/>
        </w:rPr>
        <w:t>ต่างๆ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 ดังนั้นการรักษาท่าทางนิ่ง (นั่งหรือยืนเป็นเวลานาน) ท่าทางที่น่าอึดอัดอื่น ๆ และการเคลื่อนไหวซ้ำ ๆ อาจส่งผลให้เกิดความผิดปกติของระบบกล้ามเนื้อและกระดูกหรือ </w:t>
      </w:r>
      <w:r w:rsidRPr="00E20CC2">
        <w:rPr>
          <w:rFonts w:ascii="Leelawadee" w:hAnsi="Leelawadee" w:cs="Leelawadee"/>
          <w:sz w:val="20"/>
          <w:szCs w:val="20"/>
        </w:rPr>
        <w:t>MSDs</w:t>
      </w:r>
    </w:p>
    <w:p w14:paraId="53E462DC" w14:textId="77777777" w:rsidR="005E473F" w:rsidRPr="00E20CC2" w:rsidRDefault="005E473F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1F165896" w14:textId="047977E9" w:rsidR="001E1170" w:rsidRPr="00E20CC2" w:rsidRDefault="001E1170" w:rsidP="001E117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มีวิธีป้องกัน </w:t>
      </w:r>
      <w:r w:rsidRPr="00E20CC2">
        <w:rPr>
          <w:rFonts w:ascii="Leelawadee" w:hAnsi="Leelawadee" w:cs="Leelawadee"/>
          <w:sz w:val="20"/>
          <w:szCs w:val="20"/>
        </w:rPr>
        <w:t xml:space="preserve">MSDs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ซึ่งรวมถึงช่วงพักหรือพักฟื้นที่เพียงพอ การวางตำแหน่ง</w:t>
      </w:r>
      <w:r w:rsidR="00B72136"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ของร่างกายที่เหมาะสม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โดยทั่วไปแล้วจะ</w:t>
      </w:r>
      <w:r w:rsidR="00B72136" w:rsidRPr="00E20CC2">
        <w:rPr>
          <w:rFonts w:ascii="Leelawadee" w:hAnsi="Leelawadee" w:cs="Leelawadee"/>
          <w:sz w:val="20"/>
          <w:szCs w:val="20"/>
          <w:cs/>
          <w:lang w:bidi="th-TH"/>
        </w:rPr>
        <w:t>ต้อง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ปรับทางสรีรวิทยาของงานให้เหมาะสมกับความสามารถของคนงาน</w:t>
      </w:r>
    </w:p>
    <w:p w14:paraId="5FF8CF97" w14:textId="77777777" w:rsidR="005E473F" w:rsidRPr="00E20CC2" w:rsidRDefault="005E473F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6FC97701" w14:textId="2DBF5977" w:rsidR="00B72136" w:rsidRPr="00E20CC2" w:rsidRDefault="00B72136" w:rsidP="00B7213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>นอกจากนี้ การสร้างความมั่นใจว่าอุปกรณ์ที่ใช้งานได้รับการออกแบบตามหลักสรีรศาสตร์เป็นสิ่งสำคัญเพื่อตอบสนองความสามารถของผู้ใช้และส่งเสริมหลักปฏิบัติที่ดีในการทำงาน เพื่อป้องกันความเสี่ยงจากการทำงาน</w:t>
      </w:r>
    </w:p>
    <w:p w14:paraId="378DD4C0" w14:textId="77777777" w:rsidR="005E473F" w:rsidRPr="00E20CC2" w:rsidRDefault="005E473F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25CFF422" w14:textId="77777777" w:rsidR="005E473F" w:rsidRPr="00E20CC2" w:rsidRDefault="005E473F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2A5ACE4A" w14:textId="7DB250C3" w:rsidR="005E473F" w:rsidRPr="00E20CC2" w:rsidRDefault="00B72136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>พื่อจุดประสงค์นี้ วัสดุประสิทธิภาพสูงชนิดใหม่ เช่น เทอร์โมพลาสติกอีลาสโตเมอร์ (</w:t>
      </w:r>
      <w:r w:rsidRPr="00E20CC2">
        <w:rPr>
          <w:rFonts w:ascii="Leelawadee" w:hAnsi="Leelawadee" w:cs="Leelawadee"/>
          <w:sz w:val="20"/>
          <w:szCs w:val="20"/>
        </w:rPr>
        <w:t xml:space="preserve">TPEs)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ถูกนำมาใช้กันอย่างแพร่หลายในการผลิตอุปกรณ์และอุปกรณ์ทางการแพทย์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เพื่อปรับปรุงการยศาสตร์ </w:t>
      </w:r>
      <w:r w:rsidRPr="00E20CC2">
        <w:rPr>
          <w:rFonts w:ascii="Leelawadee" w:hAnsi="Leelawadee" w:cs="Leelawadee"/>
          <w:sz w:val="20"/>
          <w:szCs w:val="20"/>
          <w:lang w:bidi="th-TH"/>
        </w:rPr>
        <w:t>(</w:t>
      </w:r>
      <w:r w:rsidRPr="00E20CC2">
        <w:rPr>
          <w:rFonts w:ascii="Leelawadee" w:hAnsi="Leelawadee" w:cs="Leelawadee"/>
          <w:color w:val="202124"/>
          <w:shd w:val="clear" w:color="auto" w:fill="FFFFFF"/>
          <w:cs/>
          <w:lang w:bidi="th-TH"/>
        </w:rPr>
        <w:t>วิชาการที่เป็นการปรับเปลี่ยนสภาพงานให้เหมาะสมกับผู้ปฏิบัติงาน</w:t>
      </w:r>
      <w:r w:rsidRPr="00E20CC2">
        <w:rPr>
          <w:rFonts w:ascii="Leelawadee" w:hAnsi="Leelawadee" w:cs="Leelawadee"/>
          <w:color w:val="202124"/>
          <w:shd w:val="clear" w:color="auto" w:fill="FFFFFF"/>
          <w:lang w:bidi="th-TH"/>
        </w:rPr>
        <w:t xml:space="preserve">) </w:t>
      </w:r>
    </w:p>
    <w:p w14:paraId="793F0E07" w14:textId="49805792" w:rsidR="005E473F" w:rsidRPr="00E20CC2" w:rsidRDefault="00B72136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b/>
          <w:bCs/>
          <w:sz w:val="20"/>
          <w:szCs w:val="20"/>
        </w:rPr>
        <w:lastRenderedPageBreak/>
        <w:t xml:space="preserve">TPE </w:t>
      </w:r>
      <w:r w:rsidRPr="00E20CC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เพื่อความปลอดภัยและความสะดวกสบายของผู้ใช้</w:t>
      </w:r>
    </w:p>
    <w:p w14:paraId="7FE45E39" w14:textId="77777777" w:rsidR="00E20CC2" w:rsidRPr="00E20CC2" w:rsidRDefault="003307C6" w:rsidP="003307C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การประยุกต์ใช้สารประกอบ </w:t>
      </w:r>
      <w:r w:rsidRPr="00E20CC2">
        <w:rPr>
          <w:rFonts w:ascii="Leelawadee" w:hAnsi="Leelawadee" w:cs="Leelawadee"/>
          <w:sz w:val="20"/>
          <w:szCs w:val="20"/>
        </w:rPr>
        <w:t xml:space="preserve">TPE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E20CC2">
        <w:rPr>
          <w:rFonts w:ascii="Leelawadee" w:hAnsi="Leelawadee" w:cs="Leelawadee"/>
          <w:sz w:val="20"/>
          <w:szCs w:val="20"/>
        </w:rPr>
        <w:t xml:space="preserve">KRAIBURG TPE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ในอุปกรณ์ดูแลสุขภาพ ให้ความปลอดภัยและประสิทธิภาพ ตลอดจนฟังก์ชันที่เหมาะสมและความสะดวกสบายสำหรับผู้ใช้ 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20CC2">
        <w:rPr>
          <w:rFonts w:ascii="Leelawadee" w:hAnsi="Leelawadee" w:cs="Leelawadee"/>
          <w:sz w:val="20"/>
          <w:szCs w:val="20"/>
        </w:rPr>
        <w:t xml:space="preserve">TPE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ยังให้ความยืดหยุ่นที่จำเป็นในการใช้งานตามหลักสรีรศาสตร์สำหรับการออกแบบอุปกรณ์ดูแลสุขภาพ</w:t>
      </w:r>
    </w:p>
    <w:p w14:paraId="4C467464" w14:textId="77777777" w:rsidR="00E20CC2" w:rsidRPr="00E20CC2" w:rsidRDefault="00E20CC2" w:rsidP="003307C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7390BAA" w14:textId="76FFBEC5" w:rsidR="003307C6" w:rsidRPr="00E20CC2" w:rsidRDefault="003307C6" w:rsidP="003307C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E20CC2">
        <w:rPr>
          <w:rFonts w:ascii="Leelawadee" w:hAnsi="Leelawadee" w:cs="Leelawadee"/>
          <w:sz w:val="20"/>
          <w:szCs w:val="20"/>
        </w:rPr>
        <w:t xml:space="preserve">TPE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มีพื้นผิวสัมผัสที่อ่อนนุ่ม ทนต่อสารเคมี/รอยขีดข่วน ความทนทาน และคุณสมบัติอื่นๆ ที่ต้องการให้เหมาะสมกับการใช้งานในเครื่องใช้และอุปกรณ์ต่างๆ รวมถึงที่วางแขนเจาะเลือด ชุดที่วางเท้าบนเก้าอี้ เก้าอี้เท้าแขนสำหรับเคลื่อนย้าย เก้าอี้โลหิตออก และอีกมากมาย</w:t>
      </w:r>
    </w:p>
    <w:p w14:paraId="3D0850A8" w14:textId="77777777" w:rsidR="005E473F" w:rsidRPr="00E20CC2" w:rsidRDefault="005E473F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C1193D4" w14:textId="20924EB0" w:rsidR="005E473F" w:rsidRPr="00E20CC2" w:rsidRDefault="003307C6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สารประกอบ </w:t>
      </w:r>
      <w:r w:rsidRPr="00E20CC2">
        <w:rPr>
          <w:rFonts w:ascii="Leelawadee" w:hAnsi="Leelawadee" w:cs="Leelawadee"/>
          <w:sz w:val="20"/>
          <w:szCs w:val="20"/>
        </w:rPr>
        <w:t xml:space="preserve">TPE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มีตัวเลือกสีที่หลากหลายซึ่งรับประกันคุณภาพสีที่สม่ำเสมอ</w:t>
      </w:r>
    </w:p>
    <w:p w14:paraId="27E18AFC" w14:textId="77777777" w:rsidR="003307C6" w:rsidRPr="00E20CC2" w:rsidRDefault="003307C6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49638913" w14:textId="77777777" w:rsidR="00E20CC2" w:rsidRPr="00E20CC2" w:rsidRDefault="003307C6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เหมาะสำหรับการออกแบบตามหลักสรีรศาสตร์</w:t>
      </w:r>
    </w:p>
    <w:p w14:paraId="50BBD133" w14:textId="77777777" w:rsidR="00E20CC2" w:rsidRPr="00E20CC2" w:rsidRDefault="003307C6" w:rsidP="00E20CC2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</w:rPr>
        <w:t xml:space="preserve">THERMOLAST® M series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E20CC2">
        <w:rPr>
          <w:rFonts w:ascii="Leelawadee" w:hAnsi="Leelawadee" w:cs="Leelawadee"/>
          <w:sz w:val="20"/>
          <w:szCs w:val="20"/>
        </w:rPr>
        <w:t xml:space="preserve">THERMOLAST® K series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E20CC2">
        <w:rPr>
          <w:rFonts w:ascii="Leelawadee" w:hAnsi="Leelawadee" w:cs="Leelawadee"/>
          <w:sz w:val="20"/>
          <w:szCs w:val="20"/>
        </w:rPr>
        <w:t xml:space="preserve">KRAIBURG TPE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เหมาะอย่างยิ่งสำหรับการใช้งานที่ต้องการการออกแบบตามหลักสรีรศาสตร์ ทั้งสองประกอบด้วยความแข็งที่หลากหลายเพื่อรองรับระดับความแข็งที่แตกต่างกันตามที่ลูกค้าต้องการ</w:t>
      </w:r>
    </w:p>
    <w:p w14:paraId="66403D56" w14:textId="77777777" w:rsidR="00E20CC2" w:rsidRPr="00E20CC2" w:rsidRDefault="003307C6" w:rsidP="00E20CC2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noProof/>
          <w:cs/>
          <w:lang w:bidi="th-TH"/>
        </w:rPr>
        <w:t xml:space="preserve">มีการยึดเกาะที่ดีกับ </w:t>
      </w:r>
      <w:r w:rsidRPr="00E20CC2">
        <w:rPr>
          <w:rFonts w:ascii="Leelawadee" w:hAnsi="Leelawadee" w:cs="Leelawadee"/>
          <w:noProof/>
        </w:rPr>
        <w:t xml:space="preserve">PP, PC, ABS, PC/ABS, ASA, SAN, PET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และ </w:t>
      </w:r>
      <w:r w:rsidRPr="00E20CC2">
        <w:rPr>
          <w:rFonts w:ascii="Leelawadee" w:hAnsi="Leelawadee" w:cs="Leelawadee"/>
          <w:noProof/>
        </w:rPr>
        <w:t xml:space="preserve">PETG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เช่นเดียวกับ </w:t>
      </w:r>
      <w:r w:rsidRPr="00E20CC2">
        <w:rPr>
          <w:rFonts w:ascii="Leelawadee" w:hAnsi="Leelawadee" w:cs="Leelawadee"/>
          <w:noProof/>
        </w:rPr>
        <w:t xml:space="preserve">PA;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และสามารถใช้ใน </w:t>
      </w:r>
      <w:r w:rsidRPr="00E20CC2">
        <w:rPr>
          <w:rFonts w:ascii="Leelawadee" w:hAnsi="Leelawadee" w:cs="Leelawadee"/>
          <w:sz w:val="20"/>
          <w:szCs w:val="20"/>
        </w:rPr>
        <w:t xml:space="preserve">multi-component injection molding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E20CC2">
        <w:rPr>
          <w:rFonts w:ascii="Leelawadee" w:hAnsi="Leelawadee" w:cs="Leelawadee"/>
          <w:sz w:val="20"/>
          <w:szCs w:val="20"/>
        </w:rPr>
        <w:t xml:space="preserve"> co-extrusion</w:t>
      </w:r>
    </w:p>
    <w:p w14:paraId="02054DA6" w14:textId="78AB7F51" w:rsidR="005E473F" w:rsidRPr="00E20CC2" w:rsidRDefault="003307C6" w:rsidP="00E20CC2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noProof/>
          <w:lang w:bidi="th-TH"/>
        </w:rPr>
        <w:t xml:space="preserve">Compound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เป็นไปตามมาตรฐานความปลอดภัยของวัสดุสากล </w:t>
      </w:r>
      <w:r w:rsidRPr="00E20CC2">
        <w:rPr>
          <w:rFonts w:ascii="Leelawadee" w:hAnsi="Leelawadee" w:cs="Leelawadee"/>
          <w:noProof/>
        </w:rPr>
        <w:t xml:space="preserve">THERMOLAST® M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เป็นไปตามข้อกำหนดของมาตรฐาน </w:t>
      </w:r>
      <w:r w:rsidRPr="00E20CC2">
        <w:rPr>
          <w:rFonts w:ascii="Leelawadee" w:hAnsi="Leelawadee" w:cs="Leelawadee"/>
          <w:noProof/>
        </w:rPr>
        <w:t xml:space="preserve">VDI 2017, ISO 10993-5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และอยู่ในรายการ </w:t>
      </w:r>
      <w:r w:rsidRPr="00E20CC2">
        <w:rPr>
          <w:rFonts w:ascii="Leelawadee" w:hAnsi="Leelawadee" w:cs="Leelawadee"/>
          <w:noProof/>
        </w:rPr>
        <w:t xml:space="preserve">Drug Master File THERMOLAST® K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ที่เลือกซีรีส์นั้นสอดคล้องกับระเบียบข้อบังคับของ </w:t>
      </w:r>
      <w:r w:rsidRPr="00E20CC2">
        <w:rPr>
          <w:rFonts w:ascii="Leelawadee" w:hAnsi="Leelawadee" w:cs="Leelawadee"/>
          <w:noProof/>
        </w:rPr>
        <w:t xml:space="preserve">FDA-Code of Federal Regulations (CFR), Title 21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และมาตรฐาน </w:t>
      </w:r>
      <w:r w:rsidRPr="00E20CC2">
        <w:rPr>
          <w:rFonts w:ascii="Leelawadee" w:hAnsi="Leelawadee" w:cs="Leelawadee"/>
          <w:noProof/>
        </w:rPr>
        <w:t xml:space="preserve">EN 71/3 </w:t>
      </w:r>
      <w:r w:rsidRPr="00E20CC2">
        <w:rPr>
          <w:rFonts w:ascii="Leelawadee" w:hAnsi="Leelawadee" w:cs="Leelawadee"/>
          <w:noProof/>
          <w:cs/>
          <w:lang w:bidi="th-TH"/>
        </w:rPr>
        <w:t xml:space="preserve">ที่เกี่ยวข้อง รวมถึงมาตรฐาน </w:t>
      </w:r>
      <w:r w:rsidRPr="00E20CC2">
        <w:rPr>
          <w:rFonts w:ascii="Leelawadee" w:hAnsi="Leelawadee" w:cs="Leelawadee"/>
          <w:noProof/>
        </w:rPr>
        <w:t>China GB</w:t>
      </w:r>
    </w:p>
    <w:p w14:paraId="40D5C204" w14:textId="6380FD06" w:rsidR="00CE4DAA" w:rsidRPr="00E20CC2" w:rsidRDefault="00CE4DAA" w:rsidP="005E473F">
      <w:pPr>
        <w:keepNext/>
        <w:keepLines/>
        <w:tabs>
          <w:tab w:val="left" w:pos="5385"/>
        </w:tabs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</w:p>
    <w:p w14:paraId="6677CCC2" w14:textId="1CF718CD" w:rsidR="00CE4DAA" w:rsidRPr="00E20CC2" w:rsidRDefault="00CE4DAA" w:rsidP="005E473F">
      <w:pPr>
        <w:keepNext/>
        <w:keepLines/>
        <w:tabs>
          <w:tab w:val="left" w:pos="5385"/>
        </w:tabs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E20CC2">
        <w:rPr>
          <w:rFonts w:ascii="Leelawadee" w:hAnsi="Leelawadee" w:cs="Leelawadee"/>
          <w:noProof/>
        </w:rPr>
        <w:drawing>
          <wp:inline distT="0" distB="0" distL="0" distR="0" wp14:anchorId="4E7F40A5" wp14:editId="02DFE16C">
            <wp:extent cx="4351020" cy="2406770"/>
            <wp:effectExtent l="0" t="0" r="0" b="0"/>
            <wp:docPr id="1" name="Picture 1" descr="A picture containing microscope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icroscope, indoo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832" cy="240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118545DC" w:rsidR="005320D5" w:rsidRPr="00E20CC2" w:rsidRDefault="005320D5" w:rsidP="005E473F">
      <w:pPr>
        <w:keepNext/>
        <w:keepLines/>
        <w:tabs>
          <w:tab w:val="left" w:pos="5385"/>
        </w:tabs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E20CC2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E20CC2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8229DD" w:rsidRPr="00E20CC2">
        <w:rPr>
          <w:rFonts w:ascii="Leelawadee" w:hAnsi="Leelawadee" w:cs="Leelawadee"/>
          <w:b/>
          <w:bCs/>
          <w:sz w:val="20"/>
          <w:szCs w:val="20"/>
          <w:lang w:bidi="ar-SA"/>
        </w:rPr>
        <w:t>1</w:t>
      </w:r>
      <w:r w:rsidRPr="00E20CC2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E20CC2" w:rsidRDefault="005320D5" w:rsidP="005E473F">
      <w:pPr>
        <w:keepLines/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</w:rPr>
      </w:pPr>
    </w:p>
    <w:p w14:paraId="6FC6BFB4" w14:textId="77777777" w:rsidR="00EC7126" w:rsidRPr="00E20CC2" w:rsidRDefault="005320D5" w:rsidP="005E473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9" w:history="1">
        <w:r w:rsidRPr="00E20CC2">
          <w:rPr>
            <w:rStyle w:val="Hyperlink"/>
            <w:rFonts w:ascii="Leelawadee" w:hAnsi="Leelawadee" w:cs="Leelawadee"/>
            <w:sz w:val="20"/>
            <w:szCs w:val="20"/>
          </w:rPr>
          <w:t>bridget.ngang@kraiburg-tpe.com</w:t>
        </w:r>
      </w:hyperlink>
      <w:r w:rsidRPr="00E20CC2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E20CC2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E20CC2" w:rsidRDefault="00EC7126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053987E0" w14:textId="77777777" w:rsidR="00EC7126" w:rsidRPr="00E20CC2" w:rsidRDefault="00EC7126" w:rsidP="005E473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79B18251" w14:textId="77777777" w:rsidR="004562AC" w:rsidRPr="00E20CC2" w:rsidRDefault="004562AC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09783AC2" w14:textId="77777777" w:rsidR="00A20F10" w:rsidRPr="00E20CC2" w:rsidRDefault="00A20F10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224F9A49" w14:textId="77777777" w:rsidR="00A20F10" w:rsidRPr="00E20CC2" w:rsidRDefault="00A20F10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1077E5F3" w14:textId="77777777" w:rsidR="00A20F10" w:rsidRPr="00E20CC2" w:rsidRDefault="00A20F10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14A286DB" w14:textId="77777777" w:rsidR="00A20F10" w:rsidRPr="00E20CC2" w:rsidRDefault="00A20F10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6848E1A5" w14:textId="77777777" w:rsidR="00A20F10" w:rsidRPr="00E20CC2" w:rsidRDefault="00A20F10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0E6D7E8B" w14:textId="77777777" w:rsidR="004D12BA" w:rsidRPr="00E20CC2" w:rsidRDefault="004D12BA" w:rsidP="005E473F">
      <w:pPr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b/>
          <w:bCs/>
          <w:sz w:val="20"/>
          <w:szCs w:val="20"/>
        </w:rPr>
        <w:br w:type="page"/>
      </w:r>
    </w:p>
    <w:p w14:paraId="1223A429" w14:textId="35FB8D6E" w:rsidR="005320D5" w:rsidRPr="00E20CC2" w:rsidRDefault="005320D5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E20CC2">
        <w:rPr>
          <w:rFonts w:ascii="Leelawadee" w:hAnsi="Leelawadee" w:cs="Leelawadee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E20CC2" w:rsidRDefault="005320D5" w:rsidP="005E473F">
      <w:pPr>
        <w:spacing w:after="0" w:line="360" w:lineRule="auto"/>
        <w:ind w:right="1559"/>
        <w:jc w:val="both"/>
        <w:rPr>
          <w:rFonts w:ascii="Leelawadee" w:hAnsi="Leelawadee" w:cs="Leelawadee"/>
          <w:b/>
          <w:color w:val="000000" w:themeColor="text1"/>
          <w:sz w:val="20"/>
          <w:szCs w:val="20"/>
        </w:rPr>
      </w:pPr>
      <w:r w:rsidRPr="00E20CC2">
        <w:rPr>
          <w:rFonts w:ascii="Leelawadee" w:hAnsi="Leelawadee" w:cs="Leelawadee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E20CC2" w:rsidRDefault="00D201C4" w:rsidP="005E473F">
      <w:pPr>
        <w:ind w:right="1559"/>
        <w:rPr>
          <w:rFonts w:ascii="Leelawadee" w:hAnsi="Leelawadee" w:cs="Leelawadee"/>
          <w:b/>
          <w:color w:val="000000" w:themeColor="text1"/>
          <w:sz w:val="20"/>
          <w:szCs w:val="20"/>
        </w:rPr>
      </w:pPr>
    </w:p>
    <w:p w14:paraId="0B72793B" w14:textId="77777777" w:rsidR="00E20CC2" w:rsidRPr="00E20CC2" w:rsidRDefault="00E20CC2" w:rsidP="00E20C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  <w:r w:rsidRPr="00E20CC2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E20CC2"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  <w:t>KRAIBURG TPE</w:t>
      </w:r>
    </w:p>
    <w:p w14:paraId="41A17532" w14:textId="77777777" w:rsidR="00E20CC2" w:rsidRPr="00E20CC2" w:rsidRDefault="00E20CC2" w:rsidP="00E20CC2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6A19D1CF" w14:textId="77777777" w:rsidR="00E20CC2" w:rsidRPr="00E20CC2" w:rsidRDefault="00E20CC2" w:rsidP="00E20CC2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bookmarkStart w:id="0" w:name="_Hlk42468946"/>
      <w:r w:rsidRPr="00E20CC2">
        <w:rPr>
          <w:rFonts w:ascii="Leelawadee" w:hAnsi="Leelawadee" w:cs="Leelawadee"/>
          <w:sz w:val="20"/>
          <w:szCs w:val="20"/>
        </w:rPr>
        <w:t>KRAIBURG</w:t>
      </w:r>
      <w:bookmarkStart w:id="1" w:name="_Hlk42469051"/>
      <w:bookmarkEnd w:id="0"/>
      <w:r w:rsidRPr="00E20CC2">
        <w:rPr>
          <w:rFonts w:ascii="Leelawadee" w:hAnsi="Leelawadee" w:cs="Leelawadee"/>
          <w:sz w:val="20"/>
          <w:szCs w:val="20"/>
        </w:rPr>
        <w:t xml:space="preserve"> TPE</w:t>
      </w:r>
      <w:bookmarkEnd w:id="1"/>
      <w:r w:rsidRPr="00E20CC2">
        <w:rPr>
          <w:rFonts w:ascii="Leelawadee" w:hAnsi="Leelawadee" w:cs="Leelawadee"/>
          <w:sz w:val="20"/>
          <w:szCs w:val="20"/>
        </w:rPr>
        <w:t xml:space="preserve"> (</w:t>
      </w:r>
      <w:hyperlink r:id="rId11" w:history="1">
        <w:r w:rsidRPr="00E20CC2">
          <w:rPr>
            <w:rStyle w:val="Hyperlink"/>
            <w:rFonts w:ascii="Leelawadee" w:hAnsi="Leelawadee" w:cs="Leelawadee"/>
            <w:sz w:val="20"/>
            <w:szCs w:val="20"/>
          </w:rPr>
          <w:t>www.kraiburg-tpe.com</w:t>
        </w:r>
      </w:hyperlink>
      <w:r w:rsidRPr="00E20CC2">
        <w:rPr>
          <w:rFonts w:ascii="Leelawadee" w:hAnsi="Leelawadee" w:cs="Leelawadee"/>
          <w:sz w:val="20"/>
          <w:szCs w:val="20"/>
        </w:rPr>
        <w:t>)</w:t>
      </w:r>
      <w:r w:rsidRPr="00E20CC2">
        <w:rPr>
          <w:rFonts w:ascii="Leelawadee" w:hAnsi="Leelawadee" w:cs="Leelawadee"/>
          <w:sz w:val="20"/>
          <w:szCs w:val="20"/>
          <w:cs/>
        </w:rPr>
        <w:t xml:space="preserve">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E20CC2">
        <w:rPr>
          <w:rFonts w:ascii="Leelawadee" w:hAnsi="Leelawadee" w:cs="Leelawadee"/>
          <w:sz w:val="20"/>
          <w:szCs w:val="20"/>
          <w:lang w:bidi="th-TH"/>
        </w:rPr>
        <w:t>2001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E20CC2">
        <w:rPr>
          <w:rFonts w:ascii="Leelawadee" w:hAnsi="Leelawadee" w:cs="Leelawadee"/>
          <w:sz w:val="20"/>
          <w:szCs w:val="20"/>
        </w:rPr>
        <w:t>KRAIBURG</w:t>
      </w:r>
    </w:p>
    <w:p w14:paraId="7B92D972" w14:textId="77777777" w:rsidR="00E20CC2" w:rsidRPr="00E20CC2" w:rsidRDefault="00E20CC2" w:rsidP="00E20CC2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E20CC2">
        <w:rPr>
          <w:rFonts w:ascii="Leelawadee" w:hAnsi="Leelawadee" w:cs="Leelawadee"/>
          <w:sz w:val="20"/>
          <w:szCs w:val="20"/>
        </w:rPr>
        <w:t>KRAIBURG TPE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E20CC2">
        <w:rPr>
          <w:rFonts w:ascii="Leelawadee" w:hAnsi="Leelawadee" w:cs="Leelawadee"/>
          <w:sz w:val="20"/>
          <w:szCs w:val="20"/>
        </w:rPr>
        <w:t>TPE</w:t>
      </w:r>
      <w:r w:rsidRPr="00E20CC2">
        <w:rPr>
          <w:rFonts w:ascii="Leelawadee" w:hAnsi="Leelawadee" w:cs="Leelawadee"/>
          <w:sz w:val="20"/>
          <w:szCs w:val="20"/>
          <w:cs/>
        </w:rPr>
        <w:t xml:space="preserve">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4BACF628" w14:textId="77777777" w:rsidR="00E20CC2" w:rsidRPr="00E20CC2" w:rsidRDefault="00E20CC2" w:rsidP="00E20CC2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E20CC2">
        <w:rPr>
          <w:rFonts w:ascii="Leelawadee" w:hAnsi="Leelawadee" w:cs="Leelawadee"/>
          <w:sz w:val="20"/>
          <w:szCs w:val="20"/>
        </w:rPr>
        <w:t>THERMOLAST</w:t>
      </w:r>
      <w:r w:rsidRPr="00E20CC2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E20CC2">
        <w:rPr>
          <w:rFonts w:ascii="Leelawadee" w:hAnsi="Leelawadee" w:cs="Leelawadee"/>
          <w:sz w:val="20"/>
          <w:szCs w:val="20"/>
        </w:rPr>
        <w:t>,</w:t>
      </w:r>
      <w:r w:rsidRPr="00E20CC2">
        <w:rPr>
          <w:rFonts w:ascii="Leelawadee" w:hAnsi="Leelawadee" w:cs="Leelawadee"/>
          <w:sz w:val="20"/>
          <w:szCs w:val="20"/>
          <w:cs/>
        </w:rPr>
        <w:t xml:space="preserve"> </w:t>
      </w:r>
      <w:r w:rsidRPr="00E20CC2">
        <w:rPr>
          <w:rFonts w:ascii="Leelawadee" w:hAnsi="Leelawadee" w:cs="Leelawadee"/>
          <w:sz w:val="20"/>
          <w:szCs w:val="20"/>
        </w:rPr>
        <w:t>COPEC</w:t>
      </w:r>
      <w:r w:rsidRPr="00E20CC2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E20CC2">
        <w:rPr>
          <w:rFonts w:ascii="Leelawadee" w:hAnsi="Leelawadee" w:cs="Leelawadee"/>
          <w:sz w:val="20"/>
          <w:szCs w:val="20"/>
        </w:rPr>
        <w:t>,</w:t>
      </w:r>
      <w:r w:rsidRPr="00E20CC2">
        <w:rPr>
          <w:rFonts w:ascii="Leelawadee" w:hAnsi="Leelawadee" w:cs="Leelawadee"/>
          <w:sz w:val="20"/>
          <w:szCs w:val="20"/>
          <w:cs/>
        </w:rPr>
        <w:t xml:space="preserve"> </w:t>
      </w:r>
      <w:r w:rsidRPr="00E20CC2">
        <w:rPr>
          <w:rFonts w:ascii="Leelawadee" w:hAnsi="Leelawadee" w:cs="Leelawadee"/>
          <w:sz w:val="20"/>
          <w:szCs w:val="20"/>
        </w:rPr>
        <w:t>HIPEX</w:t>
      </w:r>
      <w:r w:rsidRPr="00E20CC2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E20CC2">
        <w:rPr>
          <w:rFonts w:ascii="Leelawadee" w:hAnsi="Leelawadee" w:cs="Leelawadee"/>
          <w:sz w:val="20"/>
          <w:szCs w:val="20"/>
          <w:cs/>
        </w:rPr>
        <w:t xml:space="preserve">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E20CC2">
        <w:rPr>
          <w:rFonts w:ascii="Leelawadee" w:hAnsi="Leelawadee" w:cs="Leelawadee"/>
          <w:sz w:val="20"/>
          <w:szCs w:val="20"/>
        </w:rPr>
        <w:t>For Tec E</w:t>
      </w:r>
      <w:r w:rsidRPr="00E20CC2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E20CC2">
        <w:rPr>
          <w:rFonts w:ascii="Leelawadee" w:hAnsi="Leelawadee" w:cs="Leelawadee"/>
          <w:sz w:val="20"/>
          <w:szCs w:val="20"/>
          <w:vertAlign w:val="superscript"/>
          <w:cs/>
        </w:rPr>
        <w:t xml:space="preserve">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E20CC2">
        <w:rPr>
          <w:rFonts w:ascii="Leelawadee" w:hAnsi="Leelawadee" w:cs="Leelawadee"/>
          <w:sz w:val="20"/>
          <w:szCs w:val="20"/>
        </w:rPr>
        <w:t>KRAIBURG TPE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456C2D3B" w14:textId="77777777" w:rsidR="00E20CC2" w:rsidRPr="00E20CC2" w:rsidRDefault="00E20CC2" w:rsidP="00E20CC2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cs/>
          <w:lang w:bidi="th-TH"/>
        </w:rPr>
      </w:pP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E20CC2">
        <w:rPr>
          <w:rFonts w:ascii="Leelawadee" w:hAnsi="Leelawadee" w:cs="Leelawadee"/>
          <w:sz w:val="20"/>
          <w:szCs w:val="20"/>
          <w:lang w:bidi="th-TH"/>
        </w:rPr>
        <w:t>ISO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E20CC2">
        <w:rPr>
          <w:rFonts w:ascii="Leelawadee" w:hAnsi="Leelawadee" w:cs="Leelawadee"/>
          <w:sz w:val="20"/>
          <w:szCs w:val="20"/>
          <w:lang w:bidi="th-TH"/>
        </w:rPr>
        <w:t>14001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E20CC2">
        <w:rPr>
          <w:rFonts w:ascii="Leelawadee" w:hAnsi="Leelawadee" w:cs="Leelawadee"/>
          <w:sz w:val="20"/>
          <w:szCs w:val="20"/>
        </w:rPr>
        <w:t>KRAIBURG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E20CC2">
        <w:rPr>
          <w:rFonts w:ascii="Leelawadee" w:hAnsi="Leelawadee" w:cs="Leelawadee"/>
          <w:sz w:val="20"/>
          <w:szCs w:val="20"/>
        </w:rPr>
        <w:t>TPE</w:t>
      </w:r>
      <w:r w:rsidRPr="00E20CC2">
        <w:rPr>
          <w:rFonts w:ascii="Leelawadee" w:hAnsi="Leelawadee" w:cs="Leelawadee"/>
          <w:sz w:val="20"/>
          <w:szCs w:val="20"/>
          <w:cs/>
        </w:rPr>
        <w:t xml:space="preserve"> </w:t>
      </w:r>
      <w:r w:rsidRPr="00E20CC2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E20CC2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E20CC2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Pr="00E20CC2" w:rsidRDefault="001C2242" w:rsidP="005E473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/>
        </w:rPr>
      </w:pPr>
    </w:p>
    <w:p w14:paraId="4837FE41" w14:textId="77777777" w:rsidR="00DC32CA" w:rsidRPr="00E20CC2" w:rsidRDefault="00DC32CA" w:rsidP="005E473F">
      <w:pPr>
        <w:keepNext/>
        <w:keepLines/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</w:rPr>
      </w:pPr>
    </w:p>
    <w:sectPr w:rsidR="00DC32CA" w:rsidRPr="00E20CC2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92790" w14:textId="77777777" w:rsidR="0022135E" w:rsidRDefault="0022135E" w:rsidP="00784C57">
      <w:pPr>
        <w:spacing w:after="0" w:line="240" w:lineRule="auto"/>
      </w:pPr>
      <w:r>
        <w:separator/>
      </w:r>
    </w:p>
  </w:endnote>
  <w:endnote w:type="continuationSeparator" w:id="0">
    <w:p w14:paraId="277679FC" w14:textId="77777777" w:rsidR="0022135E" w:rsidRDefault="0022135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E20CC2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20CC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5E473F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E473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07AD5" w14:textId="77777777" w:rsidR="0022135E" w:rsidRDefault="0022135E" w:rsidP="00784C57">
      <w:pPr>
        <w:spacing w:after="0" w:line="240" w:lineRule="auto"/>
      </w:pPr>
      <w:r>
        <w:separator/>
      </w:r>
    </w:p>
  </w:footnote>
  <w:footnote w:type="continuationSeparator" w:id="0">
    <w:p w14:paraId="53D28068" w14:textId="77777777" w:rsidR="0022135E" w:rsidRDefault="0022135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8FC953E" w14:textId="77777777" w:rsidR="00E20CC2" w:rsidRDefault="00E20CC2" w:rsidP="00E20CC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CF63002" w14:textId="77777777" w:rsidR="00E20CC2" w:rsidRDefault="00E20CC2" w:rsidP="00E20CC2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  <w:lang w:eastAsia="zh-CN" w:bidi="ar-SA"/>
            </w:rPr>
          </w:pPr>
          <w:r w:rsidRPr="00E20CC2">
            <w:rPr>
              <w:rFonts w:ascii="Arial" w:hAnsi="Arial" w:cs="Arial"/>
              <w:b/>
              <w:bCs/>
              <w:sz w:val="16"/>
              <w:szCs w:val="16"/>
              <w:lang w:eastAsia="zh-CN" w:bidi="ar-SA"/>
            </w:rPr>
            <w:t xml:space="preserve">TPE </w:t>
          </w:r>
          <w:r w:rsidRPr="00E20CC2">
            <w:rPr>
              <w:rFonts w:ascii="Browallia New" w:hAnsi="Browallia New" w:cs="Browallia New"/>
              <w:b/>
              <w:bCs/>
              <w:sz w:val="16"/>
              <w:szCs w:val="16"/>
              <w:lang w:eastAsia="zh-CN" w:bidi="ar-SA"/>
            </w:rPr>
            <w:t>สำหรับอุปกรณ์ดูแลสุขภาพที่ออกแบบตามหลักสรีรศาสตร์</w:t>
          </w:r>
        </w:p>
        <w:p w14:paraId="6B9C9750" w14:textId="77777777" w:rsidR="00E20CC2" w:rsidRPr="001E1888" w:rsidRDefault="00E20CC2" w:rsidP="00E20CC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May 2021</w:t>
          </w:r>
        </w:p>
        <w:p w14:paraId="1A56E795" w14:textId="7165C90D" w:rsidR="00502615" w:rsidRPr="00073D11" w:rsidRDefault="00E20CC2" w:rsidP="00E20CC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43B9A" w14:textId="77777777" w:rsidR="009E7FF9" w:rsidRDefault="003C4170" w:rsidP="009E7FF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05AF056" w14:textId="77777777" w:rsidR="00E20CC2" w:rsidRDefault="00E20CC2" w:rsidP="003C417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  <w:lang w:eastAsia="zh-CN" w:bidi="ar-SA"/>
            </w:rPr>
          </w:pPr>
          <w:r w:rsidRPr="00E20CC2">
            <w:rPr>
              <w:rFonts w:ascii="Arial" w:hAnsi="Arial" w:cs="Arial"/>
              <w:b/>
              <w:bCs/>
              <w:sz w:val="16"/>
              <w:szCs w:val="16"/>
              <w:lang w:eastAsia="zh-CN" w:bidi="ar-SA"/>
            </w:rPr>
            <w:t xml:space="preserve">TPE </w:t>
          </w:r>
          <w:r w:rsidRPr="00E20CC2">
            <w:rPr>
              <w:rFonts w:ascii="Browallia New" w:hAnsi="Browallia New" w:cs="Browallia New"/>
              <w:b/>
              <w:bCs/>
              <w:sz w:val="16"/>
              <w:szCs w:val="16"/>
              <w:lang w:eastAsia="zh-CN" w:bidi="ar-SA"/>
            </w:rPr>
            <w:t>สำหรับอุปกรณ์ดูแลสุขภาพที่ออกแบบตามหลักสรีรศาสตร์</w:t>
          </w:r>
        </w:p>
        <w:p w14:paraId="765F9503" w14:textId="3CB4D4F8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9E7FF9">
            <w:rPr>
              <w:rFonts w:ascii="Arial" w:hAnsi="Arial"/>
              <w:b/>
              <w:sz w:val="16"/>
              <w:szCs w:val="16"/>
            </w:rPr>
            <w:t>May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3F4C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6922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170"/>
    <w:rsid w:val="001E1888"/>
    <w:rsid w:val="001F37C4"/>
    <w:rsid w:val="001F4135"/>
    <w:rsid w:val="001F4F5D"/>
    <w:rsid w:val="00201710"/>
    <w:rsid w:val="002129DC"/>
    <w:rsid w:val="00214C89"/>
    <w:rsid w:val="0022135E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307C6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12BA"/>
    <w:rsid w:val="004D5BAF"/>
    <w:rsid w:val="004F357F"/>
    <w:rsid w:val="004F6395"/>
    <w:rsid w:val="004F758B"/>
    <w:rsid w:val="00502615"/>
    <w:rsid w:val="0050419E"/>
    <w:rsid w:val="005053E7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5D44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7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1313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E7B4F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4D17"/>
    <w:rsid w:val="009B1C7C"/>
    <w:rsid w:val="009B5422"/>
    <w:rsid w:val="009C48F1"/>
    <w:rsid w:val="009D61E9"/>
    <w:rsid w:val="009D70E1"/>
    <w:rsid w:val="009E74A0"/>
    <w:rsid w:val="009E7FF9"/>
    <w:rsid w:val="009F499B"/>
    <w:rsid w:val="009F619F"/>
    <w:rsid w:val="009F61CE"/>
    <w:rsid w:val="00A034FB"/>
    <w:rsid w:val="00A20F10"/>
    <w:rsid w:val="00A27D3B"/>
    <w:rsid w:val="00A30CF5"/>
    <w:rsid w:val="00A36C89"/>
    <w:rsid w:val="00A54918"/>
    <w:rsid w:val="00A57CD6"/>
    <w:rsid w:val="00A600BB"/>
    <w:rsid w:val="00A62386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2136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4DAA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5F87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20CC2"/>
    <w:rsid w:val="00E31F55"/>
    <w:rsid w:val="00E34E27"/>
    <w:rsid w:val="00E52729"/>
    <w:rsid w:val="00E533F6"/>
    <w:rsid w:val="00E57256"/>
    <w:rsid w:val="00E61AA8"/>
    <w:rsid w:val="00E63371"/>
    <w:rsid w:val="00E72840"/>
    <w:rsid w:val="00E73206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27818"/>
    <w:rsid w:val="00F33088"/>
    <w:rsid w:val="00F44146"/>
    <w:rsid w:val="00F50B59"/>
    <w:rsid w:val="00F52754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2021-07-22T03:52:00Z</dcterms:created>
  <dcterms:modified xsi:type="dcterms:W3CDTF">2021-08-04T10:16:00Z</dcterms:modified>
</cp:coreProperties>
</file>