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4E904" w14:textId="22032B36" w:rsidR="00F972F3" w:rsidRPr="005B5369" w:rsidRDefault="007626ED" w:rsidP="002A2985">
      <w:pPr>
        <w:spacing w:line="360" w:lineRule="auto"/>
        <w:ind w:right="1559"/>
        <w:jc w:val="both"/>
        <w:rPr>
          <w:rFonts w:ascii="Arial" w:eastAsia="MS Gothic" w:hAnsi="Arial" w:cs="Arial"/>
          <w:b/>
          <w:bCs/>
          <w:sz w:val="24"/>
          <w:szCs w:val="24"/>
        </w:rPr>
      </w:pPr>
      <w:r w:rsidRPr="005B5369">
        <w:rPr>
          <w:rFonts w:ascii="Arial" w:eastAsia="MS Gothic" w:hAnsi="Arial" w:hint="eastAsia"/>
          <w:b/>
          <w:bCs/>
          <w:sz w:val="24"/>
          <w:szCs w:val="24"/>
        </w:rPr>
        <w:t>KRAIBURG TPE</w:t>
      </w:r>
      <w:r w:rsidRPr="005B5369">
        <w:rPr>
          <w:rFonts w:ascii="Arial" w:eastAsia="MS Gothic" w:hAnsi="Arial" w:hint="eastAsia"/>
          <w:b/>
          <w:bCs/>
          <w:sz w:val="24"/>
          <w:szCs w:val="24"/>
        </w:rPr>
        <w:t>の</w:t>
      </w:r>
      <w:r w:rsidRPr="005B5369">
        <w:rPr>
          <w:rFonts w:ascii="Arial" w:eastAsia="MS Gothic" w:hAnsi="Arial" w:hint="eastAsia"/>
          <w:b/>
          <w:bCs/>
          <w:sz w:val="24"/>
          <w:szCs w:val="24"/>
        </w:rPr>
        <w:t>TPE</w:t>
      </w:r>
      <w:r w:rsidRPr="005B5369">
        <w:rPr>
          <w:rFonts w:ascii="Arial" w:eastAsia="MS Gothic" w:hAnsi="Arial" w:hint="eastAsia"/>
          <w:b/>
          <w:bCs/>
          <w:sz w:val="24"/>
          <w:szCs w:val="24"/>
        </w:rPr>
        <w:t>材料がスマートウォーターディスペンサーの使いやすさを高めます</w:t>
      </w:r>
    </w:p>
    <w:p w14:paraId="4D1572E5" w14:textId="77777777" w:rsidR="007626ED" w:rsidRPr="005B5369" w:rsidRDefault="00C13AA4" w:rsidP="002A2985">
      <w:pPr>
        <w:spacing w:line="360" w:lineRule="auto"/>
        <w:ind w:right="1559"/>
        <w:jc w:val="both"/>
        <w:rPr>
          <w:rFonts w:ascii="Arial" w:eastAsia="MS Gothic" w:hAnsi="Arial" w:cs="Arial"/>
          <w:sz w:val="20"/>
          <w:szCs w:val="20"/>
        </w:rPr>
      </w:pPr>
      <w:r w:rsidRPr="005B5369">
        <w:rPr>
          <w:rFonts w:ascii="Arial" w:eastAsia="MS Gothic" w:hAnsi="Arial" w:hint="eastAsia"/>
          <w:sz w:val="20"/>
          <w:szCs w:val="20"/>
        </w:rPr>
        <w:t>スマートウォーターディスペンサーは、水質監視と高度なフィルター技術（逆浸透膜や</w:t>
      </w:r>
      <w:r w:rsidRPr="005B5369">
        <w:rPr>
          <w:rFonts w:ascii="Arial" w:eastAsia="MS Gothic" w:hAnsi="Arial" w:hint="eastAsia"/>
          <w:sz w:val="20"/>
          <w:szCs w:val="20"/>
        </w:rPr>
        <w:t>UV</w:t>
      </w:r>
      <w:r w:rsidRPr="005B5369">
        <w:rPr>
          <w:rFonts w:ascii="Arial" w:eastAsia="MS Gothic" w:hAnsi="Arial" w:hint="eastAsia"/>
          <w:sz w:val="20"/>
          <w:szCs w:val="20"/>
        </w:rPr>
        <w:t>殺菌など）を統合したもので、一人ひとりに推奨される水分補給条件を提供することで、ユーザーが最適な水分補給レベルを維持することに役立っています。</w:t>
      </w:r>
      <w:r w:rsidRPr="005B5369">
        <w:rPr>
          <w:rFonts w:ascii="Arial" w:eastAsia="MS Gothic" w:hAnsi="Arial" w:hint="eastAsia"/>
          <w:sz w:val="20"/>
          <w:szCs w:val="20"/>
        </w:rPr>
        <w:t xml:space="preserve"> </w:t>
      </w:r>
    </w:p>
    <w:p w14:paraId="75CA2A8D" w14:textId="0C7B9933" w:rsidR="007626ED" w:rsidRPr="005B5369" w:rsidRDefault="007626ED" w:rsidP="002A2985">
      <w:pPr>
        <w:spacing w:line="360" w:lineRule="auto"/>
        <w:ind w:right="1559"/>
        <w:jc w:val="both"/>
        <w:rPr>
          <w:rFonts w:ascii="Arial" w:eastAsia="MS Gothic" w:hAnsi="Arial" w:cs="Arial"/>
          <w:sz w:val="20"/>
          <w:szCs w:val="20"/>
        </w:rPr>
      </w:pPr>
      <w:r w:rsidRPr="005B5369">
        <w:rPr>
          <w:rFonts w:ascii="Arial" w:eastAsia="MS Gothic" w:hAnsi="Arial" w:hint="eastAsia"/>
          <w:sz w:val="20"/>
          <w:szCs w:val="20"/>
        </w:rPr>
        <w:t>ディスペンサーのインテリジェントな設計は使いやすさと健康上の効果を向上させ、特に忙しいライフスタイルを送っている</w:t>
      </w:r>
      <w:hyperlink r:id="rId11" w:history="1">
        <w:r w:rsidRPr="00EB75F9">
          <w:rPr>
            <w:rStyle w:val="Hyperlink"/>
            <w:rFonts w:ascii="Arial" w:eastAsia="MS Gothic" w:hAnsi="Arial" w:hint="eastAsia"/>
            <w:sz w:val="20"/>
            <w:szCs w:val="20"/>
          </w:rPr>
          <w:t>消費者</w:t>
        </w:r>
      </w:hyperlink>
      <w:r w:rsidRPr="00EB75F9">
        <w:rPr>
          <w:rFonts w:ascii="Arial" w:eastAsia="MS Gothic" w:hAnsi="Arial" w:hint="eastAsia"/>
          <w:sz w:val="20"/>
          <w:szCs w:val="20"/>
        </w:rPr>
        <w:t>に対</w:t>
      </w:r>
      <w:r w:rsidRPr="005B5369">
        <w:rPr>
          <w:rFonts w:ascii="Arial" w:eastAsia="MS Gothic" w:hAnsi="Arial" w:hint="eastAsia"/>
          <w:sz w:val="20"/>
          <w:szCs w:val="20"/>
        </w:rPr>
        <w:t>し、より高度な安心感を提供します。</w:t>
      </w:r>
      <w:r w:rsidRPr="005B5369">
        <w:rPr>
          <w:rFonts w:ascii="Arial" w:eastAsia="MS Gothic" w:hAnsi="Arial" w:hint="eastAsia"/>
          <w:sz w:val="20"/>
          <w:szCs w:val="20"/>
        </w:rPr>
        <w:t xml:space="preserve"> </w:t>
      </w:r>
    </w:p>
    <w:p w14:paraId="74F1E60A" w14:textId="140C9694" w:rsidR="002A2985" w:rsidRPr="005B5369" w:rsidRDefault="007626ED" w:rsidP="002A2985">
      <w:pPr>
        <w:spacing w:line="360" w:lineRule="auto"/>
        <w:ind w:right="1559"/>
        <w:jc w:val="both"/>
        <w:rPr>
          <w:rFonts w:ascii="Arial" w:eastAsia="MS Gothic" w:hAnsi="Arial" w:cs="Arial"/>
          <w:sz w:val="20"/>
          <w:szCs w:val="20"/>
        </w:rPr>
      </w:pPr>
      <w:r w:rsidRPr="005B5369">
        <w:rPr>
          <w:rFonts w:ascii="Arial" w:eastAsia="MS Gothic" w:hAnsi="Arial" w:hint="eastAsia"/>
          <w:sz w:val="20"/>
          <w:szCs w:val="20"/>
        </w:rPr>
        <w:t>熱可塑性エラストマー（</w:t>
      </w:r>
      <w:r w:rsidRPr="005B5369">
        <w:rPr>
          <w:rFonts w:ascii="Arial" w:eastAsia="MS Gothic" w:hAnsi="Arial" w:hint="eastAsia"/>
          <w:sz w:val="20"/>
          <w:szCs w:val="20"/>
        </w:rPr>
        <w:t>TPE</w:t>
      </w:r>
      <w:r w:rsidRPr="005B5369">
        <w:rPr>
          <w:rFonts w:ascii="Arial" w:eastAsia="MS Gothic" w:hAnsi="Arial" w:hint="eastAsia"/>
          <w:sz w:val="20"/>
          <w:szCs w:val="20"/>
        </w:rPr>
        <w:t>）などの材料は、優れた耐久性と全体的なユーザー・エクスペリエンスの向上を実現し、ディスペンサーの機能性を高めるために活用されています。</w:t>
      </w:r>
    </w:p>
    <w:p w14:paraId="425A4614" w14:textId="28E6D662" w:rsidR="000D7205" w:rsidRPr="005B5369" w:rsidRDefault="000D7205" w:rsidP="002A2985">
      <w:pPr>
        <w:spacing w:line="360" w:lineRule="auto"/>
        <w:ind w:right="1559"/>
        <w:jc w:val="both"/>
        <w:rPr>
          <w:rFonts w:ascii="Arial" w:eastAsia="MS Gothic" w:hAnsi="Arial" w:cs="Arial"/>
          <w:sz w:val="20"/>
          <w:szCs w:val="20"/>
        </w:rPr>
      </w:pPr>
      <w:r w:rsidRPr="005B5369">
        <w:rPr>
          <w:rFonts w:ascii="Arial" w:eastAsia="MS Gothic" w:hAnsi="Arial" w:hint="eastAsia"/>
          <w:sz w:val="20"/>
          <w:szCs w:val="20"/>
        </w:rPr>
        <w:t>熱可塑性エラストマーの世界的メーカーである</w:t>
      </w:r>
      <w:r w:rsidRPr="005B5369">
        <w:rPr>
          <w:rFonts w:ascii="Arial" w:eastAsia="MS Gothic" w:hAnsi="Arial" w:hint="eastAsia"/>
          <w:sz w:val="20"/>
          <w:szCs w:val="20"/>
        </w:rPr>
        <w:t>KRAIBURG TPE</w:t>
      </w:r>
      <w:r w:rsidRPr="005B5369">
        <w:rPr>
          <w:rFonts w:ascii="Arial" w:eastAsia="MS Gothic" w:hAnsi="Arial" w:hint="eastAsia"/>
          <w:sz w:val="20"/>
          <w:szCs w:val="20"/>
        </w:rPr>
        <w:t>（クライブルク</w:t>
      </w:r>
      <w:r w:rsidRPr="005B5369">
        <w:rPr>
          <w:rFonts w:ascii="Arial" w:eastAsia="MS Gothic" w:hAnsi="Arial" w:hint="eastAsia"/>
          <w:sz w:val="20"/>
          <w:szCs w:val="20"/>
        </w:rPr>
        <w:t>TPE</w:t>
      </w:r>
      <w:r w:rsidRPr="005B5369">
        <w:rPr>
          <w:rFonts w:ascii="Arial" w:eastAsia="MS Gothic" w:hAnsi="Arial" w:hint="eastAsia"/>
          <w:sz w:val="20"/>
          <w:szCs w:val="20"/>
        </w:rPr>
        <w:t>）は、革新的な</w:t>
      </w:r>
      <w:r w:rsidRPr="005B5369">
        <w:rPr>
          <w:rFonts w:ascii="Arial" w:eastAsia="MS Gothic" w:hAnsi="Arial" w:hint="eastAsia"/>
          <w:sz w:val="20"/>
          <w:szCs w:val="20"/>
        </w:rPr>
        <w:t>FC/AD/PP</w:t>
      </w:r>
      <w:r w:rsidRPr="005B5369">
        <w:rPr>
          <w:rFonts w:ascii="Arial" w:eastAsia="MS Gothic" w:hAnsi="Arial" w:hint="eastAsia"/>
          <w:sz w:val="20"/>
          <w:szCs w:val="20"/>
        </w:rPr>
        <w:t>シリーズを通じて、製造効率の向上と</w:t>
      </w:r>
      <w:hyperlink r:id="rId12" w:history="1">
        <w:r w:rsidRPr="00EB75F9">
          <w:rPr>
            <w:rStyle w:val="Hyperlink"/>
            <w:rFonts w:ascii="Arial" w:eastAsia="MS Gothic" w:hAnsi="Arial" w:hint="eastAsia"/>
            <w:sz w:val="20"/>
            <w:szCs w:val="20"/>
          </w:rPr>
          <w:t>グローバルな食品接触規制</w:t>
        </w:r>
      </w:hyperlink>
      <w:r w:rsidRPr="00EB75F9">
        <w:rPr>
          <w:rFonts w:ascii="Arial" w:eastAsia="MS Gothic" w:hAnsi="Arial" w:hint="eastAsia"/>
          <w:sz w:val="20"/>
          <w:szCs w:val="20"/>
        </w:rPr>
        <w:t>への</w:t>
      </w:r>
      <w:r w:rsidRPr="005B5369">
        <w:rPr>
          <w:rFonts w:ascii="Arial" w:eastAsia="MS Gothic" w:hAnsi="Arial" w:hint="eastAsia"/>
          <w:sz w:val="20"/>
          <w:szCs w:val="20"/>
        </w:rPr>
        <w:t>適合を実現する</w:t>
      </w:r>
      <w:r w:rsidRPr="005B5369">
        <w:rPr>
          <w:rFonts w:ascii="Arial" w:eastAsia="MS Gothic" w:hAnsi="Arial" w:hint="eastAsia"/>
          <w:sz w:val="20"/>
          <w:szCs w:val="20"/>
        </w:rPr>
        <w:t>TPE</w:t>
      </w:r>
      <w:r w:rsidRPr="005B5369">
        <w:rPr>
          <w:rFonts w:ascii="Arial" w:eastAsia="MS Gothic" w:hAnsi="Arial" w:hint="eastAsia"/>
          <w:sz w:val="20"/>
          <w:szCs w:val="20"/>
        </w:rPr>
        <w:t>材料ソリューションを提供しています。</w:t>
      </w:r>
    </w:p>
    <w:p w14:paraId="3C50F3B0" w14:textId="77777777" w:rsidR="005923C1" w:rsidRPr="005B5369" w:rsidRDefault="005923C1" w:rsidP="002A2985">
      <w:pPr>
        <w:spacing w:line="360" w:lineRule="auto"/>
        <w:ind w:right="1559"/>
        <w:jc w:val="both"/>
        <w:rPr>
          <w:rFonts w:ascii="Arial" w:eastAsia="MS Gothic" w:hAnsi="Arial" w:cs="Arial"/>
          <w:sz w:val="6"/>
          <w:szCs w:val="6"/>
        </w:rPr>
      </w:pPr>
    </w:p>
    <w:p w14:paraId="7F52672D" w14:textId="0E8A07F9" w:rsidR="00444621" w:rsidRPr="005B5369" w:rsidRDefault="007626ED" w:rsidP="00444621">
      <w:pPr>
        <w:spacing w:line="360" w:lineRule="auto"/>
        <w:ind w:right="1559"/>
        <w:jc w:val="both"/>
        <w:rPr>
          <w:rFonts w:ascii="Arial" w:eastAsia="MS Gothic" w:hAnsi="Arial" w:cs="Arial"/>
          <w:sz w:val="20"/>
          <w:szCs w:val="20"/>
        </w:rPr>
      </w:pPr>
      <w:r w:rsidRPr="005B5369">
        <w:rPr>
          <w:rFonts w:ascii="Arial" w:eastAsia="MS Gothic" w:hAnsi="Arial" w:hint="eastAsia"/>
          <w:b/>
          <w:bCs/>
          <w:sz w:val="20"/>
          <w:szCs w:val="20"/>
        </w:rPr>
        <w:t>容易な加工性；無限の可能性</w:t>
      </w:r>
    </w:p>
    <w:p w14:paraId="5736870B" w14:textId="3754CEEF" w:rsidR="009B6A9C" w:rsidRPr="005B5369" w:rsidRDefault="00444621" w:rsidP="009B6A9C">
      <w:pPr>
        <w:spacing w:line="360" w:lineRule="auto"/>
        <w:ind w:right="1559"/>
        <w:jc w:val="both"/>
        <w:rPr>
          <w:rFonts w:ascii="Arial" w:eastAsia="MS Gothic" w:hAnsi="Arial" w:cs="Arial"/>
          <w:sz w:val="20"/>
          <w:szCs w:val="20"/>
        </w:rPr>
      </w:pPr>
      <w:r w:rsidRPr="005B5369">
        <w:rPr>
          <w:rFonts w:ascii="Arial" w:eastAsia="MS Gothic" w:hAnsi="Arial" w:hint="eastAsia"/>
          <w:sz w:val="20"/>
          <w:szCs w:val="20"/>
        </w:rPr>
        <w:t>KRAIBURG TPE</w:t>
      </w:r>
      <w:r w:rsidRPr="005B5369">
        <w:rPr>
          <w:rFonts w:ascii="Arial" w:eastAsia="MS Gothic" w:hAnsi="Arial" w:hint="eastAsia"/>
          <w:sz w:val="20"/>
          <w:szCs w:val="20"/>
        </w:rPr>
        <w:t>の</w:t>
      </w:r>
      <w:r w:rsidRPr="005B5369">
        <w:rPr>
          <w:rFonts w:ascii="Arial" w:eastAsia="MS Gothic" w:hAnsi="Arial" w:hint="eastAsia"/>
          <w:sz w:val="20"/>
          <w:szCs w:val="20"/>
        </w:rPr>
        <w:t>FC/AD/PP</w:t>
      </w:r>
      <w:r w:rsidRPr="005B5369">
        <w:rPr>
          <w:rFonts w:ascii="Arial" w:eastAsia="MS Gothic" w:hAnsi="Arial" w:hint="eastAsia"/>
          <w:sz w:val="20"/>
          <w:szCs w:val="20"/>
        </w:rPr>
        <w:t>シリーズは、ショア</w:t>
      </w:r>
      <w:r w:rsidRPr="005B5369">
        <w:rPr>
          <w:rFonts w:ascii="Arial" w:eastAsia="MS Gothic" w:hAnsi="Arial" w:hint="eastAsia"/>
          <w:sz w:val="20"/>
          <w:szCs w:val="20"/>
        </w:rPr>
        <w:t>A</w:t>
      </w:r>
      <w:r w:rsidRPr="005B5369">
        <w:rPr>
          <w:rFonts w:ascii="Arial" w:eastAsia="MS Gothic" w:hAnsi="Arial" w:hint="eastAsia"/>
          <w:sz w:val="20"/>
          <w:szCs w:val="20"/>
        </w:rPr>
        <w:t>スケール</w:t>
      </w:r>
      <w:r w:rsidRPr="005B5369">
        <w:rPr>
          <w:rFonts w:ascii="Arial" w:eastAsia="MS Gothic" w:hAnsi="Arial" w:hint="eastAsia"/>
          <w:sz w:val="20"/>
          <w:szCs w:val="20"/>
        </w:rPr>
        <w:t>30</w:t>
      </w:r>
      <w:r w:rsidRPr="005B5369">
        <w:rPr>
          <w:rFonts w:ascii="Arial" w:eastAsia="MS Gothic" w:hAnsi="Arial" w:hint="eastAsia"/>
          <w:sz w:val="20"/>
          <w:szCs w:val="20"/>
        </w:rPr>
        <w:t>から</w:t>
      </w:r>
      <w:r w:rsidRPr="005B5369">
        <w:rPr>
          <w:rFonts w:ascii="Arial" w:eastAsia="MS Gothic" w:hAnsi="Arial" w:hint="eastAsia"/>
          <w:sz w:val="20"/>
          <w:szCs w:val="20"/>
        </w:rPr>
        <w:t>90</w:t>
      </w:r>
      <w:r w:rsidRPr="005B5369">
        <w:rPr>
          <w:rFonts w:ascii="Arial" w:eastAsia="MS Gothic" w:hAnsi="Arial" w:hint="eastAsia"/>
          <w:sz w:val="20"/>
          <w:szCs w:val="20"/>
        </w:rPr>
        <w:t>の幅広い硬度レンジを特徴とし、射出成形と押出成形の両方のプロセスのために最適化されており、スムーズで効率的な生産を実現します。</w:t>
      </w:r>
    </w:p>
    <w:p w14:paraId="6EDD98BC" w14:textId="35C90FA6" w:rsidR="00860E1E" w:rsidRPr="005B5369" w:rsidRDefault="007626ED" w:rsidP="00444621">
      <w:pPr>
        <w:spacing w:line="360" w:lineRule="auto"/>
        <w:ind w:right="1559"/>
        <w:jc w:val="both"/>
        <w:rPr>
          <w:rFonts w:ascii="Arial" w:eastAsia="MS Gothic" w:hAnsi="Arial" w:cs="Arial"/>
          <w:sz w:val="20"/>
          <w:szCs w:val="20"/>
        </w:rPr>
      </w:pPr>
      <w:r w:rsidRPr="005B5369">
        <w:rPr>
          <w:rFonts w:ascii="Arial" w:eastAsia="MS Gothic" w:hAnsi="Arial" w:hint="eastAsia"/>
          <w:sz w:val="20"/>
          <w:szCs w:val="20"/>
        </w:rPr>
        <w:t>FC/AD/PP</w:t>
      </w:r>
      <w:r w:rsidRPr="005B5369">
        <w:rPr>
          <w:rFonts w:ascii="Arial" w:eastAsia="MS Gothic" w:hAnsi="Arial" w:hint="eastAsia"/>
          <w:sz w:val="20"/>
          <w:szCs w:val="20"/>
        </w:rPr>
        <w:t>シリーズは、</w:t>
      </w:r>
      <w:r w:rsidRPr="005B5369">
        <w:rPr>
          <w:rFonts w:ascii="Arial" w:eastAsia="MS Gothic" w:hAnsi="Arial" w:hint="eastAsia"/>
          <w:sz w:val="20"/>
          <w:szCs w:val="20"/>
        </w:rPr>
        <w:t>PP</w:t>
      </w:r>
      <w:r w:rsidRPr="005B5369">
        <w:rPr>
          <w:rFonts w:ascii="Arial" w:eastAsia="MS Gothic" w:hAnsi="Arial" w:hint="eastAsia"/>
          <w:sz w:val="20"/>
          <w:szCs w:val="20"/>
        </w:rPr>
        <w:t>への優れた接着性と最適化された流動性を備えており、スマートウォーターディスペンサーの製造に最適な材料です。</w:t>
      </w:r>
    </w:p>
    <w:p w14:paraId="62F42C6B" w14:textId="77777777" w:rsidR="00C866C9" w:rsidRDefault="00C01C3D" w:rsidP="00D932B0">
      <w:pPr>
        <w:spacing w:line="360" w:lineRule="auto"/>
        <w:ind w:right="1559"/>
        <w:jc w:val="both"/>
        <w:rPr>
          <w:rFonts w:ascii="Arial" w:eastAsia="SimSun" w:hAnsi="Arial"/>
          <w:sz w:val="20"/>
          <w:szCs w:val="20"/>
          <w:lang w:eastAsia="zh-CN"/>
        </w:rPr>
      </w:pPr>
      <w:r w:rsidRPr="005B5369">
        <w:rPr>
          <w:rFonts w:ascii="Arial" w:eastAsia="MS Gothic" w:hAnsi="Arial" w:hint="eastAsia"/>
          <w:sz w:val="20"/>
          <w:szCs w:val="20"/>
        </w:rPr>
        <w:lastRenderedPageBreak/>
        <w:t>さらに、この</w:t>
      </w:r>
      <w:r w:rsidRPr="005B5369">
        <w:rPr>
          <w:rFonts w:ascii="Arial" w:eastAsia="MS Gothic" w:hAnsi="Arial" w:hint="eastAsia"/>
          <w:sz w:val="20"/>
          <w:szCs w:val="20"/>
        </w:rPr>
        <w:t>TPE</w:t>
      </w:r>
      <w:r w:rsidRPr="005B5369">
        <w:rPr>
          <w:rFonts w:ascii="Arial" w:eastAsia="MS Gothic" w:hAnsi="Arial" w:hint="eastAsia"/>
          <w:sz w:val="20"/>
          <w:szCs w:val="20"/>
        </w:rPr>
        <w:t>シリーズはスマートウォーターディスペンサーへのロゴやブランドデザインの</w:t>
      </w:r>
      <w:r w:rsidRPr="005B5369">
        <w:rPr>
          <w:rFonts w:ascii="Arial" w:eastAsia="MS Gothic" w:hAnsi="Arial" w:hint="eastAsia"/>
          <w:sz w:val="20"/>
          <w:szCs w:val="20"/>
        </w:rPr>
        <w:t>3D</w:t>
      </w:r>
      <w:r w:rsidRPr="005B5369">
        <w:rPr>
          <w:rFonts w:ascii="Arial" w:eastAsia="MS Gothic" w:hAnsi="Arial" w:hint="eastAsia"/>
          <w:sz w:val="20"/>
          <w:szCs w:val="20"/>
        </w:rPr>
        <w:t>印刷に対応しており、メーカーはパーソナライズド・カスタマイズを実現し、追加のブランド印刷コストを削減しつつ、ブランド認知度を向上させることができます。</w:t>
      </w:r>
    </w:p>
    <w:p w14:paraId="1FAEDF13" w14:textId="77777777" w:rsidR="00BA092E" w:rsidRPr="00BA092E" w:rsidRDefault="00BA092E" w:rsidP="00D932B0">
      <w:pPr>
        <w:spacing w:line="360" w:lineRule="auto"/>
        <w:ind w:right="1559"/>
        <w:jc w:val="both"/>
        <w:rPr>
          <w:rFonts w:ascii="Arial" w:eastAsia="SimSun" w:hAnsi="Arial" w:cs="Arial" w:hint="eastAsia"/>
          <w:sz w:val="6"/>
          <w:szCs w:val="6"/>
          <w:lang w:eastAsia="zh-CN"/>
        </w:rPr>
      </w:pPr>
    </w:p>
    <w:p w14:paraId="07A04C37" w14:textId="18432521" w:rsidR="00D932B0" w:rsidRPr="005B5369" w:rsidRDefault="007626ED" w:rsidP="00D932B0">
      <w:pPr>
        <w:spacing w:line="360" w:lineRule="auto"/>
        <w:ind w:right="1559"/>
        <w:jc w:val="both"/>
        <w:rPr>
          <w:rFonts w:ascii="Arial" w:eastAsia="MS Gothic" w:hAnsi="Arial" w:cs="Arial"/>
          <w:sz w:val="20"/>
          <w:szCs w:val="20"/>
        </w:rPr>
      </w:pPr>
      <w:r w:rsidRPr="005B5369">
        <w:rPr>
          <w:rFonts w:ascii="Arial" w:eastAsia="MS Gothic" w:hAnsi="Arial" w:hint="eastAsia"/>
          <w:b/>
          <w:bCs/>
          <w:sz w:val="20"/>
          <w:szCs w:val="20"/>
        </w:rPr>
        <w:t>レスポンシブなタッチ操作と洗練されたデザイン</w:t>
      </w:r>
    </w:p>
    <w:p w14:paraId="2B98824B" w14:textId="7479AE67" w:rsidR="00D932B0" w:rsidRPr="005B5369" w:rsidRDefault="007626ED" w:rsidP="00D932B0">
      <w:pPr>
        <w:spacing w:line="360" w:lineRule="auto"/>
        <w:ind w:right="1559"/>
        <w:jc w:val="both"/>
        <w:rPr>
          <w:rFonts w:ascii="Arial" w:eastAsia="MS Gothic" w:hAnsi="Arial" w:cs="Arial"/>
          <w:sz w:val="20"/>
          <w:szCs w:val="20"/>
        </w:rPr>
      </w:pPr>
      <w:r w:rsidRPr="005B5369">
        <w:rPr>
          <w:rFonts w:ascii="Arial" w:eastAsia="MS Gothic" w:hAnsi="Arial" w:hint="eastAsia"/>
          <w:sz w:val="20"/>
          <w:szCs w:val="20"/>
        </w:rPr>
        <w:t>FC/AD/PP</w:t>
      </w:r>
      <w:r w:rsidRPr="005B5369">
        <w:rPr>
          <w:rFonts w:ascii="Arial" w:eastAsia="MS Gothic" w:hAnsi="Arial" w:hint="eastAsia"/>
          <w:sz w:val="20"/>
          <w:szCs w:val="20"/>
        </w:rPr>
        <w:t>シリーズは、スマートウォーターディスペンサーに優れた触感表面品質を提供し、ユーザーとのインタラクションを向上させ、直感的で満足度の高い使用感を実現します。スマートウォーターディスペンサーのユーザーがボタンを押す、設定を調整する、通知を受けるなど、あらゆる操作において、滑らかで反応の良い触感は使いやすさを向上させ、デバイスとの一体感を高めます。</w:t>
      </w:r>
    </w:p>
    <w:p w14:paraId="14CB4673" w14:textId="2355A27E" w:rsidR="00D932B0" w:rsidRPr="005B5369" w:rsidRDefault="00D932B0" w:rsidP="00D932B0">
      <w:pPr>
        <w:spacing w:line="360" w:lineRule="auto"/>
        <w:ind w:right="1559"/>
        <w:jc w:val="both"/>
        <w:rPr>
          <w:rFonts w:ascii="Arial" w:eastAsia="MS Gothic" w:hAnsi="Arial" w:cs="Arial"/>
          <w:sz w:val="20"/>
          <w:szCs w:val="20"/>
        </w:rPr>
      </w:pPr>
      <w:r w:rsidRPr="005B5369">
        <w:rPr>
          <w:rFonts w:ascii="Arial" w:eastAsia="MS Gothic" w:hAnsi="Arial" w:hint="eastAsia"/>
          <w:sz w:val="20"/>
          <w:szCs w:val="20"/>
        </w:rPr>
        <w:t>さらに、社内での原料着色オプションにより、一貫性のある高品質なフィニッシングを実現し、パーソナライズされたデザインとブランドの一貫性を高めます。この能力は生産サイクルを短縮し、色調の一貫性を保ちし、製品の視覚的な魅力を向上させ、市場での競争力を強化します。</w:t>
      </w:r>
    </w:p>
    <w:p w14:paraId="38C2086B" w14:textId="77777777" w:rsidR="00D932B0" w:rsidRPr="005B5369" w:rsidRDefault="00D932B0" w:rsidP="002A2985">
      <w:pPr>
        <w:spacing w:line="360" w:lineRule="auto"/>
        <w:ind w:right="1559"/>
        <w:jc w:val="both"/>
        <w:rPr>
          <w:rFonts w:ascii="Arial" w:eastAsia="MS Gothic" w:hAnsi="Arial" w:cs="Arial"/>
          <w:b/>
          <w:bCs/>
          <w:sz w:val="6"/>
          <w:szCs w:val="6"/>
          <w:lang w:eastAsia="zh-CN"/>
        </w:rPr>
      </w:pPr>
    </w:p>
    <w:p w14:paraId="2DE39329" w14:textId="582BD939" w:rsidR="00720ADF" w:rsidRPr="005B5369" w:rsidRDefault="007626ED" w:rsidP="002A2985">
      <w:pPr>
        <w:spacing w:line="360" w:lineRule="auto"/>
        <w:ind w:right="1559"/>
        <w:jc w:val="both"/>
        <w:rPr>
          <w:rFonts w:ascii="Arial" w:eastAsia="MS Gothic" w:hAnsi="Arial" w:cs="Arial"/>
          <w:b/>
          <w:bCs/>
          <w:sz w:val="20"/>
          <w:szCs w:val="20"/>
        </w:rPr>
      </w:pPr>
      <w:r w:rsidRPr="005B5369">
        <w:rPr>
          <w:rFonts w:ascii="Arial" w:eastAsia="MS Gothic" w:hAnsi="Arial" w:hint="eastAsia"/>
          <w:b/>
          <w:bCs/>
          <w:sz w:val="20"/>
          <w:szCs w:val="20"/>
        </w:rPr>
        <w:t>スマートウォーターディスペンサーのための、安全認証取得済みの</w:t>
      </w:r>
      <w:r w:rsidRPr="005B5369">
        <w:rPr>
          <w:rFonts w:ascii="Arial" w:eastAsia="MS Gothic" w:hAnsi="Arial" w:hint="eastAsia"/>
          <w:b/>
          <w:bCs/>
          <w:sz w:val="20"/>
          <w:szCs w:val="20"/>
        </w:rPr>
        <w:t>TPE</w:t>
      </w:r>
      <w:r w:rsidRPr="005B5369">
        <w:rPr>
          <w:rFonts w:ascii="Arial" w:eastAsia="MS Gothic" w:hAnsi="Arial" w:hint="eastAsia"/>
          <w:b/>
          <w:bCs/>
          <w:sz w:val="20"/>
          <w:szCs w:val="20"/>
        </w:rPr>
        <w:t>材料</w:t>
      </w:r>
    </w:p>
    <w:p w14:paraId="73B1C51C" w14:textId="3F9C559C" w:rsidR="00A57671" w:rsidRPr="005B5369" w:rsidRDefault="00A57671" w:rsidP="002A2985">
      <w:pPr>
        <w:spacing w:line="360" w:lineRule="auto"/>
        <w:ind w:right="1559"/>
        <w:jc w:val="both"/>
        <w:rPr>
          <w:rFonts w:ascii="Arial" w:eastAsia="MS Gothic" w:hAnsi="Arial" w:cs="Arial"/>
          <w:sz w:val="20"/>
          <w:szCs w:val="20"/>
        </w:rPr>
      </w:pPr>
      <w:r w:rsidRPr="005B5369">
        <w:rPr>
          <w:rFonts w:ascii="Arial" w:eastAsia="MS Gothic" w:hAnsi="Arial" w:hint="eastAsia"/>
          <w:sz w:val="20"/>
          <w:szCs w:val="20"/>
        </w:rPr>
        <w:t>KRAIBURG TPE</w:t>
      </w:r>
      <w:r w:rsidRPr="005B5369">
        <w:rPr>
          <w:rFonts w:ascii="Arial" w:eastAsia="MS Gothic" w:hAnsi="Arial" w:hint="eastAsia"/>
          <w:sz w:val="20"/>
          <w:szCs w:val="20"/>
        </w:rPr>
        <w:t>の</w:t>
      </w:r>
      <w:r w:rsidRPr="005B5369">
        <w:rPr>
          <w:rFonts w:ascii="Arial" w:eastAsia="MS Gothic" w:hAnsi="Arial" w:hint="eastAsia"/>
          <w:sz w:val="20"/>
          <w:szCs w:val="20"/>
        </w:rPr>
        <w:t>FC/AD/PP</w:t>
      </w:r>
      <w:r w:rsidRPr="005B5369">
        <w:rPr>
          <w:rFonts w:ascii="Arial" w:eastAsia="MS Gothic" w:hAnsi="Arial" w:hint="eastAsia"/>
          <w:sz w:val="20"/>
          <w:szCs w:val="20"/>
        </w:rPr>
        <w:t>シリーズは</w:t>
      </w:r>
      <w:r w:rsidRPr="00EB75F9">
        <w:rPr>
          <w:rFonts w:ascii="Arial" w:eastAsia="MS Gothic" w:hAnsi="Arial" w:hint="eastAsia"/>
          <w:sz w:val="20"/>
          <w:szCs w:val="20"/>
        </w:rPr>
        <w:t>、</w:t>
      </w:r>
      <w:hyperlink r:id="rId13" w:history="1">
        <w:r w:rsidRPr="00EB75F9">
          <w:rPr>
            <w:rStyle w:val="Hyperlink"/>
            <w:rFonts w:ascii="Arial" w:eastAsia="MS Gothic" w:hAnsi="Arial" w:hint="eastAsia"/>
            <w:sz w:val="20"/>
            <w:szCs w:val="20"/>
          </w:rPr>
          <w:t>食品接触用途</w:t>
        </w:r>
      </w:hyperlink>
      <w:r w:rsidRPr="00EB75F9">
        <w:rPr>
          <w:rFonts w:ascii="Arial" w:eastAsia="MS Gothic" w:hAnsi="Arial" w:hint="eastAsia"/>
          <w:sz w:val="20"/>
          <w:szCs w:val="20"/>
        </w:rPr>
        <w:t>における</w:t>
      </w:r>
      <w:r w:rsidRPr="005B5369">
        <w:rPr>
          <w:rFonts w:ascii="Arial" w:eastAsia="MS Gothic" w:hAnsi="Arial" w:hint="eastAsia"/>
          <w:sz w:val="20"/>
          <w:szCs w:val="20"/>
        </w:rPr>
        <w:t>厳格な安全基準を満たすように設計されており、</w:t>
      </w:r>
      <w:r w:rsidRPr="005B5369">
        <w:rPr>
          <w:rFonts w:ascii="Arial" w:eastAsia="MS Gothic" w:hAnsi="Arial" w:hint="eastAsia"/>
          <w:sz w:val="20"/>
          <w:szCs w:val="20"/>
        </w:rPr>
        <w:t>EU</w:t>
      </w:r>
      <w:r w:rsidRPr="005B5369">
        <w:rPr>
          <w:rFonts w:ascii="Arial" w:eastAsia="MS Gothic" w:hAnsi="Arial" w:hint="eastAsia"/>
          <w:sz w:val="20"/>
          <w:szCs w:val="20"/>
        </w:rPr>
        <w:t>規則</w:t>
      </w:r>
      <w:r w:rsidRPr="005B5369">
        <w:rPr>
          <w:rFonts w:ascii="Arial" w:eastAsia="MS Gothic" w:hAnsi="Arial" w:hint="eastAsia"/>
          <w:sz w:val="20"/>
          <w:szCs w:val="20"/>
        </w:rPr>
        <w:t>10/2011</w:t>
      </w:r>
      <w:r w:rsidRPr="005B5369">
        <w:rPr>
          <w:rFonts w:ascii="Arial" w:eastAsia="MS Gothic" w:hAnsi="Arial" w:hint="eastAsia"/>
          <w:sz w:val="20"/>
          <w:szCs w:val="20"/>
        </w:rPr>
        <w:t>号、米国</w:t>
      </w:r>
      <w:r w:rsidRPr="005B5369">
        <w:rPr>
          <w:rFonts w:ascii="Arial" w:eastAsia="MS Gothic" w:hAnsi="Arial" w:hint="eastAsia"/>
          <w:sz w:val="20"/>
          <w:szCs w:val="20"/>
        </w:rPr>
        <w:t>FDA CFR 21</w:t>
      </w:r>
      <w:r w:rsidRPr="005B5369">
        <w:rPr>
          <w:rFonts w:ascii="Arial" w:eastAsia="MS Gothic" w:hAnsi="Arial" w:hint="eastAsia"/>
          <w:sz w:val="20"/>
          <w:szCs w:val="20"/>
        </w:rPr>
        <w:t>、</w:t>
      </w:r>
      <w:r w:rsidRPr="005B5369">
        <w:rPr>
          <w:rFonts w:ascii="Arial" w:eastAsia="MS Gothic" w:hAnsi="Arial" w:hint="eastAsia"/>
          <w:sz w:val="20"/>
          <w:szCs w:val="20"/>
        </w:rPr>
        <w:t>GB 4806.7-2023</w:t>
      </w:r>
      <w:r w:rsidRPr="005B5369">
        <w:rPr>
          <w:rFonts w:ascii="Arial" w:eastAsia="MS Gothic" w:hAnsi="Arial" w:hint="eastAsia"/>
          <w:sz w:val="20"/>
          <w:szCs w:val="20"/>
        </w:rPr>
        <w:t>、</w:t>
      </w:r>
      <w:r w:rsidRPr="005B5369">
        <w:rPr>
          <w:rFonts w:ascii="Arial" w:eastAsia="MS Gothic" w:hAnsi="Arial" w:hint="eastAsia"/>
          <w:sz w:val="20"/>
          <w:szCs w:val="20"/>
        </w:rPr>
        <w:t>EN71-3</w:t>
      </w:r>
      <w:r w:rsidRPr="005B5369">
        <w:rPr>
          <w:rFonts w:ascii="Arial" w:eastAsia="MS Gothic" w:hAnsi="Arial" w:hint="eastAsia"/>
          <w:sz w:val="20"/>
          <w:szCs w:val="20"/>
        </w:rPr>
        <w:t>に準拠し、</w:t>
      </w:r>
      <w:r w:rsidRPr="005B5369">
        <w:rPr>
          <w:rFonts w:ascii="Arial" w:eastAsia="MS Gothic" w:hAnsi="Arial" w:hint="eastAsia"/>
          <w:sz w:val="20"/>
          <w:szCs w:val="20"/>
        </w:rPr>
        <w:t>REACH</w:t>
      </w:r>
      <w:r w:rsidRPr="005B5369">
        <w:rPr>
          <w:rFonts w:ascii="Arial" w:eastAsia="MS Gothic" w:hAnsi="Arial" w:hint="eastAsia"/>
          <w:sz w:val="20"/>
          <w:szCs w:val="20"/>
        </w:rPr>
        <w:t>、</w:t>
      </w:r>
      <w:r w:rsidRPr="005B5369">
        <w:rPr>
          <w:rFonts w:ascii="Arial" w:eastAsia="MS Gothic" w:hAnsi="Arial" w:hint="eastAsia"/>
          <w:sz w:val="20"/>
          <w:szCs w:val="20"/>
        </w:rPr>
        <w:t>SVHC</w:t>
      </w:r>
      <w:r w:rsidRPr="005B5369">
        <w:rPr>
          <w:rFonts w:ascii="Arial" w:eastAsia="MS Gothic" w:hAnsi="Arial" w:hint="eastAsia"/>
          <w:sz w:val="20"/>
          <w:szCs w:val="20"/>
        </w:rPr>
        <w:t>、</w:t>
      </w:r>
      <w:r w:rsidRPr="005B5369">
        <w:rPr>
          <w:rFonts w:ascii="Arial" w:eastAsia="MS Gothic" w:hAnsi="Arial" w:hint="eastAsia"/>
          <w:sz w:val="20"/>
          <w:szCs w:val="20"/>
        </w:rPr>
        <w:t>RoHS</w:t>
      </w:r>
      <w:r w:rsidRPr="005B5369">
        <w:rPr>
          <w:rFonts w:ascii="Arial" w:eastAsia="MS Gothic" w:hAnsi="Arial" w:hint="eastAsia"/>
          <w:sz w:val="20"/>
          <w:szCs w:val="20"/>
        </w:rPr>
        <w:t>規制にも適合しています。これらの認証は、この材料から製造されたスマートウォーターディスペンサーの部品が安全基準に完全に準拠していることを保証し、消費者に安心感を与えます。</w:t>
      </w:r>
      <w:r w:rsidRPr="005B5369">
        <w:rPr>
          <w:rFonts w:ascii="Arial" w:eastAsia="MS Gothic" w:hAnsi="Arial" w:hint="eastAsia"/>
          <w:sz w:val="20"/>
          <w:szCs w:val="20"/>
        </w:rPr>
        <w:t xml:space="preserve"> </w:t>
      </w:r>
    </w:p>
    <w:p w14:paraId="11C81097" w14:textId="0192F6EF" w:rsidR="00690769" w:rsidRPr="00BA092E" w:rsidRDefault="00687DAE" w:rsidP="002A2985">
      <w:pPr>
        <w:spacing w:line="360" w:lineRule="auto"/>
        <w:ind w:right="1559"/>
        <w:jc w:val="both"/>
        <w:rPr>
          <w:rFonts w:ascii="Arial" w:eastAsia="SimSun" w:hAnsi="Arial" w:cs="Arial" w:hint="eastAsia"/>
          <w:sz w:val="20"/>
          <w:szCs w:val="20"/>
          <w:lang w:eastAsia="zh-CN"/>
        </w:rPr>
      </w:pPr>
      <w:r w:rsidRPr="005B5369">
        <w:rPr>
          <w:rFonts w:ascii="Arial" w:eastAsia="MS Gothic" w:hAnsi="Arial" w:hint="eastAsia"/>
          <w:sz w:val="20"/>
          <w:szCs w:val="20"/>
        </w:rPr>
        <w:lastRenderedPageBreak/>
        <w:t>さらに、</w:t>
      </w:r>
      <w:r w:rsidRPr="005B5369">
        <w:rPr>
          <w:rFonts w:ascii="Arial" w:eastAsia="MS Gothic" w:hAnsi="Arial" w:hint="eastAsia"/>
          <w:sz w:val="20"/>
          <w:szCs w:val="20"/>
        </w:rPr>
        <w:t>FC/AD/PP</w:t>
      </w:r>
      <w:r w:rsidRPr="005B5369">
        <w:rPr>
          <w:rFonts w:ascii="Arial" w:eastAsia="MS Gothic" w:hAnsi="Arial" w:hint="eastAsia"/>
          <w:sz w:val="20"/>
          <w:szCs w:val="20"/>
        </w:rPr>
        <w:t>シリーズは、動物由来成分、重金属、フタル酸エステル、ビスフェノール</w:t>
      </w:r>
      <w:r w:rsidRPr="005B5369">
        <w:rPr>
          <w:rFonts w:ascii="Arial" w:eastAsia="MS Gothic" w:hAnsi="Arial" w:hint="eastAsia"/>
          <w:sz w:val="20"/>
          <w:szCs w:val="20"/>
        </w:rPr>
        <w:t>A</w:t>
      </w:r>
      <w:r w:rsidRPr="005B5369">
        <w:rPr>
          <w:rFonts w:ascii="Arial" w:eastAsia="MS Gothic" w:hAnsi="Arial" w:hint="eastAsia"/>
          <w:sz w:val="20"/>
          <w:szCs w:val="20"/>
        </w:rPr>
        <w:t>、ラテックスを含有しておらず、食品接触パッケージとして安全な使用が可能です。これらより、この材料はスマートウォーターディスペンサーの食品接触部品として、安全性と信頼性を両立させつつ、現代のコネクテッド・デバイスが求める高性能の要求事項を満たす、理想的な選択肢となります。</w:t>
      </w:r>
    </w:p>
    <w:p w14:paraId="4A3D2BF8" w14:textId="77777777" w:rsidR="00BA092E" w:rsidRPr="002D4796" w:rsidRDefault="00D117F9" w:rsidP="00BA092E">
      <w:pPr>
        <w:spacing w:line="360" w:lineRule="auto"/>
        <w:ind w:right="1559"/>
        <w:jc w:val="both"/>
        <w:rPr>
          <w:rFonts w:ascii="Arial" w:eastAsia="MS Gothic" w:hAnsi="Arial"/>
          <w:noProof/>
        </w:rPr>
      </w:pPr>
      <w:r w:rsidRPr="005B5369">
        <w:rPr>
          <w:rFonts w:ascii="Arial" w:eastAsia="MS Gothic" w:hAnsi="Arial" w:hint="eastAsia"/>
          <w:b/>
          <w:bCs/>
          <w:noProof/>
          <w:sz w:val="20"/>
          <w:szCs w:val="20"/>
        </w:rPr>
        <w:drawing>
          <wp:inline distT="0" distB="0" distL="0" distR="0" wp14:anchorId="709B2F7C" wp14:editId="00D4AA0C">
            <wp:extent cx="4236334" cy="2343840"/>
            <wp:effectExtent l="0" t="0" r="0" b="0"/>
            <wp:docPr id="9102614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261469" name="Picture 910261469"/>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57030" cy="2355291"/>
                    </a:xfrm>
                    <a:prstGeom prst="rect">
                      <a:avLst/>
                    </a:prstGeom>
                  </pic:spPr>
                </pic:pic>
              </a:graphicData>
            </a:graphic>
          </wp:inline>
        </w:drawing>
      </w:r>
      <w:r w:rsidRPr="005B5369">
        <w:rPr>
          <w:rFonts w:ascii="Arial" w:eastAsia="MS Gothic" w:hAnsi="Arial" w:hint="eastAsia"/>
          <w:b/>
          <w:bCs/>
          <w:sz w:val="20"/>
          <w:szCs w:val="20"/>
        </w:rPr>
        <w:t xml:space="preserve"> </w:t>
      </w:r>
      <w:r w:rsidRPr="005B5369">
        <w:rPr>
          <w:rFonts w:ascii="Arial" w:eastAsia="MS Gothic" w:hAnsi="Arial" w:hint="eastAsia"/>
          <w:sz w:val="20"/>
          <w:szCs w:val="20"/>
        </w:rPr>
        <w:br/>
      </w:r>
      <w:r w:rsidR="00BA092E" w:rsidRPr="002D4796">
        <w:rPr>
          <w:rFonts w:ascii="Arial" w:eastAsia="MS Gothic" w:hAnsi="Arial" w:hint="eastAsia"/>
        </w:rPr>
        <w:t>（写真：</w:t>
      </w:r>
      <w:r w:rsidR="00BA092E" w:rsidRPr="002D4796">
        <w:rPr>
          <w:rFonts w:ascii="Arial" w:eastAsia="MS Gothic" w:hAnsi="Arial" w:hint="eastAsia"/>
          <w:b/>
          <w:bCs/>
          <w:sz w:val="20"/>
          <w:szCs w:val="20"/>
        </w:rPr>
        <w:t>© 2025 KRAIBURG TPE</w:t>
      </w:r>
      <w:r w:rsidR="00BA092E" w:rsidRPr="002D4796">
        <w:rPr>
          <w:rFonts w:ascii="Arial" w:eastAsia="MS Gothic" w:hAnsi="Arial" w:hint="eastAsia"/>
          <w:b/>
          <w:bCs/>
          <w:sz w:val="20"/>
          <w:szCs w:val="20"/>
        </w:rPr>
        <w:t>）</w:t>
      </w:r>
    </w:p>
    <w:p w14:paraId="27CCB2F8" w14:textId="77777777" w:rsidR="00BA092E" w:rsidRDefault="00BA092E" w:rsidP="00BA092E">
      <w:pPr>
        <w:spacing w:after="0" w:line="360" w:lineRule="auto"/>
        <w:ind w:right="1559"/>
        <w:rPr>
          <w:rFonts w:ascii="Arial" w:eastAsia="MS Gothic" w:hAnsi="Arial"/>
          <w:sz w:val="20"/>
          <w:szCs w:val="20"/>
        </w:rPr>
      </w:pPr>
      <w:r w:rsidRPr="002D4796">
        <w:rPr>
          <w:rFonts w:ascii="Arial" w:eastAsia="MS Gothic" w:hAnsi="Arial" w:hint="eastAsia"/>
          <w:sz w:val="20"/>
          <w:szCs w:val="20"/>
        </w:rPr>
        <w:t>高精細の画像が必要の際は、下記の担当者にお問い合わせください。</w:t>
      </w:r>
    </w:p>
    <w:p w14:paraId="72FAA0D1" w14:textId="77777777" w:rsidR="00BA092E" w:rsidRPr="002D4796" w:rsidRDefault="00BA092E" w:rsidP="00BA092E">
      <w:pPr>
        <w:spacing w:after="0" w:line="360" w:lineRule="auto"/>
        <w:ind w:right="1559"/>
        <w:rPr>
          <w:rFonts w:ascii="Arial" w:eastAsia="MS Gothic" w:hAnsi="Arial" w:cs="Arial"/>
          <w:sz w:val="20"/>
          <w:szCs w:val="20"/>
        </w:rPr>
      </w:pPr>
      <w:r w:rsidRPr="002D4796">
        <w:rPr>
          <w:rFonts w:ascii="Arial" w:eastAsia="MS Gothic" w:hAnsi="Arial" w:hint="eastAsia"/>
          <w:sz w:val="20"/>
          <w:szCs w:val="20"/>
        </w:rPr>
        <w:t>Bridget Ngang (</w:t>
      </w:r>
      <w:hyperlink r:id="rId15" w:history="1">
        <w:r w:rsidRPr="002D4796">
          <w:rPr>
            <w:rStyle w:val="Hyperlink"/>
            <w:rFonts w:ascii="Arial" w:eastAsia="MS Gothic" w:hAnsi="Arial" w:hint="eastAsia"/>
            <w:color w:val="auto"/>
            <w:sz w:val="20"/>
            <w:szCs w:val="20"/>
          </w:rPr>
          <w:t>bridget.ngang@kraiburg-tpe.com</w:t>
        </w:r>
      </w:hyperlink>
      <w:r w:rsidRPr="002D4796">
        <w:rPr>
          <w:rFonts w:ascii="Arial" w:eastAsia="MS Gothic" w:hAnsi="Arial" w:hint="eastAsia"/>
          <w:sz w:val="20"/>
          <w:szCs w:val="20"/>
        </w:rPr>
        <w:t xml:space="preserve"> , +6 03 9545 6301). </w:t>
      </w:r>
    </w:p>
    <w:p w14:paraId="13F87222" w14:textId="77777777" w:rsidR="00BA092E" w:rsidRPr="002D4796" w:rsidRDefault="00BA092E" w:rsidP="00BA092E">
      <w:pPr>
        <w:spacing w:after="0" w:line="360" w:lineRule="auto"/>
        <w:ind w:right="1559"/>
        <w:rPr>
          <w:rFonts w:ascii="Arial" w:eastAsia="MS Gothic" w:hAnsi="Arial" w:cs="Arial"/>
          <w:sz w:val="20"/>
          <w:szCs w:val="20"/>
        </w:rPr>
      </w:pPr>
    </w:p>
    <w:p w14:paraId="3D3F2DBC" w14:textId="77777777" w:rsidR="00BA092E" w:rsidRPr="00050D32" w:rsidRDefault="00BA092E" w:rsidP="00BA092E">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3BCA65A8" w14:textId="77777777" w:rsidR="00BA092E" w:rsidRPr="00050D32" w:rsidRDefault="00BA092E" w:rsidP="00BA092E">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2A7A5F03" wp14:editId="339BCEF5">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AAA822" w14:textId="77777777" w:rsidR="00BA092E" w:rsidRPr="00050D32" w:rsidRDefault="00BA092E" w:rsidP="00BA092E">
      <w:pPr>
        <w:ind w:right="1559"/>
        <w:rPr>
          <w:rFonts w:ascii="Arial" w:eastAsia="MS Gothic" w:hAnsi="Arial" w:cs="Arial"/>
          <w:bCs/>
          <w:sz w:val="20"/>
          <w:szCs w:val="20"/>
        </w:rPr>
      </w:pPr>
      <w:hyperlink r:id="rId18" w:history="1">
        <w:r w:rsidRPr="00050D32">
          <w:rPr>
            <w:rStyle w:val="Hyperlink"/>
            <w:rFonts w:ascii="Arial" w:eastAsia="MS Gothic" w:hAnsi="Arial" w:hint="eastAsia"/>
            <w:bCs/>
            <w:color w:val="auto"/>
            <w:sz w:val="20"/>
            <w:szCs w:val="20"/>
          </w:rPr>
          <w:t>高精細画像のダウンロード</w:t>
        </w:r>
      </w:hyperlink>
    </w:p>
    <w:p w14:paraId="540112D7" w14:textId="77777777" w:rsidR="00BA092E" w:rsidRPr="00050D32" w:rsidRDefault="00BA092E" w:rsidP="00BA092E">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7B5F50D0" wp14:editId="12AC242A">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483CB0ED" w14:textId="77777777" w:rsidR="00BA092E" w:rsidRPr="00050D32" w:rsidRDefault="00BA092E" w:rsidP="00BA092E">
      <w:pPr>
        <w:ind w:right="1559"/>
        <w:rPr>
          <w:rFonts w:ascii="Arial" w:eastAsia="MS Gothic" w:hAnsi="Arial" w:cs="Arial"/>
          <w:bCs/>
          <w:sz w:val="20"/>
          <w:szCs w:val="20"/>
        </w:rPr>
      </w:pPr>
      <w:hyperlink r:id="rId21" w:history="1">
        <w:r w:rsidRPr="00050D32">
          <w:rPr>
            <w:rStyle w:val="Hyperlink"/>
            <w:rFonts w:ascii="Arial" w:eastAsia="MS Gothic" w:hAnsi="Arial" w:hint="eastAsia"/>
            <w:bCs/>
            <w:color w:val="auto"/>
            <w:sz w:val="20"/>
            <w:szCs w:val="20"/>
          </w:rPr>
          <w:t>latest news on KRAIBURG TPE</w:t>
        </w:r>
      </w:hyperlink>
    </w:p>
    <w:p w14:paraId="5B5C4060" w14:textId="77777777" w:rsidR="00BA092E" w:rsidRPr="002D4796" w:rsidRDefault="00BA092E" w:rsidP="00BA092E">
      <w:pPr>
        <w:ind w:right="1559"/>
        <w:rPr>
          <w:rFonts w:ascii="Arial" w:eastAsia="MS Gothic" w:hAnsi="Arial" w:cs="Arial"/>
          <w:b/>
          <w:sz w:val="20"/>
          <w:szCs w:val="20"/>
          <w:lang w:val="en-GB"/>
        </w:rPr>
      </w:pPr>
    </w:p>
    <w:p w14:paraId="7D1E7944" w14:textId="77777777" w:rsidR="00BA092E" w:rsidRPr="002D4796" w:rsidRDefault="00BA092E" w:rsidP="00BA092E">
      <w:pPr>
        <w:ind w:right="1559"/>
        <w:rPr>
          <w:rFonts w:ascii="Arial" w:eastAsia="MS Gothic" w:hAnsi="Arial" w:cs="Arial"/>
          <w:b/>
          <w:sz w:val="20"/>
          <w:szCs w:val="20"/>
        </w:rPr>
      </w:pPr>
      <w:r w:rsidRPr="002D4796">
        <w:rPr>
          <w:rFonts w:ascii="Arial" w:eastAsia="MS Gothic" w:hAnsi="Arial" w:hint="eastAsia"/>
          <w:b/>
          <w:sz w:val="20"/>
          <w:szCs w:val="20"/>
        </w:rPr>
        <w:t>ソーシャルメディアでフォローしてください：</w:t>
      </w:r>
    </w:p>
    <w:p w14:paraId="151F101B" w14:textId="77777777" w:rsidR="00BA092E" w:rsidRPr="002D4796" w:rsidRDefault="00BA092E" w:rsidP="00BA092E">
      <w:pPr>
        <w:ind w:right="1559"/>
        <w:rPr>
          <w:rFonts w:ascii="Arial" w:eastAsia="MS Gothic" w:hAnsi="Arial" w:cs="Arial"/>
          <w:b/>
          <w:sz w:val="20"/>
          <w:szCs w:val="20"/>
        </w:rPr>
      </w:pPr>
      <w:r w:rsidRPr="002D4796">
        <w:rPr>
          <w:rFonts w:ascii="Arial" w:eastAsia="MS Gothic" w:hAnsi="Arial" w:hint="eastAsia"/>
          <w:b/>
          <w:sz w:val="20"/>
          <w:szCs w:val="20"/>
        </w:rPr>
        <w:lastRenderedPageBreak/>
        <w:t xml:space="preserve"> </w:t>
      </w:r>
      <w:r w:rsidRPr="002D4796">
        <w:rPr>
          <w:rFonts w:ascii="Arial" w:eastAsia="MS Gothic" w:hAnsi="Arial" w:hint="eastAsia"/>
          <w:noProof/>
        </w:rPr>
        <w:drawing>
          <wp:inline distT="0" distB="0" distL="0" distR="0" wp14:anchorId="70F4289C" wp14:editId="61C6E234">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25E0D6B5" wp14:editId="3D99B439">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4CA3B9B6" wp14:editId="40184E23">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7F7A7871" wp14:editId="186B7E31">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6ED4CA15" wp14:editId="74596EE1">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3B98C96" w14:textId="77777777" w:rsidR="00BA092E" w:rsidRPr="002D4796" w:rsidRDefault="00BA092E" w:rsidP="00BA092E">
      <w:pPr>
        <w:ind w:right="1559"/>
        <w:rPr>
          <w:rFonts w:ascii="Arial" w:eastAsia="MS Gothic" w:hAnsi="Arial" w:cs="Arial"/>
          <w:b/>
          <w:sz w:val="20"/>
          <w:szCs w:val="20"/>
        </w:rPr>
      </w:pPr>
      <w:r w:rsidRPr="002D4796">
        <w:rPr>
          <w:rFonts w:ascii="Arial" w:eastAsia="MS Gothic" w:hAnsi="Arial" w:hint="eastAsia"/>
          <w:b/>
          <w:sz w:val="20"/>
          <w:szCs w:val="20"/>
        </w:rPr>
        <w:t>WeChat</w:t>
      </w:r>
      <w:r w:rsidRPr="002D4796">
        <w:rPr>
          <w:rFonts w:ascii="Arial" w:eastAsia="MS Gothic" w:hAnsi="Arial" w:hint="eastAsia"/>
          <w:b/>
          <w:sz w:val="20"/>
          <w:szCs w:val="20"/>
        </w:rPr>
        <w:t>で当社をフォローしてください：</w:t>
      </w:r>
    </w:p>
    <w:p w14:paraId="605339D8" w14:textId="77777777" w:rsidR="00BA092E" w:rsidRPr="002D4796" w:rsidRDefault="00BA092E" w:rsidP="00BA092E">
      <w:pPr>
        <w:ind w:right="1559"/>
        <w:rPr>
          <w:rFonts w:ascii="Arial" w:eastAsia="MS Gothic" w:hAnsi="Arial" w:cs="Arial"/>
          <w:b/>
          <w:sz w:val="20"/>
          <w:szCs w:val="20"/>
        </w:rPr>
      </w:pPr>
      <w:r w:rsidRPr="002D4796">
        <w:rPr>
          <w:rFonts w:ascii="Arial" w:eastAsia="MS Gothic" w:hAnsi="Arial" w:hint="eastAsia"/>
          <w:noProof/>
          <w:sz w:val="20"/>
          <w:szCs w:val="20"/>
        </w:rPr>
        <w:drawing>
          <wp:inline distT="0" distB="0" distL="0" distR="0" wp14:anchorId="25FF9345" wp14:editId="58C17656">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1D4C2A7" w:rsidR="001655F4" w:rsidRPr="00BA092E" w:rsidRDefault="00BA092E" w:rsidP="00BA092E">
      <w:pPr>
        <w:spacing w:line="360" w:lineRule="auto"/>
        <w:ind w:right="1842"/>
        <w:jc w:val="both"/>
        <w:rPr>
          <w:rFonts w:ascii="Arial" w:eastAsia="SimSun" w:hAnsi="Arial" w:cs="Arial" w:hint="eastAsia"/>
          <w:b/>
          <w:sz w:val="21"/>
          <w:szCs w:val="21"/>
        </w:rPr>
      </w:pPr>
      <w:r w:rsidRPr="002D4796">
        <w:rPr>
          <w:rFonts w:ascii="Arial" w:eastAsia="MS Gothic" w:hAnsi="Arial" w:hint="eastAsia"/>
          <w:sz w:val="20"/>
          <w:szCs w:val="20"/>
        </w:rPr>
        <w:t xml:space="preserve">KRAIBURG TPE </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w:t>
      </w:r>
      <w:r w:rsidRPr="002D4796">
        <w:rPr>
          <w:rFonts w:ascii="Arial" w:eastAsia="MS Gothic" w:hAnsi="Arial" w:hint="eastAsia"/>
          <w:sz w:val="20"/>
          <w:szCs w:val="20"/>
        </w:rPr>
        <w:t>www.kraiburg-tpe.com</w:t>
      </w:r>
      <w:r w:rsidRPr="002D4796">
        <w:rPr>
          <w:rFonts w:ascii="Arial" w:eastAsia="MS Gothic" w:hAnsi="Arial" w:hint="eastAsia"/>
          <w:sz w:val="20"/>
          <w:szCs w:val="20"/>
        </w:rPr>
        <w:t>）は、熱可塑性エラストマーの世界的なメーカーです。</w:t>
      </w:r>
      <w:r w:rsidRPr="002D4796">
        <w:rPr>
          <w:rFonts w:ascii="Arial" w:eastAsia="MS Gothic" w:hAnsi="Arial" w:hint="eastAsia"/>
          <w:sz w:val="20"/>
          <w:szCs w:val="20"/>
        </w:rPr>
        <w:t>KRAIBURG TPE</w:t>
      </w:r>
      <w:r w:rsidRPr="002D4796">
        <w:rPr>
          <w:rFonts w:ascii="Arial" w:eastAsia="MS Gothic" w:hAnsi="Arial" w:hint="eastAsia"/>
          <w:sz w:val="20"/>
          <w:szCs w:val="20"/>
        </w:rPr>
        <w:t>は</w:t>
      </w:r>
      <w:r w:rsidRPr="002D4796">
        <w:rPr>
          <w:rFonts w:ascii="Arial" w:eastAsia="MS Gothic" w:hAnsi="Arial" w:hint="eastAsia"/>
          <w:sz w:val="20"/>
          <w:szCs w:val="20"/>
        </w:rPr>
        <w:t>2001</w:t>
      </w:r>
      <w:r w:rsidRPr="002D4796">
        <w:rPr>
          <w:rFonts w:ascii="Arial" w:eastAsia="MS Gothic" w:hAnsi="Arial" w:hint="eastAsia"/>
          <w:sz w:val="20"/>
          <w:szCs w:val="20"/>
        </w:rPr>
        <w:t>年に</w:t>
      </w:r>
      <w:r w:rsidRPr="002D4796">
        <w:rPr>
          <w:rFonts w:ascii="Arial" w:eastAsia="MS Gothic" w:hAnsi="Arial" w:hint="eastAsia"/>
          <w:sz w:val="20"/>
          <w:szCs w:val="20"/>
        </w:rPr>
        <w:t>KRAIBURG</w:t>
      </w:r>
      <w:r w:rsidRPr="002D4796">
        <w:rPr>
          <w:rFonts w:ascii="Arial" w:eastAsia="MS Gothic" w:hAnsi="Arial" w:hint="eastAsia"/>
          <w:sz w:val="20"/>
          <w:szCs w:val="20"/>
        </w:rPr>
        <w:t>グループの独立したビジネスユニットとして設立され、現在では</w:t>
      </w:r>
      <w:r w:rsidRPr="002D4796">
        <w:rPr>
          <w:rFonts w:ascii="Arial" w:eastAsia="MS Gothic" w:hAnsi="Arial" w:hint="eastAsia"/>
          <w:sz w:val="20"/>
          <w:szCs w:val="20"/>
        </w:rPr>
        <w:t>TPE</w:t>
      </w:r>
      <w:r w:rsidRPr="002D4796">
        <w:rPr>
          <w:rFonts w:ascii="Arial" w:eastAsia="MS Gothic" w:hAnsi="Arial" w:hint="eastAsia"/>
          <w:sz w:val="20"/>
          <w:szCs w:val="20"/>
        </w:rPr>
        <w:t>材料分野における、業界のコンピテンスリーダーとなっています。同社の目標は、安全で信頼性が高く、サスティナブルな製品を顧客のアプリケーションに提供することです。世界中の</w:t>
      </w:r>
      <w:r w:rsidRPr="002D4796">
        <w:rPr>
          <w:rFonts w:ascii="Arial" w:eastAsia="MS Gothic" w:hAnsi="Arial" w:hint="eastAsia"/>
          <w:sz w:val="20"/>
          <w:szCs w:val="20"/>
        </w:rPr>
        <w:t>698</w:t>
      </w:r>
      <w:r w:rsidRPr="002D4796">
        <w:rPr>
          <w:rFonts w:ascii="Arial" w:eastAsia="MS Gothic" w:hAnsi="Arial" w:hint="eastAsia"/>
          <w:sz w:val="20"/>
          <w:szCs w:val="20"/>
        </w:rPr>
        <w:t>名以上の従業員と、ドイツ・アメリカおよびマレーシアの工場を通じて、</w:t>
      </w:r>
      <w:r w:rsidRPr="002D4796">
        <w:rPr>
          <w:rFonts w:ascii="Arial" w:eastAsia="MS Gothic" w:hAnsi="Arial" w:hint="eastAsia"/>
          <w:sz w:val="20"/>
          <w:szCs w:val="20"/>
        </w:rPr>
        <w:t>KRAIBURG TPE</w:t>
      </w:r>
      <w:r w:rsidRPr="002D4796">
        <w:rPr>
          <w:rFonts w:ascii="Arial" w:eastAsia="MS Gothic" w:hAnsi="Arial" w:hint="eastAsia"/>
          <w:sz w:val="20"/>
          <w:szCs w:val="20"/>
        </w:rPr>
        <w:t>は自動車、産業機器、消費者向け製品、そして厳格な規制のある医療分野の各用途に向けて、幅広い製品群を提供しています。</w:t>
      </w:r>
      <w:r w:rsidRPr="002D4796">
        <w:rPr>
          <w:rFonts w:ascii="Arial" w:eastAsia="MS Gothic" w:hAnsi="Arial" w:hint="eastAsia"/>
          <w:sz w:val="20"/>
          <w:szCs w:val="20"/>
        </w:rPr>
        <w:t>THERMOLAST®</w:t>
      </w:r>
      <w:r w:rsidRPr="002D4796">
        <w:rPr>
          <w:rFonts w:ascii="Arial" w:eastAsia="MS Gothic" w:hAnsi="Arial" w:hint="eastAsia"/>
          <w:sz w:val="20"/>
          <w:szCs w:val="20"/>
        </w:rPr>
        <w:t>、</w:t>
      </w:r>
      <w:r w:rsidRPr="002D4796">
        <w:rPr>
          <w:rFonts w:ascii="Arial" w:eastAsia="MS Gothic" w:hAnsi="Arial" w:hint="eastAsia"/>
          <w:sz w:val="20"/>
          <w:szCs w:val="20"/>
        </w:rPr>
        <w:t>COPEC®</w:t>
      </w:r>
      <w:r w:rsidRPr="002D4796">
        <w:rPr>
          <w:rFonts w:ascii="Arial" w:eastAsia="MS Gothic" w:hAnsi="Arial" w:hint="eastAsia"/>
          <w:sz w:val="20"/>
          <w:szCs w:val="20"/>
        </w:rPr>
        <w:t>、</w:t>
      </w:r>
      <w:r w:rsidRPr="002D4796">
        <w:rPr>
          <w:rFonts w:ascii="Arial" w:eastAsia="MS Gothic" w:hAnsi="Arial" w:hint="eastAsia"/>
          <w:sz w:val="20"/>
          <w:szCs w:val="20"/>
        </w:rPr>
        <w:t>HIPEX®</w:t>
      </w:r>
      <w:r w:rsidRPr="002D4796">
        <w:rPr>
          <w:rFonts w:ascii="Arial" w:eastAsia="MS Gothic" w:hAnsi="Arial" w:hint="eastAsia"/>
          <w:sz w:val="20"/>
          <w:szCs w:val="20"/>
        </w:rPr>
        <w:t>、そして</w:t>
      </w:r>
      <w:r w:rsidRPr="002D4796">
        <w:rPr>
          <w:rFonts w:ascii="Arial" w:eastAsia="MS Gothic" w:hAnsi="Arial" w:hint="eastAsia"/>
          <w:sz w:val="20"/>
          <w:szCs w:val="20"/>
        </w:rPr>
        <w:t>For Tec E®</w:t>
      </w:r>
      <w:r w:rsidRPr="002D479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2D4796">
        <w:rPr>
          <w:rFonts w:ascii="Arial" w:eastAsia="MS Gothic" w:hAnsi="Arial" w:hint="eastAsia"/>
          <w:sz w:val="20"/>
          <w:szCs w:val="20"/>
        </w:rPr>
        <w:t>KRAIBURG TPE</w:t>
      </w:r>
      <w:r w:rsidRPr="002D479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2D4796">
        <w:rPr>
          <w:rFonts w:ascii="Arial" w:eastAsia="MS Gothic" w:hAnsi="Arial" w:hint="eastAsia"/>
          <w:sz w:val="20"/>
          <w:szCs w:val="20"/>
        </w:rPr>
        <w:t>ISO50001</w:t>
      </w:r>
      <w:r w:rsidRPr="002D4796">
        <w:rPr>
          <w:rFonts w:ascii="Arial" w:eastAsia="MS Gothic" w:hAnsi="Arial" w:hint="eastAsia"/>
          <w:sz w:val="20"/>
          <w:szCs w:val="20"/>
        </w:rPr>
        <w:t>の認証を受けており、またすべてのグローバルサイトにおいても</w:t>
      </w:r>
      <w:r w:rsidRPr="002D4796">
        <w:rPr>
          <w:rFonts w:ascii="Arial" w:eastAsia="MS Gothic" w:hAnsi="Arial" w:hint="eastAsia"/>
          <w:sz w:val="20"/>
          <w:szCs w:val="20"/>
        </w:rPr>
        <w:t>ISO9001</w:t>
      </w:r>
      <w:r w:rsidRPr="002D4796">
        <w:rPr>
          <w:rFonts w:ascii="Arial" w:eastAsia="MS Gothic" w:hAnsi="Arial" w:hint="eastAsia"/>
          <w:sz w:val="20"/>
          <w:szCs w:val="20"/>
        </w:rPr>
        <w:t>および</w:t>
      </w:r>
      <w:r w:rsidRPr="002D4796">
        <w:rPr>
          <w:rFonts w:ascii="Arial" w:eastAsia="MS Gothic" w:hAnsi="Arial" w:hint="eastAsia"/>
          <w:sz w:val="20"/>
          <w:szCs w:val="20"/>
        </w:rPr>
        <w:t>ISO14001</w:t>
      </w:r>
      <w:r w:rsidRPr="002D4796">
        <w:rPr>
          <w:rFonts w:ascii="Arial" w:eastAsia="MS Gothic" w:hAnsi="Arial" w:hint="eastAsia"/>
          <w:sz w:val="20"/>
          <w:szCs w:val="20"/>
        </w:rPr>
        <w:t>の認証を受けています。</w:t>
      </w:r>
    </w:p>
    <w:sectPr w:rsidR="001655F4" w:rsidRPr="00BA092E"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26989" w14:textId="77777777" w:rsidR="00B57785" w:rsidRDefault="00B57785" w:rsidP="00784C57">
      <w:pPr>
        <w:spacing w:after="0" w:line="240" w:lineRule="auto"/>
      </w:pPr>
      <w:r>
        <w:separator/>
      </w:r>
    </w:p>
  </w:endnote>
  <w:endnote w:type="continuationSeparator" w:id="0">
    <w:p w14:paraId="491F80EF" w14:textId="77777777" w:rsidR="00B57785" w:rsidRDefault="00B5778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2AD8A292"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0E9D7" w14:textId="77777777" w:rsidR="00B57785" w:rsidRDefault="00B57785" w:rsidP="00784C57">
      <w:pPr>
        <w:spacing w:after="0" w:line="240" w:lineRule="auto"/>
      </w:pPr>
      <w:r>
        <w:separator/>
      </w:r>
    </w:p>
  </w:footnote>
  <w:footnote w:type="continuationSeparator" w:id="0">
    <w:p w14:paraId="0C6A7E15" w14:textId="77777777" w:rsidR="00B57785" w:rsidRDefault="00B5778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5B5369" w:rsidRDefault="00502615" w:rsidP="00502615">
    <w:pPr>
      <w:pStyle w:val="Header"/>
      <w:tabs>
        <w:tab w:val="clear" w:pos="4703"/>
        <w:tab w:val="clear" w:pos="9406"/>
      </w:tabs>
      <w:spacing w:before="1440"/>
      <w:rPr>
        <w:rFonts w:ascii="Arial" w:eastAsia="MS Gothic" w:hAnsi="Arial" w:cs="Arial"/>
        <w:sz w:val="20"/>
        <w:szCs w:val="20"/>
      </w:rPr>
    </w:pPr>
    <w:r w:rsidRPr="005B5369">
      <w:rPr>
        <w:rFonts w:ascii="Arial" w:eastAsia="MS Gothic" w:hAnsi="Arial" w:hint="eastAsia"/>
        <w:noProof/>
        <w:sz w:val="20"/>
        <w:szCs w:val="20"/>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B5369" w14:paraId="12FEEFFC" w14:textId="77777777" w:rsidTr="00502615">
      <w:tc>
        <w:tcPr>
          <w:tcW w:w="6912" w:type="dxa"/>
        </w:tcPr>
        <w:p w14:paraId="4FD86D9A" w14:textId="77777777" w:rsidR="00A3687E" w:rsidRPr="005B5369" w:rsidRDefault="00D95D0D" w:rsidP="00A3687E">
          <w:pPr>
            <w:spacing w:after="0" w:line="360" w:lineRule="auto"/>
            <w:ind w:left="-105"/>
            <w:jc w:val="both"/>
            <w:rPr>
              <w:rFonts w:ascii="Arial" w:eastAsia="MS Gothic" w:hAnsi="Arial" w:cs="Arial"/>
              <w:b/>
              <w:bCs/>
              <w:color w:val="365F91"/>
              <w:sz w:val="40"/>
              <w:szCs w:val="40"/>
            </w:rPr>
          </w:pPr>
          <w:r w:rsidRPr="005B5369">
            <w:rPr>
              <w:rFonts w:ascii="Arial" w:eastAsia="MS Gothic" w:hAnsi="Arial" w:hint="eastAsia"/>
              <w:b/>
              <w:bCs/>
              <w:color w:val="365F91"/>
              <w:sz w:val="40"/>
              <w:szCs w:val="40"/>
            </w:rPr>
            <w:t>プレス・リリース</w:t>
          </w:r>
        </w:p>
        <w:p w14:paraId="3FFB4664" w14:textId="3167B68C" w:rsidR="00C866C9" w:rsidRPr="005B5369" w:rsidRDefault="00C866C9" w:rsidP="00C866C9">
          <w:pPr>
            <w:spacing w:after="0" w:line="360" w:lineRule="auto"/>
            <w:ind w:left="-105"/>
            <w:jc w:val="both"/>
            <w:rPr>
              <w:rFonts w:ascii="Arial" w:eastAsia="MS Gothic" w:hAnsi="Arial" w:cs="Arial"/>
              <w:b/>
              <w:bCs/>
              <w:sz w:val="16"/>
              <w:szCs w:val="16"/>
            </w:rPr>
          </w:pPr>
          <w:r w:rsidRPr="005B5369">
            <w:rPr>
              <w:rFonts w:ascii="Arial" w:eastAsia="MS Gothic" w:hAnsi="Arial" w:hint="eastAsia"/>
              <w:b/>
              <w:bCs/>
              <w:sz w:val="16"/>
              <w:szCs w:val="16"/>
            </w:rPr>
            <w:t>KRAIBURG TPE</w:t>
          </w:r>
          <w:r w:rsidRPr="005B5369">
            <w:rPr>
              <w:rFonts w:ascii="Arial" w:eastAsia="MS Gothic" w:hAnsi="Arial" w:hint="eastAsia"/>
              <w:b/>
              <w:bCs/>
              <w:sz w:val="16"/>
              <w:szCs w:val="16"/>
            </w:rPr>
            <w:t>の</w:t>
          </w:r>
          <w:r w:rsidRPr="005B5369">
            <w:rPr>
              <w:rFonts w:ascii="Arial" w:eastAsia="MS Gothic" w:hAnsi="Arial" w:hint="eastAsia"/>
              <w:b/>
              <w:bCs/>
              <w:sz w:val="16"/>
              <w:szCs w:val="16"/>
            </w:rPr>
            <w:t>TPE</w:t>
          </w:r>
          <w:r w:rsidRPr="005B5369">
            <w:rPr>
              <w:rFonts w:ascii="Arial" w:eastAsia="MS Gothic" w:hAnsi="Arial" w:hint="eastAsia"/>
              <w:b/>
              <w:bCs/>
              <w:sz w:val="16"/>
              <w:szCs w:val="16"/>
            </w:rPr>
            <w:t>材料がスマートウォーターディスペンサーの使いやすさを高めます</w:t>
          </w:r>
        </w:p>
        <w:p w14:paraId="0E159187" w14:textId="77777777" w:rsidR="00211964" w:rsidRPr="005B5369" w:rsidRDefault="00211964" w:rsidP="00211964">
          <w:pPr>
            <w:spacing w:after="0" w:line="360" w:lineRule="auto"/>
            <w:ind w:left="-105"/>
            <w:jc w:val="both"/>
            <w:rPr>
              <w:rFonts w:ascii="Arial" w:eastAsia="MS Gothic" w:hAnsi="Arial"/>
              <w:b/>
              <w:sz w:val="16"/>
              <w:szCs w:val="16"/>
            </w:rPr>
          </w:pPr>
          <w:r w:rsidRPr="005B5369">
            <w:rPr>
              <w:rFonts w:ascii="Arial" w:eastAsia="MS Gothic" w:hAnsi="Arial" w:hint="eastAsia"/>
              <w:b/>
              <w:sz w:val="16"/>
              <w:szCs w:val="16"/>
            </w:rPr>
            <w:t>クアラルンプール、</w:t>
          </w:r>
          <w:r w:rsidRPr="005B5369">
            <w:rPr>
              <w:rFonts w:ascii="Arial" w:eastAsia="MS Gothic" w:hAnsi="Arial" w:hint="eastAsia"/>
              <w:b/>
              <w:sz w:val="16"/>
              <w:szCs w:val="16"/>
            </w:rPr>
            <w:t>2025</w:t>
          </w:r>
          <w:r w:rsidRPr="005B5369">
            <w:rPr>
              <w:rFonts w:ascii="Arial" w:eastAsia="MS Gothic" w:hAnsi="Arial" w:hint="eastAsia"/>
              <w:b/>
              <w:sz w:val="16"/>
              <w:szCs w:val="16"/>
            </w:rPr>
            <w:t>年</w:t>
          </w:r>
          <w:r w:rsidRPr="005B5369">
            <w:rPr>
              <w:rFonts w:ascii="Arial" w:eastAsia="MS Gothic" w:hAnsi="Arial" w:hint="eastAsia"/>
              <w:b/>
              <w:sz w:val="16"/>
              <w:szCs w:val="16"/>
            </w:rPr>
            <w:t>5</w:t>
          </w:r>
          <w:r w:rsidRPr="005B5369">
            <w:rPr>
              <w:rFonts w:ascii="Arial" w:eastAsia="MS Gothic" w:hAnsi="Arial" w:hint="eastAsia"/>
              <w:b/>
              <w:sz w:val="16"/>
              <w:szCs w:val="16"/>
            </w:rPr>
            <w:t>月</w:t>
          </w:r>
        </w:p>
        <w:p w14:paraId="1A56E795" w14:textId="764D39CB" w:rsidR="00502615" w:rsidRPr="005B5369" w:rsidRDefault="001A6108" w:rsidP="001A6108">
          <w:pPr>
            <w:spacing w:after="0" w:line="360" w:lineRule="auto"/>
            <w:ind w:left="-105"/>
            <w:jc w:val="both"/>
            <w:rPr>
              <w:rFonts w:ascii="Arial" w:eastAsia="MS Gothic" w:hAnsi="Arial" w:cs="Arial"/>
              <w:b/>
              <w:bCs/>
              <w:sz w:val="16"/>
              <w:szCs w:val="16"/>
            </w:rPr>
          </w:pPr>
          <w:r w:rsidRPr="00BA092E">
            <w:rPr>
              <w:rFonts w:ascii="Arial" w:eastAsia="MS Gothic" w:hAnsi="Arial" w:hint="eastAsia"/>
              <w:b/>
              <w:bCs/>
              <w:sz w:val="16"/>
              <w:szCs w:val="16"/>
            </w:rPr>
            <w:t>ページ</w:t>
          </w:r>
          <w:r w:rsidRPr="00BA092E">
            <w:rPr>
              <w:rFonts w:ascii="Arial" w:eastAsia="MS Gothic" w:hAnsi="Arial" w:hint="eastAsia"/>
              <w:b/>
              <w:bCs/>
              <w:sz w:val="16"/>
              <w:szCs w:val="16"/>
            </w:rPr>
            <w:t xml:space="preserve"> </w:t>
          </w:r>
          <w:r w:rsidRPr="005B5369">
            <w:rPr>
              <w:rFonts w:ascii="Arial" w:eastAsia="MS Gothic" w:hAnsi="Arial" w:cs="Arial" w:hint="eastAsia"/>
              <w:b/>
              <w:bCs/>
              <w:sz w:val="16"/>
              <w:szCs w:val="16"/>
            </w:rPr>
            <w:fldChar w:fldCharType="begin"/>
          </w:r>
          <w:r w:rsidRPr="005B5369">
            <w:rPr>
              <w:rFonts w:ascii="Arial" w:eastAsia="MS Gothic" w:hAnsi="Arial" w:cs="Arial" w:hint="eastAsia"/>
              <w:b/>
              <w:bCs/>
              <w:sz w:val="16"/>
              <w:szCs w:val="16"/>
            </w:rPr>
            <w:instrText>PAGE  \* Arabic  \* MERGEFORMAT</w:instrText>
          </w:r>
          <w:r w:rsidRPr="005B5369">
            <w:rPr>
              <w:rFonts w:ascii="Arial" w:eastAsia="MS Gothic" w:hAnsi="Arial" w:cs="Arial" w:hint="eastAsia"/>
              <w:b/>
              <w:bCs/>
              <w:sz w:val="16"/>
              <w:szCs w:val="16"/>
            </w:rPr>
            <w:fldChar w:fldCharType="separate"/>
          </w:r>
          <w:r w:rsidR="00687DAE" w:rsidRPr="005B5369">
            <w:rPr>
              <w:rFonts w:ascii="Arial" w:eastAsia="MS Gothic" w:hAnsi="Arial" w:cs="Arial" w:hint="eastAsia"/>
              <w:b/>
              <w:bCs/>
              <w:sz w:val="16"/>
              <w:szCs w:val="16"/>
            </w:rPr>
            <w:t>3</w:t>
          </w:r>
          <w:r w:rsidRPr="005B5369">
            <w:rPr>
              <w:rFonts w:ascii="Arial" w:eastAsia="MS Gothic" w:hAnsi="Arial" w:cs="Arial" w:hint="eastAsia"/>
              <w:b/>
              <w:bCs/>
              <w:sz w:val="16"/>
              <w:szCs w:val="16"/>
            </w:rPr>
            <w:fldChar w:fldCharType="end"/>
          </w:r>
          <w:r w:rsidRPr="005B5369">
            <w:rPr>
              <w:rFonts w:ascii="Arial" w:eastAsia="MS Gothic" w:hAnsi="Arial" w:hint="eastAsia"/>
            </w:rPr>
            <w:t xml:space="preserve"> / </w:t>
          </w:r>
          <w:r w:rsidRPr="005B5369">
            <w:rPr>
              <w:rFonts w:ascii="Arial" w:eastAsia="MS Gothic" w:hAnsi="Arial" w:cs="Arial" w:hint="eastAsia"/>
              <w:b/>
              <w:bCs/>
              <w:sz w:val="16"/>
              <w:szCs w:val="16"/>
            </w:rPr>
            <w:fldChar w:fldCharType="begin"/>
          </w:r>
          <w:r w:rsidRPr="005B5369">
            <w:rPr>
              <w:rFonts w:ascii="Arial" w:eastAsia="MS Gothic" w:hAnsi="Arial" w:cs="Arial" w:hint="eastAsia"/>
              <w:b/>
              <w:bCs/>
              <w:sz w:val="16"/>
              <w:szCs w:val="16"/>
            </w:rPr>
            <w:instrText>NUMPAGES  \* Arabic  \* MERGEFORMAT</w:instrText>
          </w:r>
          <w:r w:rsidRPr="005B5369">
            <w:rPr>
              <w:rFonts w:ascii="Arial" w:eastAsia="MS Gothic" w:hAnsi="Arial" w:cs="Arial" w:hint="eastAsia"/>
              <w:b/>
              <w:bCs/>
              <w:sz w:val="16"/>
              <w:szCs w:val="16"/>
            </w:rPr>
            <w:fldChar w:fldCharType="separate"/>
          </w:r>
          <w:r w:rsidR="00687DAE" w:rsidRPr="005B5369">
            <w:rPr>
              <w:rFonts w:ascii="Arial" w:eastAsia="MS Gothic" w:hAnsi="Arial" w:cs="Arial" w:hint="eastAsia"/>
              <w:b/>
              <w:bCs/>
              <w:sz w:val="16"/>
              <w:szCs w:val="16"/>
            </w:rPr>
            <w:t>4</w:t>
          </w:r>
          <w:r w:rsidRPr="005B5369">
            <w:rPr>
              <w:rFonts w:ascii="Arial" w:eastAsia="MS Gothic" w:hAnsi="Arial" w:cs="Arial" w:hint="eastAsia"/>
              <w:b/>
              <w:bCs/>
              <w:sz w:val="16"/>
              <w:szCs w:val="16"/>
            </w:rPr>
            <w:fldChar w:fldCharType="end"/>
          </w:r>
        </w:p>
      </w:tc>
    </w:tr>
  </w:tbl>
  <w:p w14:paraId="59495A81" w14:textId="77777777" w:rsidR="00502615" w:rsidRPr="005B5369"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5B5369"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5B5369" w:rsidRDefault="00502615" w:rsidP="00502615">
    <w:pPr>
      <w:pStyle w:val="Header"/>
      <w:tabs>
        <w:tab w:val="clear" w:pos="4703"/>
        <w:tab w:val="clear" w:pos="9406"/>
      </w:tabs>
      <w:spacing w:before="1440"/>
      <w:rPr>
        <w:rFonts w:ascii="Arial" w:eastAsia="MS Gothic" w:hAnsi="Arial" w:cs="Arial"/>
        <w:sz w:val="20"/>
        <w:szCs w:val="20"/>
      </w:rPr>
    </w:pPr>
    <w:r w:rsidRPr="005B5369">
      <w:rPr>
        <w:rFonts w:ascii="Arial" w:eastAsia="MS Gothic" w:hAnsi="Arial" w:hint="eastAsia"/>
        <w:noProof/>
        <w:sz w:val="20"/>
        <w:szCs w:val="20"/>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5B5369" w14:paraId="5A28A0D8" w14:textId="77777777" w:rsidTr="00AF662E">
      <w:tc>
        <w:tcPr>
          <w:tcW w:w="6912" w:type="dxa"/>
        </w:tcPr>
        <w:p w14:paraId="4A229A57" w14:textId="77777777" w:rsidR="00211964" w:rsidRPr="005B5369" w:rsidRDefault="003C4170" w:rsidP="00211964">
          <w:pPr>
            <w:spacing w:after="0" w:line="360" w:lineRule="auto"/>
            <w:ind w:left="-105"/>
            <w:jc w:val="both"/>
            <w:rPr>
              <w:rFonts w:ascii="Arial" w:eastAsia="MS Gothic" w:hAnsi="Arial" w:cs="Arial"/>
              <w:b/>
              <w:bCs/>
              <w:color w:val="365F91"/>
              <w:sz w:val="40"/>
              <w:szCs w:val="40"/>
            </w:rPr>
          </w:pPr>
          <w:r w:rsidRPr="005B5369">
            <w:rPr>
              <w:rFonts w:ascii="Arial" w:eastAsia="MS Gothic" w:hAnsi="Arial" w:hint="eastAsia"/>
              <w:b/>
              <w:bCs/>
              <w:color w:val="365F91"/>
              <w:sz w:val="40"/>
              <w:szCs w:val="40"/>
            </w:rPr>
            <w:t>プレス・リリース</w:t>
          </w:r>
        </w:p>
        <w:p w14:paraId="44DDE703" w14:textId="72D2F4B8" w:rsidR="00C866C9" w:rsidRPr="005B5369" w:rsidRDefault="00C866C9" w:rsidP="00C866C9">
          <w:pPr>
            <w:spacing w:after="0" w:line="360" w:lineRule="auto"/>
            <w:ind w:left="-105"/>
            <w:jc w:val="both"/>
            <w:rPr>
              <w:rFonts w:ascii="Arial" w:eastAsia="MS Gothic" w:hAnsi="Arial" w:cs="Arial"/>
              <w:b/>
              <w:bCs/>
              <w:sz w:val="16"/>
              <w:szCs w:val="16"/>
            </w:rPr>
          </w:pPr>
          <w:r w:rsidRPr="005B5369">
            <w:rPr>
              <w:rFonts w:ascii="Arial" w:eastAsia="MS Gothic" w:hAnsi="Arial" w:hint="eastAsia"/>
              <w:b/>
              <w:bCs/>
              <w:sz w:val="16"/>
              <w:szCs w:val="16"/>
            </w:rPr>
            <w:t>KRAIBURG TPE</w:t>
          </w:r>
          <w:r w:rsidRPr="005B5369">
            <w:rPr>
              <w:rFonts w:ascii="Arial" w:eastAsia="MS Gothic" w:hAnsi="Arial" w:hint="eastAsia"/>
              <w:b/>
              <w:bCs/>
              <w:sz w:val="16"/>
              <w:szCs w:val="16"/>
            </w:rPr>
            <w:t>の</w:t>
          </w:r>
          <w:r w:rsidRPr="005B5369">
            <w:rPr>
              <w:rFonts w:ascii="Arial" w:eastAsia="MS Gothic" w:hAnsi="Arial" w:hint="eastAsia"/>
              <w:b/>
              <w:bCs/>
              <w:sz w:val="16"/>
              <w:szCs w:val="16"/>
            </w:rPr>
            <w:t>TPE</w:t>
          </w:r>
          <w:r w:rsidRPr="005B5369">
            <w:rPr>
              <w:rFonts w:ascii="Arial" w:eastAsia="MS Gothic" w:hAnsi="Arial" w:hint="eastAsia"/>
              <w:b/>
              <w:bCs/>
              <w:sz w:val="16"/>
              <w:szCs w:val="16"/>
            </w:rPr>
            <w:t>材料がスマートウォーターディスペンサーの使いやすさを高めます</w:t>
          </w:r>
        </w:p>
        <w:p w14:paraId="765F9503" w14:textId="3A38506C" w:rsidR="003C4170" w:rsidRPr="005B5369" w:rsidRDefault="003C4170" w:rsidP="003804B8">
          <w:pPr>
            <w:spacing w:after="0" w:line="360" w:lineRule="auto"/>
            <w:ind w:left="-105"/>
            <w:jc w:val="both"/>
            <w:rPr>
              <w:rFonts w:ascii="Arial" w:eastAsia="MS Gothic" w:hAnsi="Arial"/>
              <w:b/>
              <w:sz w:val="16"/>
              <w:szCs w:val="16"/>
            </w:rPr>
          </w:pPr>
          <w:r w:rsidRPr="005B5369">
            <w:rPr>
              <w:rFonts w:ascii="Arial" w:eastAsia="MS Gothic" w:hAnsi="Arial" w:hint="eastAsia"/>
              <w:b/>
              <w:sz w:val="16"/>
              <w:szCs w:val="16"/>
            </w:rPr>
            <w:t>クアラルンプール、</w:t>
          </w:r>
          <w:r w:rsidRPr="005B5369">
            <w:rPr>
              <w:rFonts w:ascii="Arial" w:eastAsia="MS Gothic" w:hAnsi="Arial" w:hint="eastAsia"/>
              <w:b/>
              <w:sz w:val="16"/>
              <w:szCs w:val="16"/>
            </w:rPr>
            <w:t>2025</w:t>
          </w:r>
          <w:r w:rsidRPr="005B5369">
            <w:rPr>
              <w:rFonts w:ascii="Arial" w:eastAsia="MS Gothic" w:hAnsi="Arial" w:hint="eastAsia"/>
              <w:b/>
              <w:sz w:val="16"/>
              <w:szCs w:val="16"/>
            </w:rPr>
            <w:t>年</w:t>
          </w:r>
          <w:r w:rsidRPr="005B5369">
            <w:rPr>
              <w:rFonts w:ascii="Arial" w:eastAsia="MS Gothic" w:hAnsi="Arial" w:hint="eastAsia"/>
              <w:b/>
              <w:sz w:val="16"/>
              <w:szCs w:val="16"/>
            </w:rPr>
            <w:t>5</w:t>
          </w:r>
          <w:r w:rsidRPr="005B5369">
            <w:rPr>
              <w:rFonts w:ascii="Arial" w:eastAsia="MS Gothic" w:hAnsi="Arial" w:hint="eastAsia"/>
              <w:b/>
              <w:sz w:val="16"/>
              <w:szCs w:val="16"/>
            </w:rPr>
            <w:t>月</w:t>
          </w:r>
        </w:p>
        <w:p w14:paraId="4BE48C59" w14:textId="77777777" w:rsidR="003C4170" w:rsidRPr="005B5369" w:rsidRDefault="003C4170" w:rsidP="003C4170">
          <w:pPr>
            <w:spacing w:after="0" w:line="360" w:lineRule="auto"/>
            <w:ind w:left="-105"/>
            <w:jc w:val="both"/>
            <w:rPr>
              <w:rFonts w:ascii="Arial" w:eastAsia="MS Gothic" w:hAnsi="Arial" w:cs="Arial"/>
              <w:b/>
              <w:bCs/>
              <w:sz w:val="16"/>
              <w:szCs w:val="16"/>
            </w:rPr>
          </w:pPr>
          <w:r w:rsidRPr="00BA092E">
            <w:rPr>
              <w:rFonts w:ascii="Arial" w:eastAsia="MS Gothic" w:hAnsi="Arial" w:hint="eastAsia"/>
              <w:b/>
              <w:bCs/>
              <w:sz w:val="16"/>
              <w:szCs w:val="16"/>
            </w:rPr>
            <w:t>ページ</w:t>
          </w:r>
          <w:r w:rsidRPr="005B5369">
            <w:rPr>
              <w:rFonts w:ascii="Arial" w:eastAsia="MS Gothic" w:hAnsi="Arial" w:hint="eastAsia"/>
            </w:rPr>
            <w:t xml:space="preserve"> </w:t>
          </w:r>
          <w:r w:rsidRPr="005B5369">
            <w:rPr>
              <w:rFonts w:ascii="Arial" w:eastAsia="MS Gothic" w:hAnsi="Arial" w:cs="Arial" w:hint="eastAsia"/>
              <w:b/>
              <w:bCs/>
              <w:sz w:val="16"/>
              <w:szCs w:val="16"/>
            </w:rPr>
            <w:fldChar w:fldCharType="begin"/>
          </w:r>
          <w:r w:rsidRPr="005B5369">
            <w:rPr>
              <w:rFonts w:ascii="Arial" w:eastAsia="MS Gothic" w:hAnsi="Arial" w:cs="Arial" w:hint="eastAsia"/>
              <w:b/>
              <w:bCs/>
              <w:sz w:val="16"/>
              <w:szCs w:val="16"/>
            </w:rPr>
            <w:instrText>PAGE  \* Arabic  \* MERGEFORMAT</w:instrText>
          </w:r>
          <w:r w:rsidRPr="005B5369">
            <w:rPr>
              <w:rFonts w:ascii="Arial" w:eastAsia="MS Gothic" w:hAnsi="Arial" w:cs="Arial" w:hint="eastAsia"/>
              <w:b/>
              <w:bCs/>
              <w:sz w:val="16"/>
              <w:szCs w:val="16"/>
            </w:rPr>
            <w:fldChar w:fldCharType="separate"/>
          </w:r>
          <w:r w:rsidR="00687DAE" w:rsidRPr="005B5369">
            <w:rPr>
              <w:rFonts w:ascii="Arial" w:eastAsia="MS Gothic" w:hAnsi="Arial" w:cs="Arial" w:hint="eastAsia"/>
              <w:b/>
              <w:bCs/>
              <w:sz w:val="16"/>
              <w:szCs w:val="16"/>
            </w:rPr>
            <w:t>1</w:t>
          </w:r>
          <w:r w:rsidRPr="005B5369">
            <w:rPr>
              <w:rFonts w:ascii="Arial" w:eastAsia="MS Gothic" w:hAnsi="Arial" w:cs="Arial" w:hint="eastAsia"/>
              <w:b/>
              <w:bCs/>
              <w:sz w:val="16"/>
              <w:szCs w:val="16"/>
            </w:rPr>
            <w:fldChar w:fldCharType="end"/>
          </w:r>
          <w:r w:rsidRPr="005B5369">
            <w:rPr>
              <w:rFonts w:ascii="Arial" w:eastAsia="MS Gothic" w:hAnsi="Arial" w:hint="eastAsia"/>
            </w:rPr>
            <w:t xml:space="preserve"> / </w:t>
          </w:r>
          <w:r w:rsidRPr="005B5369">
            <w:rPr>
              <w:rFonts w:ascii="Arial" w:eastAsia="MS Gothic" w:hAnsi="Arial" w:cs="Arial" w:hint="eastAsia"/>
              <w:b/>
              <w:bCs/>
              <w:sz w:val="16"/>
              <w:szCs w:val="16"/>
            </w:rPr>
            <w:fldChar w:fldCharType="begin"/>
          </w:r>
          <w:r w:rsidRPr="005B5369">
            <w:rPr>
              <w:rFonts w:ascii="Arial" w:eastAsia="MS Gothic" w:hAnsi="Arial" w:cs="Arial" w:hint="eastAsia"/>
              <w:b/>
              <w:bCs/>
              <w:sz w:val="16"/>
              <w:szCs w:val="16"/>
            </w:rPr>
            <w:instrText>NUMPAGES  \* Arabic  \* MERGEFORMAT</w:instrText>
          </w:r>
          <w:r w:rsidRPr="005B5369">
            <w:rPr>
              <w:rFonts w:ascii="Arial" w:eastAsia="MS Gothic" w:hAnsi="Arial" w:cs="Arial" w:hint="eastAsia"/>
              <w:b/>
              <w:bCs/>
              <w:sz w:val="16"/>
              <w:szCs w:val="16"/>
            </w:rPr>
            <w:fldChar w:fldCharType="separate"/>
          </w:r>
          <w:r w:rsidR="00687DAE" w:rsidRPr="005B5369">
            <w:rPr>
              <w:rFonts w:ascii="Arial" w:eastAsia="MS Gothic" w:hAnsi="Arial" w:cs="Arial" w:hint="eastAsia"/>
              <w:b/>
              <w:bCs/>
              <w:sz w:val="16"/>
              <w:szCs w:val="16"/>
            </w:rPr>
            <w:t>4</w:t>
          </w:r>
          <w:r w:rsidRPr="005B5369">
            <w:rPr>
              <w:rFonts w:ascii="Arial" w:eastAsia="MS Gothic" w:hAnsi="Arial" w:cs="Arial" w:hint="eastAsia"/>
              <w:b/>
              <w:bCs/>
              <w:sz w:val="16"/>
              <w:szCs w:val="16"/>
            </w:rPr>
            <w:fldChar w:fldCharType="end"/>
          </w:r>
        </w:p>
      </w:tc>
      <w:tc>
        <w:tcPr>
          <w:tcW w:w="2977" w:type="dxa"/>
        </w:tcPr>
        <w:p w14:paraId="74C195ED" w14:textId="77777777" w:rsidR="003C4170" w:rsidRPr="005B5369" w:rsidRDefault="003C4170" w:rsidP="003C4170">
          <w:pPr>
            <w:pStyle w:val="Header"/>
            <w:tabs>
              <w:tab w:val="clear" w:pos="4703"/>
            </w:tabs>
            <w:rPr>
              <w:rFonts w:ascii="Arial" w:eastAsia="MS Gothic" w:hAnsi="Arial"/>
              <w:sz w:val="16"/>
            </w:rPr>
          </w:pPr>
          <w:r w:rsidRPr="005B5369">
            <w:rPr>
              <w:rFonts w:ascii="Arial" w:eastAsia="MS Gothic" w:hAnsi="Arial" w:hint="eastAsia"/>
              <w:sz w:val="16"/>
            </w:rPr>
            <w:t>KRAIBURG TPE TECHNOLOGY</w:t>
          </w:r>
        </w:p>
        <w:p w14:paraId="41A1A633" w14:textId="77777777" w:rsidR="003C4170" w:rsidRPr="005B5369" w:rsidRDefault="003C4170" w:rsidP="003C4170">
          <w:pPr>
            <w:pStyle w:val="Header"/>
            <w:tabs>
              <w:tab w:val="clear" w:pos="4703"/>
            </w:tabs>
            <w:rPr>
              <w:rFonts w:ascii="Arial" w:eastAsia="MS Gothic" w:hAnsi="Arial" w:cs="Arial"/>
              <w:sz w:val="16"/>
              <w:szCs w:val="16"/>
            </w:rPr>
          </w:pPr>
          <w:r w:rsidRPr="005B5369">
            <w:rPr>
              <w:rFonts w:ascii="Arial" w:eastAsia="MS Gothic" w:hAnsi="Arial" w:hint="eastAsia"/>
              <w:sz w:val="16"/>
            </w:rPr>
            <w:t>(M) SDN.BHD.</w:t>
          </w:r>
        </w:p>
        <w:p w14:paraId="7171CB2A" w14:textId="77777777" w:rsidR="003C4170" w:rsidRPr="005B5369" w:rsidRDefault="003C4170" w:rsidP="003C4170">
          <w:pPr>
            <w:pStyle w:val="Header"/>
            <w:tabs>
              <w:tab w:val="clear" w:pos="4703"/>
            </w:tabs>
            <w:rPr>
              <w:rFonts w:ascii="Arial" w:eastAsia="MS Gothic" w:hAnsi="Arial" w:cs="Arial"/>
              <w:sz w:val="16"/>
              <w:szCs w:val="16"/>
            </w:rPr>
          </w:pPr>
          <w:r w:rsidRPr="005B5369">
            <w:rPr>
              <w:rFonts w:ascii="Arial" w:eastAsia="MS Gothic" w:hAnsi="Arial" w:hint="eastAsia"/>
              <w:sz w:val="16"/>
              <w:szCs w:val="16"/>
            </w:rPr>
            <w:t>Lot 1839 Jalan KPB 6</w:t>
          </w:r>
        </w:p>
        <w:p w14:paraId="358C05E4" w14:textId="77777777" w:rsidR="003C4170" w:rsidRPr="005B5369" w:rsidRDefault="003C4170" w:rsidP="003C4170">
          <w:pPr>
            <w:pStyle w:val="Header"/>
            <w:tabs>
              <w:tab w:val="clear" w:pos="4703"/>
            </w:tabs>
            <w:rPr>
              <w:rFonts w:ascii="Arial" w:eastAsia="MS Gothic" w:hAnsi="Arial" w:cs="Arial"/>
              <w:sz w:val="16"/>
              <w:szCs w:val="16"/>
            </w:rPr>
          </w:pPr>
          <w:r w:rsidRPr="005B5369">
            <w:rPr>
              <w:rFonts w:ascii="Arial" w:eastAsia="MS Gothic" w:hAnsi="Arial" w:hint="eastAsia"/>
              <w:sz w:val="16"/>
              <w:szCs w:val="16"/>
            </w:rPr>
            <w:t xml:space="preserve">Kawasan Perindustrian </w:t>
          </w:r>
          <w:proofErr w:type="spellStart"/>
          <w:r w:rsidRPr="005B5369">
            <w:rPr>
              <w:rFonts w:ascii="Arial" w:eastAsia="MS Gothic" w:hAnsi="Arial" w:hint="eastAsia"/>
              <w:sz w:val="16"/>
              <w:szCs w:val="16"/>
            </w:rPr>
            <w:t>Balakong</w:t>
          </w:r>
          <w:proofErr w:type="spellEnd"/>
        </w:p>
        <w:p w14:paraId="57CACA94" w14:textId="77777777" w:rsidR="003C4170" w:rsidRPr="005B5369" w:rsidRDefault="003C4170" w:rsidP="003C4170">
          <w:pPr>
            <w:pStyle w:val="Header"/>
            <w:tabs>
              <w:tab w:val="clear" w:pos="4703"/>
            </w:tabs>
            <w:rPr>
              <w:rFonts w:ascii="Arial" w:eastAsia="MS Gothic" w:hAnsi="Arial" w:cs="Arial"/>
              <w:sz w:val="16"/>
              <w:szCs w:val="16"/>
            </w:rPr>
          </w:pPr>
          <w:r w:rsidRPr="005B5369">
            <w:rPr>
              <w:rFonts w:ascii="Arial" w:eastAsia="MS Gothic" w:hAnsi="Arial" w:hint="eastAsia"/>
              <w:sz w:val="16"/>
              <w:szCs w:val="16"/>
            </w:rPr>
            <w:t xml:space="preserve">43300 Seri Kembangan, Selangor, Malaysia </w:t>
          </w:r>
        </w:p>
        <w:p w14:paraId="19CA65F0" w14:textId="77777777" w:rsidR="003C4170" w:rsidRPr="005B5369" w:rsidRDefault="003C4170" w:rsidP="003C4170">
          <w:pPr>
            <w:pStyle w:val="Header"/>
            <w:tabs>
              <w:tab w:val="clear" w:pos="4703"/>
            </w:tabs>
            <w:rPr>
              <w:rFonts w:ascii="Arial" w:eastAsia="MS Gothic" w:hAnsi="Arial" w:cs="Arial"/>
              <w:sz w:val="16"/>
              <w:szCs w:val="16"/>
            </w:rPr>
          </w:pPr>
          <w:r w:rsidRPr="005B5369">
            <w:rPr>
              <w:rFonts w:ascii="Arial" w:eastAsia="MS Gothic" w:hAnsi="Arial" w:hint="eastAsia"/>
              <w:sz w:val="16"/>
              <w:szCs w:val="16"/>
            </w:rPr>
            <w:t>マレーシア</w:t>
          </w:r>
        </w:p>
        <w:p w14:paraId="04B55752" w14:textId="77777777" w:rsidR="003C4170" w:rsidRPr="005B5369" w:rsidRDefault="003C4170" w:rsidP="003C4170">
          <w:pPr>
            <w:pStyle w:val="Header"/>
            <w:tabs>
              <w:tab w:val="clear" w:pos="4703"/>
            </w:tabs>
            <w:rPr>
              <w:rFonts w:ascii="Arial" w:eastAsia="MS Gothic" w:hAnsi="Arial" w:cs="Arial"/>
              <w:sz w:val="16"/>
              <w:szCs w:val="16"/>
            </w:rPr>
          </w:pPr>
        </w:p>
        <w:p w14:paraId="3BE3A1EE" w14:textId="77777777" w:rsidR="003C4170" w:rsidRPr="005B5369" w:rsidRDefault="003C4170" w:rsidP="003C4170">
          <w:pPr>
            <w:pStyle w:val="Header"/>
            <w:tabs>
              <w:tab w:val="clear" w:pos="4703"/>
            </w:tabs>
            <w:rPr>
              <w:rFonts w:ascii="Arial" w:eastAsia="MS Gothic" w:hAnsi="Arial" w:cs="Arial"/>
              <w:sz w:val="16"/>
              <w:szCs w:val="16"/>
            </w:rPr>
          </w:pPr>
          <w:r w:rsidRPr="005B5369">
            <w:rPr>
              <w:rFonts w:ascii="Arial" w:eastAsia="MS Gothic" w:hAnsi="Arial" w:hint="eastAsia"/>
              <w:sz w:val="16"/>
            </w:rPr>
            <w:t xml:space="preserve">電話　</w:t>
          </w:r>
          <w:r w:rsidRPr="005B5369">
            <w:rPr>
              <w:rFonts w:ascii="Arial" w:eastAsia="MS Gothic" w:hAnsi="Arial" w:hint="eastAsia"/>
              <w:sz w:val="16"/>
            </w:rPr>
            <w:t>+60 3 95456393</w:t>
          </w:r>
        </w:p>
        <w:p w14:paraId="6328AA28" w14:textId="77777777" w:rsidR="003C4170" w:rsidRPr="005B5369" w:rsidRDefault="003C4170" w:rsidP="003C4170">
          <w:pPr>
            <w:pStyle w:val="Header"/>
            <w:tabs>
              <w:tab w:val="clear" w:pos="4703"/>
            </w:tabs>
            <w:rPr>
              <w:rFonts w:ascii="Arial" w:eastAsia="MS Gothic" w:hAnsi="Arial" w:cs="Arial"/>
              <w:sz w:val="16"/>
              <w:szCs w:val="16"/>
            </w:rPr>
          </w:pPr>
        </w:p>
        <w:p w14:paraId="2A14BF16" w14:textId="77777777" w:rsidR="003C4170" w:rsidRPr="005B5369" w:rsidRDefault="003C4170" w:rsidP="003C4170">
          <w:pPr>
            <w:pStyle w:val="Header"/>
            <w:tabs>
              <w:tab w:val="clear" w:pos="4703"/>
            </w:tabs>
            <w:rPr>
              <w:rFonts w:ascii="Arial" w:eastAsia="MS Gothic" w:hAnsi="Arial" w:cs="Arial"/>
              <w:sz w:val="16"/>
              <w:szCs w:val="16"/>
            </w:rPr>
          </w:pPr>
          <w:r w:rsidRPr="005B5369">
            <w:rPr>
              <w:rFonts w:ascii="Arial" w:eastAsia="MS Gothic" w:hAnsi="Arial" w:hint="eastAsia"/>
              <w:sz w:val="16"/>
            </w:rPr>
            <w:t>Info-asia@kraiburg-tpe.com</w:t>
          </w:r>
        </w:p>
        <w:p w14:paraId="768EAA4F" w14:textId="78F380D0" w:rsidR="003C4170" w:rsidRPr="005B5369" w:rsidRDefault="003C4170" w:rsidP="003C4170">
          <w:pPr>
            <w:pStyle w:val="Header"/>
            <w:tabs>
              <w:tab w:val="clear" w:pos="4703"/>
              <w:tab w:val="clear" w:pos="9406"/>
            </w:tabs>
            <w:rPr>
              <w:rFonts w:ascii="Arial" w:eastAsia="MS Gothic" w:hAnsi="Arial"/>
              <w:sz w:val="20"/>
            </w:rPr>
          </w:pPr>
          <w:r w:rsidRPr="005B5369">
            <w:rPr>
              <w:rFonts w:ascii="Arial" w:eastAsia="MS Gothic" w:hAnsi="Arial" w:hint="eastAsia"/>
              <w:sz w:val="16"/>
            </w:rPr>
            <w:t>www.kraiburg-tpe.com</w:t>
          </w:r>
        </w:p>
      </w:tc>
    </w:tr>
  </w:tbl>
  <w:p w14:paraId="63AF59F4" w14:textId="53E1916E" w:rsidR="00F125F3" w:rsidRPr="005B5369" w:rsidRDefault="005B5369"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2DDA792E">
              <wp:simplePos x="0" y="0"/>
              <wp:positionH relativeFrom="column">
                <wp:posOffset>4349115</wp:posOffset>
              </wp:positionH>
              <wp:positionV relativeFrom="paragraph">
                <wp:posOffset>3429001</wp:posOffset>
              </wp:positionV>
              <wp:extent cx="1885950" cy="33909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39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5B5369" w:rsidRDefault="00073D11" w:rsidP="0044562F">
                          <w:pPr>
                            <w:pStyle w:val="Header"/>
                            <w:rPr>
                              <w:rFonts w:ascii="Arial" w:eastAsia="MS Gothic" w:hAnsi="Arial" w:cs="Arial"/>
                              <w:b/>
                              <w:sz w:val="16"/>
                              <w:szCs w:val="16"/>
                            </w:rPr>
                          </w:pPr>
                          <w:r w:rsidRPr="005B5369">
                            <w:rPr>
                              <w:rFonts w:ascii="Arial" w:eastAsia="MS Gothic" w:hAnsi="Arial" w:hint="eastAsia"/>
                              <w:b/>
                              <w:sz w:val="16"/>
                              <w:szCs w:val="16"/>
                            </w:rPr>
                            <w:t>メディア連絡先：</w:t>
                          </w:r>
                        </w:p>
                        <w:p w14:paraId="6F7A1730" w14:textId="77777777" w:rsidR="00073D11" w:rsidRPr="005B5369" w:rsidRDefault="00073D11" w:rsidP="0044562F">
                          <w:pPr>
                            <w:pStyle w:val="Header"/>
                            <w:spacing w:line="120" w:lineRule="exact"/>
                            <w:rPr>
                              <w:rFonts w:ascii="Arial" w:eastAsia="MS Gothic" w:hAnsi="Arial" w:cs="Arial"/>
                              <w:sz w:val="16"/>
                              <w:szCs w:val="16"/>
                            </w:rPr>
                          </w:pPr>
                        </w:p>
                        <w:p w14:paraId="3DFB73B6" w14:textId="77777777" w:rsidR="00EC7126" w:rsidRPr="005B5369" w:rsidRDefault="00EC7126" w:rsidP="001E1888">
                          <w:pPr>
                            <w:pStyle w:val="BodyTextIndent"/>
                            <w:ind w:left="0"/>
                            <w:rPr>
                              <w:rFonts w:eastAsia="MS Gothic"/>
                              <w:bCs/>
                              <w:sz w:val="16"/>
                              <w:szCs w:val="16"/>
                            </w:rPr>
                          </w:pPr>
                        </w:p>
                        <w:p w14:paraId="7292DA5E" w14:textId="09481F1C" w:rsidR="00EC7126" w:rsidRPr="005B5369" w:rsidRDefault="00395377" w:rsidP="00EC7126">
                          <w:pPr>
                            <w:pStyle w:val="BodyTextIndent"/>
                            <w:ind w:left="0"/>
                            <w:rPr>
                              <w:rFonts w:eastAsia="MS Gothic"/>
                              <w:i w:val="0"/>
                              <w:sz w:val="16"/>
                            </w:rPr>
                          </w:pPr>
                          <w:r w:rsidRPr="005B5369">
                            <w:rPr>
                              <w:rFonts w:eastAsia="MS Gothic" w:hint="eastAsia"/>
                              <w:i w:val="0"/>
                              <w:sz w:val="16"/>
                            </w:rPr>
                            <w:t>Marlen Sittner</w:t>
                          </w:r>
                          <w:r w:rsidRPr="005B5369">
                            <w:rPr>
                              <w:rFonts w:eastAsia="MS Gothic" w:hint="eastAsia"/>
                              <w:i w:val="0"/>
                              <w:sz w:val="16"/>
                            </w:rPr>
                            <w:t>（マーレン・シットナー）</w:t>
                          </w:r>
                        </w:p>
                        <w:p w14:paraId="2EDE32C4" w14:textId="485B0BDD" w:rsidR="00395377" w:rsidRPr="005B5369" w:rsidRDefault="00395377" w:rsidP="00EC7126">
                          <w:pPr>
                            <w:pStyle w:val="BodyTextIndent"/>
                            <w:ind w:left="0"/>
                            <w:rPr>
                              <w:rFonts w:eastAsia="MS Gothic"/>
                              <w:i w:val="0"/>
                              <w:sz w:val="16"/>
                              <w:szCs w:val="16"/>
                            </w:rPr>
                          </w:pPr>
                          <w:r w:rsidRPr="005B5369">
                            <w:rPr>
                              <w:rFonts w:eastAsia="MS Gothic" w:hint="eastAsia"/>
                              <w:i w:val="0"/>
                              <w:sz w:val="16"/>
                            </w:rPr>
                            <w:t>ヘッド・オブ・デジタル・マーケティング</w:t>
                          </w:r>
                        </w:p>
                        <w:p w14:paraId="06D02C68" w14:textId="1A42A1DB" w:rsidR="00EC7126" w:rsidRPr="005B5369" w:rsidRDefault="00395377" w:rsidP="00EC7126">
                          <w:pPr>
                            <w:pStyle w:val="BodyTextIndent"/>
                            <w:ind w:left="0"/>
                            <w:rPr>
                              <w:rFonts w:eastAsia="MS Gothic"/>
                              <w:i w:val="0"/>
                              <w:sz w:val="16"/>
                              <w:szCs w:val="16"/>
                            </w:rPr>
                          </w:pPr>
                          <w:r w:rsidRPr="005B5369">
                            <w:rPr>
                              <w:rFonts w:eastAsia="MS Gothic" w:hint="eastAsia"/>
                              <w:i w:val="0"/>
                              <w:sz w:val="16"/>
                            </w:rPr>
                            <w:t>コーポレート・コミュニケーション・チーム</w:t>
                          </w:r>
                        </w:p>
                        <w:p w14:paraId="7B4446C1" w14:textId="33F02DA1" w:rsidR="00EC7126" w:rsidRPr="005B5369" w:rsidRDefault="00EC7126" w:rsidP="00EC7126">
                          <w:pPr>
                            <w:pStyle w:val="BodyTextIndent"/>
                            <w:ind w:left="0"/>
                            <w:rPr>
                              <w:rFonts w:eastAsia="MS Gothic"/>
                              <w:i w:val="0"/>
                              <w:sz w:val="16"/>
                              <w:szCs w:val="16"/>
                            </w:rPr>
                          </w:pPr>
                          <w:r w:rsidRPr="005B5369">
                            <w:rPr>
                              <w:rFonts w:eastAsia="MS Gothic" w:hint="eastAsia"/>
                              <w:i w:val="0"/>
                              <w:sz w:val="16"/>
                            </w:rPr>
                            <w:t>Phone: +49 8638 9810-272</w:t>
                          </w:r>
                        </w:p>
                        <w:p w14:paraId="055B4411" w14:textId="7440FC3E" w:rsidR="00EC7126" w:rsidRPr="005B5369" w:rsidRDefault="00395377" w:rsidP="00EC7126">
                          <w:pPr>
                            <w:pStyle w:val="Header"/>
                            <w:spacing w:line="360" w:lineRule="auto"/>
                            <w:rPr>
                              <w:rFonts w:ascii="Arial" w:eastAsia="MS Gothic" w:hAnsi="Arial" w:cs="Arial"/>
                              <w:sz w:val="16"/>
                              <w:szCs w:val="16"/>
                            </w:rPr>
                          </w:pPr>
                          <w:hyperlink r:id="rId2" w:history="1">
                            <w:r w:rsidRPr="005B5369">
                              <w:rPr>
                                <w:rStyle w:val="Hyperlink"/>
                                <w:rFonts w:ascii="Arial" w:eastAsia="MS Gothic" w:hAnsi="Arial" w:hint="eastAsia"/>
                                <w:sz w:val="16"/>
                                <w:szCs w:val="16"/>
                              </w:rPr>
                              <w:t>marlen.sittner@kraiburg-tpe.com</w:t>
                            </w:r>
                          </w:hyperlink>
                        </w:p>
                        <w:p w14:paraId="040029B1" w14:textId="77777777" w:rsidR="00EC7126" w:rsidRPr="005B5369" w:rsidRDefault="00EC7126" w:rsidP="001E1888">
                          <w:pPr>
                            <w:pStyle w:val="BodyTextIndent"/>
                            <w:ind w:left="0"/>
                            <w:rPr>
                              <w:rFonts w:eastAsia="MS Gothic"/>
                              <w:bCs/>
                              <w:sz w:val="16"/>
                              <w:szCs w:val="16"/>
                            </w:rPr>
                          </w:pPr>
                        </w:p>
                        <w:p w14:paraId="3C084A6B" w14:textId="194EEDA9" w:rsidR="001E1888" w:rsidRPr="005B5369" w:rsidRDefault="001E1888" w:rsidP="001E1888">
                          <w:pPr>
                            <w:pStyle w:val="BodyTextIndent"/>
                            <w:ind w:left="0"/>
                            <w:rPr>
                              <w:rFonts w:eastAsia="MS Gothic"/>
                              <w:bCs/>
                              <w:sz w:val="16"/>
                              <w:szCs w:val="16"/>
                            </w:rPr>
                          </w:pPr>
                          <w:r w:rsidRPr="005B5369">
                            <w:rPr>
                              <w:rFonts w:eastAsia="MS Gothic" w:hint="eastAsia"/>
                              <w:bCs/>
                              <w:sz w:val="16"/>
                              <w:szCs w:val="16"/>
                            </w:rPr>
                            <w:t>アジア太平洋地域：</w:t>
                          </w:r>
                        </w:p>
                        <w:p w14:paraId="251BCDA1" w14:textId="77777777" w:rsidR="001E1888" w:rsidRPr="005B5369" w:rsidRDefault="001E1888" w:rsidP="001E1888">
                          <w:pPr>
                            <w:pStyle w:val="Header"/>
                            <w:spacing w:line="360" w:lineRule="auto"/>
                            <w:rPr>
                              <w:rFonts w:ascii="Arial" w:eastAsia="MS Gothic" w:hAnsi="Arial" w:cs="Arial"/>
                              <w:bCs/>
                              <w:iCs/>
                              <w:sz w:val="16"/>
                              <w:szCs w:val="16"/>
                            </w:rPr>
                          </w:pPr>
                          <w:r w:rsidRPr="005B5369">
                            <w:rPr>
                              <w:rFonts w:ascii="Arial" w:eastAsia="MS Gothic" w:hAnsi="Arial" w:hint="eastAsia"/>
                              <w:bCs/>
                              <w:iCs/>
                              <w:sz w:val="16"/>
                              <w:szCs w:val="16"/>
                            </w:rPr>
                            <w:t>Bridget Ngang</w:t>
                          </w:r>
                          <w:r w:rsidRPr="005B5369">
                            <w:rPr>
                              <w:rFonts w:ascii="Arial" w:eastAsia="MS Gothic" w:hAnsi="Arial" w:hint="eastAsia"/>
                              <w:bCs/>
                              <w:iCs/>
                              <w:sz w:val="16"/>
                              <w:szCs w:val="16"/>
                            </w:rPr>
                            <w:t>（ブリジット・ナン）</w:t>
                          </w:r>
                        </w:p>
                        <w:p w14:paraId="36AC5C66" w14:textId="77777777" w:rsidR="001E1888" w:rsidRPr="005B5369" w:rsidRDefault="001E1888" w:rsidP="001E1888">
                          <w:pPr>
                            <w:pStyle w:val="Header"/>
                            <w:spacing w:line="360" w:lineRule="auto"/>
                            <w:rPr>
                              <w:rFonts w:ascii="Arial" w:eastAsia="MS Gothic" w:hAnsi="Arial" w:cs="Arial"/>
                              <w:bCs/>
                              <w:iCs/>
                              <w:sz w:val="16"/>
                              <w:szCs w:val="16"/>
                            </w:rPr>
                          </w:pPr>
                          <w:r w:rsidRPr="005B5369">
                            <w:rPr>
                              <w:rFonts w:ascii="Arial" w:eastAsia="MS Gothic" w:hAnsi="Arial" w:hint="eastAsia"/>
                              <w:bCs/>
                              <w:iCs/>
                              <w:sz w:val="16"/>
                              <w:szCs w:val="16"/>
                            </w:rPr>
                            <w:t>アジア太平洋地域　マーケティング・マネージャー</w:t>
                          </w:r>
                        </w:p>
                        <w:p w14:paraId="0D6196C4" w14:textId="77777777" w:rsidR="001E1888" w:rsidRPr="005B5369" w:rsidRDefault="001E1888" w:rsidP="001E1888">
                          <w:pPr>
                            <w:pStyle w:val="Header"/>
                            <w:spacing w:line="360" w:lineRule="auto"/>
                            <w:rPr>
                              <w:rFonts w:ascii="Arial" w:eastAsia="MS Gothic" w:hAnsi="Arial" w:cs="Arial"/>
                              <w:bCs/>
                              <w:iCs/>
                              <w:sz w:val="16"/>
                              <w:szCs w:val="16"/>
                            </w:rPr>
                          </w:pPr>
                          <w:r w:rsidRPr="005B5369">
                            <w:rPr>
                              <w:rFonts w:ascii="Arial" w:eastAsia="MS Gothic" w:hAnsi="Arial" w:hint="eastAsia"/>
                              <w:bCs/>
                              <w:iCs/>
                              <w:sz w:val="16"/>
                              <w:szCs w:val="16"/>
                            </w:rPr>
                            <w:t>Phone: +603 9545 6301</w:t>
                          </w:r>
                        </w:p>
                        <w:p w14:paraId="73E18B48" w14:textId="048943C1" w:rsidR="001E1888" w:rsidRPr="005B5369" w:rsidRDefault="001E1888" w:rsidP="001E1888">
                          <w:pPr>
                            <w:pStyle w:val="Header"/>
                            <w:spacing w:line="360" w:lineRule="auto"/>
                            <w:rPr>
                              <w:rFonts w:ascii="Arial" w:eastAsia="MS Gothic" w:hAnsi="Arial" w:cs="Arial"/>
                              <w:bCs/>
                              <w:iCs/>
                              <w:sz w:val="16"/>
                              <w:szCs w:val="16"/>
                            </w:rPr>
                          </w:pPr>
                          <w:hyperlink r:id="rId3" w:history="1">
                            <w:r w:rsidRPr="005B5369">
                              <w:rPr>
                                <w:rStyle w:val="Hyperlink"/>
                                <w:rFonts w:ascii="Arial" w:eastAsia="MS Gothic" w:hAnsi="Arial" w:hint="eastAsia"/>
                                <w:bCs/>
                                <w:iCs/>
                                <w:sz w:val="16"/>
                                <w:szCs w:val="16"/>
                              </w:rPr>
                              <w:t>bridget.ngang@kraiburg-tpe.com</w:t>
                            </w:r>
                          </w:hyperlink>
                        </w:p>
                        <w:p w14:paraId="2EA93E32" w14:textId="77777777" w:rsidR="001E1888" w:rsidRPr="005B5369"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70pt;width:148.5pt;height:26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" stroked="f">
              <v:textbox inset=",0,,0">
                <w:txbxContent>
                  <w:p w14:paraId="563CA45B" w14:textId="77777777" w:rsidR="00C97AAF" w:rsidRPr="005B5369" w:rsidRDefault="00073D11" w:rsidP="0044562F">
                    <w:pPr>
                      <w:pStyle w:val="a5"/>
                      <w:rPr>
                        <w:rFonts w:ascii="Arial" w:eastAsia="ＭＳ ゴシック" w:hAnsi="Arial" w:cs="Arial"/>
                        <w:b/>
                        <w:sz w:val="16"/>
                        <w:szCs w:val="16"/>
                      </w:rPr>
                    </w:pPr>
                    <w:r w:rsidRPr="005B5369">
                      <w:rPr>
                        <w:rFonts w:ascii="Arial" w:eastAsia="ＭＳ ゴシック" w:hAnsi="Arial" w:hint="eastAsia"/>
                        <w:b/>
                        <w:sz w:val="16"/>
                        <w:szCs w:val="16"/>
                      </w:rPr>
                      <w:t>メディア連絡先：</w:t>
                    </w:r>
                  </w:p>
                  <w:p w14:paraId="6F7A1730" w14:textId="77777777" w:rsidR="00073D11" w:rsidRPr="005B5369" w:rsidRDefault="00073D11" w:rsidP="0044562F">
                    <w:pPr>
                      <w:pStyle w:val="a5"/>
                      <w:spacing w:line="120" w:lineRule="exact"/>
                      <w:rPr>
                        <w:rFonts w:ascii="Arial" w:eastAsia="ＭＳ ゴシック" w:hAnsi="Arial" w:cs="Arial"/>
                        <w:sz w:val="16"/>
                        <w:szCs w:val="16"/>
                      </w:rPr>
                    </w:pPr>
                  </w:p>
                  <w:p w14:paraId="3DFB73B6" w14:textId="77777777" w:rsidR="00EC7126" w:rsidRPr="005B5369" w:rsidRDefault="00EC7126" w:rsidP="001E1888">
                    <w:pPr>
                      <w:pStyle w:val="a9"/>
                      <w:ind w:left="0"/>
                      <w:rPr>
                        <w:rFonts w:eastAsia="ＭＳ ゴシック"/>
                        <w:bCs/>
                        <w:sz w:val="16"/>
                        <w:szCs w:val="16"/>
                      </w:rPr>
                    </w:pPr>
                  </w:p>
                  <w:p w14:paraId="7292DA5E" w14:textId="09481F1C" w:rsidR="00EC7126" w:rsidRPr="005B5369" w:rsidRDefault="00395377" w:rsidP="00EC7126">
                    <w:pPr>
                      <w:pStyle w:val="a9"/>
                      <w:ind w:left="0"/>
                      <w:rPr>
                        <w:rFonts w:eastAsia="ＭＳ ゴシック"/>
                        <w:i w:val="0"/>
                        <w:sz w:val="16"/>
                      </w:rPr>
                    </w:pPr>
                    <w:r w:rsidRPr="005B5369">
                      <w:rPr>
                        <w:rFonts w:eastAsia="ＭＳ ゴシック" w:hint="eastAsia"/>
                        <w:i w:val="0"/>
                        <w:sz w:val="16"/>
                      </w:rPr>
                      <w:t>Marlen Sittner</w:t>
                    </w:r>
                    <w:r w:rsidRPr="005B5369">
                      <w:rPr>
                        <w:rFonts w:eastAsia="ＭＳ ゴシック" w:hint="eastAsia"/>
                        <w:i w:val="0"/>
                        <w:sz w:val="16"/>
                      </w:rPr>
                      <w:t>（マーレン・シットナー）</w:t>
                    </w:r>
                  </w:p>
                  <w:p w14:paraId="2EDE32C4" w14:textId="485B0BDD" w:rsidR="00395377" w:rsidRPr="005B5369" w:rsidRDefault="00395377" w:rsidP="00EC7126">
                    <w:pPr>
                      <w:pStyle w:val="a9"/>
                      <w:ind w:left="0"/>
                      <w:rPr>
                        <w:rFonts w:eastAsia="ＭＳ ゴシック"/>
                        <w:i w:val="0"/>
                        <w:sz w:val="16"/>
                        <w:szCs w:val="16"/>
                      </w:rPr>
                    </w:pPr>
                    <w:r w:rsidRPr="005B5369">
                      <w:rPr>
                        <w:rFonts w:eastAsia="ＭＳ ゴシック" w:hint="eastAsia"/>
                        <w:i w:val="0"/>
                        <w:sz w:val="16"/>
                      </w:rPr>
                      <w:t>ヘッド・オブ・デジタル・マーケティング</w:t>
                    </w:r>
                  </w:p>
                  <w:p w14:paraId="06D02C68" w14:textId="1A42A1DB" w:rsidR="00EC7126" w:rsidRPr="005B5369" w:rsidRDefault="00395377" w:rsidP="00EC7126">
                    <w:pPr>
                      <w:pStyle w:val="a9"/>
                      <w:ind w:left="0"/>
                      <w:rPr>
                        <w:rFonts w:eastAsia="ＭＳ ゴシック"/>
                        <w:i w:val="0"/>
                        <w:sz w:val="16"/>
                        <w:szCs w:val="16"/>
                      </w:rPr>
                    </w:pPr>
                    <w:r w:rsidRPr="005B5369">
                      <w:rPr>
                        <w:rFonts w:eastAsia="ＭＳ ゴシック" w:hint="eastAsia"/>
                        <w:i w:val="0"/>
                        <w:sz w:val="16"/>
                      </w:rPr>
                      <w:t>コーポレート・コミュニケーション・チーム</w:t>
                    </w:r>
                  </w:p>
                  <w:p w14:paraId="7B4446C1" w14:textId="33F02DA1" w:rsidR="00EC7126" w:rsidRPr="005B5369" w:rsidRDefault="00EC7126" w:rsidP="00EC7126">
                    <w:pPr>
                      <w:pStyle w:val="a9"/>
                      <w:ind w:left="0"/>
                      <w:rPr>
                        <w:rFonts w:eastAsia="ＭＳ ゴシック"/>
                        <w:i w:val="0"/>
                        <w:sz w:val="16"/>
                        <w:szCs w:val="16"/>
                      </w:rPr>
                    </w:pPr>
                    <w:r w:rsidRPr="005B5369">
                      <w:rPr>
                        <w:rFonts w:eastAsia="ＭＳ ゴシック" w:hint="eastAsia"/>
                        <w:i w:val="0"/>
                        <w:sz w:val="16"/>
                      </w:rPr>
                      <w:t>Phone: +49 8638 9810-272</w:t>
                    </w:r>
                  </w:p>
                  <w:p w14:paraId="055B4411" w14:textId="7440FC3E" w:rsidR="00EC7126" w:rsidRPr="005B5369" w:rsidRDefault="00395377" w:rsidP="00EC7126">
                    <w:pPr>
                      <w:pStyle w:val="a5"/>
                      <w:spacing w:line="360" w:lineRule="auto"/>
                      <w:rPr>
                        <w:rFonts w:ascii="Arial" w:eastAsia="ＭＳ ゴシック" w:hAnsi="Arial" w:cs="Arial"/>
                        <w:sz w:val="16"/>
                        <w:szCs w:val="16"/>
                      </w:rPr>
                    </w:pPr>
                    <w:hyperlink r:id="rId4" w:history="1">
                      <w:r w:rsidRPr="005B5369">
                        <w:rPr>
                          <w:rStyle w:val="af5"/>
                          <w:rFonts w:ascii="Arial" w:eastAsia="ＭＳ ゴシック" w:hAnsi="Arial" w:hint="eastAsia"/>
                          <w:sz w:val="16"/>
                          <w:szCs w:val="16"/>
                        </w:rPr>
                        <w:t>marlen.sittner@kraiburg-tpe.com</w:t>
                      </w:r>
                    </w:hyperlink>
                  </w:p>
                  <w:p w14:paraId="040029B1" w14:textId="77777777" w:rsidR="00EC7126" w:rsidRPr="005B5369" w:rsidRDefault="00EC7126" w:rsidP="001E1888">
                    <w:pPr>
                      <w:pStyle w:val="a9"/>
                      <w:ind w:left="0"/>
                      <w:rPr>
                        <w:rFonts w:eastAsia="ＭＳ ゴシック"/>
                        <w:bCs/>
                        <w:sz w:val="16"/>
                        <w:szCs w:val="16"/>
                      </w:rPr>
                    </w:pPr>
                  </w:p>
                  <w:p w14:paraId="3C084A6B" w14:textId="194EEDA9" w:rsidR="001E1888" w:rsidRPr="005B5369" w:rsidRDefault="001E1888" w:rsidP="001E1888">
                    <w:pPr>
                      <w:pStyle w:val="a9"/>
                      <w:ind w:left="0"/>
                      <w:rPr>
                        <w:rFonts w:eastAsia="ＭＳ ゴシック"/>
                        <w:bCs/>
                        <w:sz w:val="16"/>
                        <w:szCs w:val="16"/>
                      </w:rPr>
                    </w:pPr>
                    <w:r w:rsidRPr="005B5369">
                      <w:rPr>
                        <w:rFonts w:eastAsia="ＭＳ ゴシック" w:hint="eastAsia"/>
                        <w:bCs/>
                        <w:sz w:val="16"/>
                        <w:szCs w:val="16"/>
                      </w:rPr>
                      <w:t>アジア太平洋地域：</w:t>
                    </w:r>
                  </w:p>
                  <w:p w14:paraId="251BCDA1" w14:textId="77777777" w:rsidR="001E1888" w:rsidRPr="005B5369" w:rsidRDefault="001E1888" w:rsidP="001E1888">
                    <w:pPr>
                      <w:pStyle w:val="a5"/>
                      <w:spacing w:line="360" w:lineRule="auto"/>
                      <w:rPr>
                        <w:rFonts w:ascii="Arial" w:eastAsia="ＭＳ ゴシック" w:hAnsi="Arial" w:cs="Arial"/>
                        <w:bCs/>
                        <w:iCs/>
                        <w:sz w:val="16"/>
                        <w:szCs w:val="16"/>
                      </w:rPr>
                    </w:pPr>
                    <w:r w:rsidRPr="005B5369">
                      <w:rPr>
                        <w:rFonts w:ascii="Arial" w:eastAsia="ＭＳ ゴシック" w:hAnsi="Arial" w:hint="eastAsia"/>
                        <w:bCs/>
                        <w:iCs/>
                        <w:sz w:val="16"/>
                        <w:szCs w:val="16"/>
                      </w:rPr>
                      <w:t>Bridget Ngang</w:t>
                    </w:r>
                    <w:r w:rsidRPr="005B5369">
                      <w:rPr>
                        <w:rFonts w:ascii="Arial" w:eastAsia="ＭＳ ゴシック" w:hAnsi="Arial" w:hint="eastAsia"/>
                        <w:bCs/>
                        <w:iCs/>
                        <w:sz w:val="16"/>
                        <w:szCs w:val="16"/>
                      </w:rPr>
                      <w:t>（ブリジット・ナン）</w:t>
                    </w:r>
                  </w:p>
                  <w:p w14:paraId="36AC5C66" w14:textId="77777777" w:rsidR="001E1888" w:rsidRPr="005B5369" w:rsidRDefault="001E1888" w:rsidP="001E1888">
                    <w:pPr>
                      <w:pStyle w:val="a5"/>
                      <w:spacing w:line="360" w:lineRule="auto"/>
                      <w:rPr>
                        <w:rFonts w:ascii="Arial" w:eastAsia="ＭＳ ゴシック" w:hAnsi="Arial" w:cs="Arial"/>
                        <w:bCs/>
                        <w:iCs/>
                        <w:sz w:val="16"/>
                        <w:szCs w:val="16"/>
                      </w:rPr>
                    </w:pPr>
                    <w:r w:rsidRPr="005B5369">
                      <w:rPr>
                        <w:rFonts w:ascii="Arial" w:eastAsia="ＭＳ ゴシック" w:hAnsi="Arial" w:hint="eastAsia"/>
                        <w:bCs/>
                        <w:iCs/>
                        <w:sz w:val="16"/>
                        <w:szCs w:val="16"/>
                      </w:rPr>
                      <w:t>アジア太平洋地域　マーケティング・マネージャー</w:t>
                    </w:r>
                  </w:p>
                  <w:p w14:paraId="0D6196C4" w14:textId="77777777" w:rsidR="001E1888" w:rsidRPr="005B5369" w:rsidRDefault="001E1888" w:rsidP="001E1888">
                    <w:pPr>
                      <w:pStyle w:val="a5"/>
                      <w:spacing w:line="360" w:lineRule="auto"/>
                      <w:rPr>
                        <w:rFonts w:ascii="Arial" w:eastAsia="ＭＳ ゴシック" w:hAnsi="Arial" w:cs="Arial"/>
                        <w:bCs/>
                        <w:iCs/>
                        <w:sz w:val="16"/>
                        <w:szCs w:val="16"/>
                      </w:rPr>
                    </w:pPr>
                    <w:r w:rsidRPr="005B5369">
                      <w:rPr>
                        <w:rFonts w:ascii="Arial" w:eastAsia="ＭＳ ゴシック" w:hAnsi="Arial" w:hint="eastAsia"/>
                        <w:bCs/>
                        <w:iCs/>
                        <w:sz w:val="16"/>
                        <w:szCs w:val="16"/>
                      </w:rPr>
                      <w:t>Phone: +603 9545 6301</w:t>
                    </w:r>
                  </w:p>
                  <w:p w14:paraId="73E18B48" w14:textId="048943C1" w:rsidR="001E1888" w:rsidRPr="005B5369" w:rsidRDefault="001E1888" w:rsidP="001E1888">
                    <w:pPr>
                      <w:pStyle w:val="a5"/>
                      <w:spacing w:line="360" w:lineRule="auto"/>
                      <w:rPr>
                        <w:rFonts w:ascii="Arial" w:eastAsia="ＭＳ ゴシック" w:hAnsi="Arial" w:cs="Arial"/>
                        <w:bCs/>
                        <w:iCs/>
                        <w:sz w:val="16"/>
                        <w:szCs w:val="16"/>
                      </w:rPr>
                    </w:pPr>
                    <w:hyperlink r:id="rId5" w:history="1">
                      <w:r w:rsidRPr="005B5369">
                        <w:rPr>
                          <w:rStyle w:val="af5"/>
                          <w:rFonts w:ascii="Arial" w:eastAsia="ＭＳ ゴシック" w:hAnsi="Arial" w:hint="eastAsia"/>
                          <w:bCs/>
                          <w:iCs/>
                          <w:sz w:val="16"/>
                          <w:szCs w:val="16"/>
                        </w:rPr>
                        <w:t>bridget.ngang@kraiburg-tpe.com</w:t>
                      </w:r>
                    </w:hyperlink>
                  </w:p>
                  <w:p w14:paraId="2EA93E32" w14:textId="77777777" w:rsidR="001E1888" w:rsidRPr="005B5369"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9535138">
    <w:abstractNumId w:val="5"/>
  </w:num>
  <w:num w:numId="2" w16cid:durableId="1792170049">
    <w:abstractNumId w:val="17"/>
  </w:num>
  <w:num w:numId="3" w16cid:durableId="141434728">
    <w:abstractNumId w:val="3"/>
  </w:num>
  <w:num w:numId="4" w16cid:durableId="1657537029">
    <w:abstractNumId w:val="31"/>
  </w:num>
  <w:num w:numId="5" w16cid:durableId="1014650974">
    <w:abstractNumId w:val="21"/>
  </w:num>
  <w:num w:numId="6" w16cid:durableId="50665504">
    <w:abstractNumId w:val="27"/>
  </w:num>
  <w:num w:numId="7" w16cid:durableId="1148130349">
    <w:abstractNumId w:val="10"/>
  </w:num>
  <w:num w:numId="8" w16cid:durableId="2059933717">
    <w:abstractNumId w:val="30"/>
  </w:num>
  <w:num w:numId="9" w16cid:durableId="186215450">
    <w:abstractNumId w:val="22"/>
  </w:num>
  <w:num w:numId="10" w16cid:durableId="1490367714">
    <w:abstractNumId w:val="1"/>
  </w:num>
  <w:num w:numId="11" w16cid:durableId="30813921">
    <w:abstractNumId w:val="19"/>
  </w:num>
  <w:num w:numId="12" w16cid:durableId="1313627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41211021">
    <w:abstractNumId w:val="8"/>
  </w:num>
  <w:num w:numId="14" w16cid:durableId="1699046157">
    <w:abstractNumId w:val="25"/>
  </w:num>
  <w:num w:numId="15" w16cid:durableId="462314156">
    <w:abstractNumId w:val="18"/>
  </w:num>
  <w:num w:numId="16" w16cid:durableId="784422302">
    <w:abstractNumId w:val="20"/>
  </w:num>
  <w:num w:numId="17" w16cid:durableId="1105542101">
    <w:abstractNumId w:val="15"/>
  </w:num>
  <w:num w:numId="18" w16cid:durableId="1271626288">
    <w:abstractNumId w:val="14"/>
  </w:num>
  <w:num w:numId="19" w16cid:durableId="220606253">
    <w:abstractNumId w:val="24"/>
  </w:num>
  <w:num w:numId="20" w16cid:durableId="2075738252">
    <w:abstractNumId w:val="9"/>
  </w:num>
  <w:num w:numId="21" w16cid:durableId="597714936">
    <w:abstractNumId w:val="7"/>
  </w:num>
  <w:num w:numId="22" w16cid:durableId="1296133439">
    <w:abstractNumId w:val="29"/>
  </w:num>
  <w:num w:numId="23" w16cid:durableId="900872702">
    <w:abstractNumId w:val="28"/>
  </w:num>
  <w:num w:numId="24" w16cid:durableId="2116438089">
    <w:abstractNumId w:val="4"/>
  </w:num>
  <w:num w:numId="25" w16cid:durableId="630013835">
    <w:abstractNumId w:val="0"/>
  </w:num>
  <w:num w:numId="26" w16cid:durableId="1462460026">
    <w:abstractNumId w:val="11"/>
  </w:num>
  <w:num w:numId="27" w16cid:durableId="908610976">
    <w:abstractNumId w:val="13"/>
  </w:num>
  <w:num w:numId="28" w16cid:durableId="820660601">
    <w:abstractNumId w:val="16"/>
  </w:num>
  <w:num w:numId="29" w16cid:durableId="1930968429">
    <w:abstractNumId w:val="2"/>
  </w:num>
  <w:num w:numId="30" w16cid:durableId="238368031">
    <w:abstractNumId w:val="6"/>
  </w:num>
  <w:num w:numId="31" w16cid:durableId="1217593749">
    <w:abstractNumId w:val="12"/>
  </w:num>
  <w:num w:numId="32" w16cid:durableId="229312782">
    <w:abstractNumId w:val="23"/>
  </w:num>
  <w:num w:numId="33" w16cid:durableId="12343143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4709"/>
    <w:rsid w:val="00035D86"/>
    <w:rsid w:val="00041B77"/>
    <w:rsid w:val="00044BDB"/>
    <w:rsid w:val="0004695A"/>
    <w:rsid w:val="00047CA0"/>
    <w:rsid w:val="000521D5"/>
    <w:rsid w:val="0005477F"/>
    <w:rsid w:val="00055A30"/>
    <w:rsid w:val="00057785"/>
    <w:rsid w:val="0006085F"/>
    <w:rsid w:val="00065A69"/>
    <w:rsid w:val="00071221"/>
    <w:rsid w:val="00071236"/>
    <w:rsid w:val="00073A9E"/>
    <w:rsid w:val="00073D11"/>
    <w:rsid w:val="000759E8"/>
    <w:rsid w:val="00077E64"/>
    <w:rsid w:val="000829C6"/>
    <w:rsid w:val="00083596"/>
    <w:rsid w:val="0008699C"/>
    <w:rsid w:val="00086A3D"/>
    <w:rsid w:val="000903ED"/>
    <w:rsid w:val="000933D7"/>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210A"/>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2BA2"/>
    <w:rsid w:val="00133856"/>
    <w:rsid w:val="00133C79"/>
    <w:rsid w:val="001367CF"/>
    <w:rsid w:val="00136F18"/>
    <w:rsid w:val="00137C57"/>
    <w:rsid w:val="00140711"/>
    <w:rsid w:val="00141D34"/>
    <w:rsid w:val="00144072"/>
    <w:rsid w:val="00145961"/>
    <w:rsid w:val="00146E7E"/>
    <w:rsid w:val="001507B4"/>
    <w:rsid w:val="00150A0F"/>
    <w:rsid w:val="00156BDE"/>
    <w:rsid w:val="001611DE"/>
    <w:rsid w:val="00163E63"/>
    <w:rsid w:val="001655F4"/>
    <w:rsid w:val="00165956"/>
    <w:rsid w:val="0017332B"/>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077CC"/>
    <w:rsid w:val="00211964"/>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67974"/>
    <w:rsid w:val="00271202"/>
    <w:rsid w:val="00281A97"/>
    <w:rsid w:val="00281DBF"/>
    <w:rsid w:val="00281FF5"/>
    <w:rsid w:val="0028506D"/>
    <w:rsid w:val="0028707A"/>
    <w:rsid w:val="00290773"/>
    <w:rsid w:val="002934F9"/>
    <w:rsid w:val="0029413E"/>
    <w:rsid w:val="00296D54"/>
    <w:rsid w:val="0029752E"/>
    <w:rsid w:val="002A2985"/>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1C3E"/>
    <w:rsid w:val="002D3BC0"/>
    <w:rsid w:val="002D73D6"/>
    <w:rsid w:val="002E1053"/>
    <w:rsid w:val="002E1955"/>
    <w:rsid w:val="002E4504"/>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51E9"/>
    <w:rsid w:val="00347067"/>
    <w:rsid w:val="0035152E"/>
    <w:rsid w:val="0035328E"/>
    <w:rsid w:val="00356006"/>
    <w:rsid w:val="00360408"/>
    <w:rsid w:val="00364268"/>
    <w:rsid w:val="0036557B"/>
    <w:rsid w:val="003664B8"/>
    <w:rsid w:val="003700BF"/>
    <w:rsid w:val="00374A1D"/>
    <w:rsid w:val="003804B8"/>
    <w:rsid w:val="00384C83"/>
    <w:rsid w:val="00385713"/>
    <w:rsid w:val="00385884"/>
    <w:rsid w:val="0038768D"/>
    <w:rsid w:val="00394212"/>
    <w:rsid w:val="00395377"/>
    <w:rsid w:val="003955E2"/>
    <w:rsid w:val="00396DE4"/>
    <w:rsid w:val="00396F67"/>
    <w:rsid w:val="003A389E"/>
    <w:rsid w:val="003A50BB"/>
    <w:rsid w:val="003B042D"/>
    <w:rsid w:val="003B2331"/>
    <w:rsid w:val="003C1CD2"/>
    <w:rsid w:val="003C1E76"/>
    <w:rsid w:val="003C34B2"/>
    <w:rsid w:val="003C4170"/>
    <w:rsid w:val="003C65BD"/>
    <w:rsid w:val="003C6DEF"/>
    <w:rsid w:val="003C78DA"/>
    <w:rsid w:val="003E16C0"/>
    <w:rsid w:val="003E2CB0"/>
    <w:rsid w:val="003E334E"/>
    <w:rsid w:val="003E3D8B"/>
    <w:rsid w:val="003E4160"/>
    <w:rsid w:val="003E42BD"/>
    <w:rsid w:val="003E54CC"/>
    <w:rsid w:val="003E649C"/>
    <w:rsid w:val="003F23A5"/>
    <w:rsid w:val="004002A2"/>
    <w:rsid w:val="00401FF2"/>
    <w:rsid w:val="0040224A"/>
    <w:rsid w:val="00404A1D"/>
    <w:rsid w:val="004057E3"/>
    <w:rsid w:val="00405904"/>
    <w:rsid w:val="00406C85"/>
    <w:rsid w:val="00410B91"/>
    <w:rsid w:val="00414438"/>
    <w:rsid w:val="00416245"/>
    <w:rsid w:val="00432CA6"/>
    <w:rsid w:val="00435158"/>
    <w:rsid w:val="0043558D"/>
    <w:rsid w:val="00436125"/>
    <w:rsid w:val="004407AE"/>
    <w:rsid w:val="00442691"/>
    <w:rsid w:val="00444621"/>
    <w:rsid w:val="00444D45"/>
    <w:rsid w:val="0044562F"/>
    <w:rsid w:val="0045042F"/>
    <w:rsid w:val="004543BF"/>
    <w:rsid w:val="004560BB"/>
    <w:rsid w:val="004562AC"/>
    <w:rsid w:val="00456843"/>
    <w:rsid w:val="00456A3B"/>
    <w:rsid w:val="00465D01"/>
    <w:rsid w:val="00465E15"/>
    <w:rsid w:val="004701E5"/>
    <w:rsid w:val="004714FF"/>
    <w:rsid w:val="00471A94"/>
    <w:rsid w:val="00473F42"/>
    <w:rsid w:val="0047409A"/>
    <w:rsid w:val="00481947"/>
    <w:rsid w:val="00482B9C"/>
    <w:rsid w:val="00483E1E"/>
    <w:rsid w:val="004840DB"/>
    <w:rsid w:val="004856BE"/>
    <w:rsid w:val="004919AE"/>
    <w:rsid w:val="00493BFC"/>
    <w:rsid w:val="004A06FC"/>
    <w:rsid w:val="004A3BE3"/>
    <w:rsid w:val="004A444D"/>
    <w:rsid w:val="004A474D"/>
    <w:rsid w:val="004A62E0"/>
    <w:rsid w:val="004A6454"/>
    <w:rsid w:val="004B0469"/>
    <w:rsid w:val="004B75FE"/>
    <w:rsid w:val="004B7FF3"/>
    <w:rsid w:val="004C1164"/>
    <w:rsid w:val="004C3A08"/>
    <w:rsid w:val="004C3B90"/>
    <w:rsid w:val="004C3CCB"/>
    <w:rsid w:val="004C5F03"/>
    <w:rsid w:val="004C6BE6"/>
    <w:rsid w:val="004C6E24"/>
    <w:rsid w:val="004D14E3"/>
    <w:rsid w:val="004D2C5B"/>
    <w:rsid w:val="004D5BAF"/>
    <w:rsid w:val="004D6A08"/>
    <w:rsid w:val="004E064B"/>
    <w:rsid w:val="004E0EEE"/>
    <w:rsid w:val="004F50BB"/>
    <w:rsid w:val="004F6395"/>
    <w:rsid w:val="004F758B"/>
    <w:rsid w:val="00502615"/>
    <w:rsid w:val="0050419E"/>
    <w:rsid w:val="00505735"/>
    <w:rsid w:val="0051079F"/>
    <w:rsid w:val="005146C9"/>
    <w:rsid w:val="00517446"/>
    <w:rsid w:val="005232FB"/>
    <w:rsid w:val="005257AD"/>
    <w:rsid w:val="00526CB3"/>
    <w:rsid w:val="00527D82"/>
    <w:rsid w:val="00527EAA"/>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5589"/>
    <w:rsid w:val="00563000"/>
    <w:rsid w:val="00570576"/>
    <w:rsid w:val="0057225E"/>
    <w:rsid w:val="005772B9"/>
    <w:rsid w:val="00577BE3"/>
    <w:rsid w:val="005923C1"/>
    <w:rsid w:val="00595FE0"/>
    <w:rsid w:val="00597472"/>
    <w:rsid w:val="005A0C48"/>
    <w:rsid w:val="005A27C6"/>
    <w:rsid w:val="005A34EE"/>
    <w:rsid w:val="005A45F1"/>
    <w:rsid w:val="005A5D20"/>
    <w:rsid w:val="005A7FD1"/>
    <w:rsid w:val="005B26DB"/>
    <w:rsid w:val="005B386E"/>
    <w:rsid w:val="005B5369"/>
    <w:rsid w:val="005B6B7E"/>
    <w:rsid w:val="005C0019"/>
    <w:rsid w:val="005C176B"/>
    <w:rsid w:val="005C1CB1"/>
    <w:rsid w:val="005C2021"/>
    <w:rsid w:val="005C4033"/>
    <w:rsid w:val="005C4340"/>
    <w:rsid w:val="005C59F4"/>
    <w:rsid w:val="005D467D"/>
    <w:rsid w:val="005E1753"/>
    <w:rsid w:val="005E1C3F"/>
    <w:rsid w:val="005E3F1F"/>
    <w:rsid w:val="005E6A19"/>
    <w:rsid w:val="005F0BAB"/>
    <w:rsid w:val="005F2DD8"/>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74B34"/>
    <w:rsid w:val="006802FB"/>
    <w:rsid w:val="00681427"/>
    <w:rsid w:val="00687DAE"/>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C5A"/>
    <w:rsid w:val="006F5DF8"/>
    <w:rsid w:val="006F7F1E"/>
    <w:rsid w:val="00702A9F"/>
    <w:rsid w:val="007032E6"/>
    <w:rsid w:val="00706824"/>
    <w:rsid w:val="0071385C"/>
    <w:rsid w:val="007144EB"/>
    <w:rsid w:val="0071575E"/>
    <w:rsid w:val="00720A77"/>
    <w:rsid w:val="00720ADF"/>
    <w:rsid w:val="00721D5E"/>
    <w:rsid w:val="007228C7"/>
    <w:rsid w:val="00722F2A"/>
    <w:rsid w:val="00723A37"/>
    <w:rsid w:val="00726D03"/>
    <w:rsid w:val="0072737D"/>
    <w:rsid w:val="00730341"/>
    <w:rsid w:val="00736B12"/>
    <w:rsid w:val="00744F3B"/>
    <w:rsid w:val="00751611"/>
    <w:rsid w:val="0076079D"/>
    <w:rsid w:val="007620DB"/>
    <w:rsid w:val="00762555"/>
    <w:rsid w:val="007626ED"/>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F1877"/>
    <w:rsid w:val="007F3DBF"/>
    <w:rsid w:val="007F5D28"/>
    <w:rsid w:val="00800754"/>
    <w:rsid w:val="0080089F"/>
    <w:rsid w:val="008009BA"/>
    <w:rsid w:val="0080194B"/>
    <w:rsid w:val="00801E68"/>
    <w:rsid w:val="00812260"/>
    <w:rsid w:val="0081296C"/>
    <w:rsid w:val="00813063"/>
    <w:rsid w:val="0081509E"/>
    <w:rsid w:val="00823B61"/>
    <w:rsid w:val="00826CC5"/>
    <w:rsid w:val="0082753C"/>
    <w:rsid w:val="00827B2C"/>
    <w:rsid w:val="00835B9C"/>
    <w:rsid w:val="00843F0D"/>
    <w:rsid w:val="00846276"/>
    <w:rsid w:val="00847245"/>
    <w:rsid w:val="00855764"/>
    <w:rsid w:val="00860125"/>
    <w:rsid w:val="008608C3"/>
    <w:rsid w:val="00860E1E"/>
    <w:rsid w:val="00863230"/>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4A7C"/>
    <w:rsid w:val="009927D5"/>
    <w:rsid w:val="00993730"/>
    <w:rsid w:val="009975F0"/>
    <w:rsid w:val="009A3D50"/>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74A0"/>
    <w:rsid w:val="009F499B"/>
    <w:rsid w:val="009F619F"/>
    <w:rsid w:val="009F61CE"/>
    <w:rsid w:val="00A034FB"/>
    <w:rsid w:val="00A04274"/>
    <w:rsid w:val="00A0563F"/>
    <w:rsid w:val="00A174CA"/>
    <w:rsid w:val="00A26505"/>
    <w:rsid w:val="00A27D3B"/>
    <w:rsid w:val="00A27E40"/>
    <w:rsid w:val="00A3070F"/>
    <w:rsid w:val="00A30CF5"/>
    <w:rsid w:val="00A34994"/>
    <w:rsid w:val="00A3522E"/>
    <w:rsid w:val="00A3687E"/>
    <w:rsid w:val="00A36C89"/>
    <w:rsid w:val="00A40DE9"/>
    <w:rsid w:val="00A423D7"/>
    <w:rsid w:val="00A4365C"/>
    <w:rsid w:val="00A477BF"/>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803FD"/>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509F"/>
    <w:rsid w:val="00AD51E6"/>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4747C"/>
    <w:rsid w:val="00B51833"/>
    <w:rsid w:val="00B53B25"/>
    <w:rsid w:val="00B57785"/>
    <w:rsid w:val="00B64A21"/>
    <w:rsid w:val="00B6510E"/>
    <w:rsid w:val="00B654E7"/>
    <w:rsid w:val="00B71FAC"/>
    <w:rsid w:val="00B73EDB"/>
    <w:rsid w:val="00B777F2"/>
    <w:rsid w:val="00B80B6F"/>
    <w:rsid w:val="00B81B58"/>
    <w:rsid w:val="00B834D1"/>
    <w:rsid w:val="00B85723"/>
    <w:rsid w:val="00B875BD"/>
    <w:rsid w:val="00B91858"/>
    <w:rsid w:val="00B9507E"/>
    <w:rsid w:val="00B95A63"/>
    <w:rsid w:val="00B96BE6"/>
    <w:rsid w:val="00BA092E"/>
    <w:rsid w:val="00BA383C"/>
    <w:rsid w:val="00BA473D"/>
    <w:rsid w:val="00BA664D"/>
    <w:rsid w:val="00BB12FC"/>
    <w:rsid w:val="00BB2C48"/>
    <w:rsid w:val="00BB41BC"/>
    <w:rsid w:val="00BC1253"/>
    <w:rsid w:val="00BC19BB"/>
    <w:rsid w:val="00BC1A81"/>
    <w:rsid w:val="00BC43F8"/>
    <w:rsid w:val="00BC6599"/>
    <w:rsid w:val="00BC7F10"/>
    <w:rsid w:val="00BD1A20"/>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10035"/>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866C9"/>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616C"/>
    <w:rsid w:val="00CC7648"/>
    <w:rsid w:val="00CD0AF4"/>
    <w:rsid w:val="00CD0E68"/>
    <w:rsid w:val="00CD2B5E"/>
    <w:rsid w:val="00CD47FF"/>
    <w:rsid w:val="00CD66BE"/>
    <w:rsid w:val="00CD7C16"/>
    <w:rsid w:val="00CE3169"/>
    <w:rsid w:val="00CE6C93"/>
    <w:rsid w:val="00CF1F82"/>
    <w:rsid w:val="00CF3254"/>
    <w:rsid w:val="00CF3B7E"/>
    <w:rsid w:val="00D117F9"/>
    <w:rsid w:val="00D13AE1"/>
    <w:rsid w:val="00D14EDD"/>
    <w:rsid w:val="00D14F71"/>
    <w:rsid w:val="00D2192F"/>
    <w:rsid w:val="00D2377C"/>
    <w:rsid w:val="00D238FD"/>
    <w:rsid w:val="00D253ED"/>
    <w:rsid w:val="00D3074B"/>
    <w:rsid w:val="00D3483B"/>
    <w:rsid w:val="00D34D49"/>
    <w:rsid w:val="00D35D04"/>
    <w:rsid w:val="00D35E73"/>
    <w:rsid w:val="00D37CF3"/>
    <w:rsid w:val="00D37E66"/>
    <w:rsid w:val="00D41761"/>
    <w:rsid w:val="00D42EE1"/>
    <w:rsid w:val="00D43C51"/>
    <w:rsid w:val="00D505D4"/>
    <w:rsid w:val="00D50D0C"/>
    <w:rsid w:val="00D52738"/>
    <w:rsid w:val="00D570E8"/>
    <w:rsid w:val="00D619AD"/>
    <w:rsid w:val="00D625E9"/>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B2468"/>
    <w:rsid w:val="00DB6EAE"/>
    <w:rsid w:val="00DC10C6"/>
    <w:rsid w:val="00DC32CA"/>
    <w:rsid w:val="00DC37D3"/>
    <w:rsid w:val="00DC6774"/>
    <w:rsid w:val="00DD09C2"/>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465FA"/>
    <w:rsid w:val="00E52729"/>
    <w:rsid w:val="00E533F6"/>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A06B6"/>
    <w:rsid w:val="00EA39C3"/>
    <w:rsid w:val="00EB2B0B"/>
    <w:rsid w:val="00EB447E"/>
    <w:rsid w:val="00EB5B08"/>
    <w:rsid w:val="00EB75F9"/>
    <w:rsid w:val="00EC0B9F"/>
    <w:rsid w:val="00EC492E"/>
    <w:rsid w:val="00EC5A4E"/>
    <w:rsid w:val="00EC6D87"/>
    <w:rsid w:val="00EC7126"/>
    <w:rsid w:val="00ED0289"/>
    <w:rsid w:val="00ED1805"/>
    <w:rsid w:val="00ED7A78"/>
    <w:rsid w:val="00EE3F90"/>
    <w:rsid w:val="00EE4A53"/>
    <w:rsid w:val="00EE5010"/>
    <w:rsid w:val="00EF2232"/>
    <w:rsid w:val="00EF79F8"/>
    <w:rsid w:val="00F02134"/>
    <w:rsid w:val="00F05006"/>
    <w:rsid w:val="00F11E25"/>
    <w:rsid w:val="00F125F3"/>
    <w:rsid w:val="00F14DFB"/>
    <w:rsid w:val="00F1643C"/>
    <w:rsid w:val="00F20F7E"/>
    <w:rsid w:val="00F217EF"/>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069"/>
    <w:rsid w:val="00FC0F86"/>
    <w:rsid w:val="00FC107C"/>
    <w:rsid w:val="00FC5673"/>
    <w:rsid w:val="00FD0B54"/>
    <w:rsid w:val="00FD399E"/>
    <w:rsid w:val="00FD46CB"/>
    <w:rsid w:val="00FE170A"/>
    <w:rsid w:val="00FE1DBE"/>
    <w:rsid w:val="00FE31CD"/>
    <w:rsid w:val="00FE45F1"/>
    <w:rsid w:val="00FE5B0F"/>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ED967CAB-8C3B-47BC-B917-D99A9D778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EB75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5%85%88%E9%80%B2%E7%9A%84%E3%81%AATPE%E3%82%BD%E3%83%AA%E3%83%A5%E3%83%BC%E3%82%B7%E3%83%A7%E3%83%B3%E3%81%A7%E3%82%B9%E3%83%9E%E3%83%BC%E3%83%88%E3%83%9C%E3%83%88%E3%83%AB%E3%81%AE%E6%A9%9F%E8%83%BD%E3%82%92%E5%90%91%E4%B8%8A"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E9%A3%9F%E5%93%81%E6%A2%B1%E5%8C%85TP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6%B6%88%E8%B2%BB%E8%80%85%E5%90%91%E3%81%91%E8%A3%BD%E5%93%81"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purl.org/dc/terms/"/>
    <ds:schemaRef ds:uri="http://schemas.microsoft.com/office/2006/documentManagement/types"/>
    <ds:schemaRef ds:uri="http://purl.org/dc/elements/1.1/"/>
    <ds:schemaRef ds:uri="http://purl.org/dc/dcmitype/"/>
    <ds:schemaRef ds:uri="http://schemas.openxmlformats.org/package/2006/metadata/core-properties"/>
    <ds:schemaRef ds:uri="http://www.w3.org/XML/1998/namespace"/>
    <ds:schemaRef ds:uri="8d3818be-6f21-4c29-ab13-78e30dc982d3"/>
    <ds:schemaRef ds:uri="http://schemas.microsoft.com/office/2006/metadata/properties"/>
    <ds:schemaRef ds:uri="http://schemas.microsoft.com/office/infopath/2007/PartnerControls"/>
    <ds:schemaRef ds:uri="b0aac98f-77e3-488e-b1d0-e526279ba76f"/>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41057D-534A-472E-9628-00A1142C9066}">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16</TotalTime>
  <Pages>4</Pages>
  <Words>444</Words>
  <Characters>2532</Characters>
  <Application>Microsoft Office Word</Application>
  <DocSecurity>0</DocSecurity>
  <Lines>21</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9</cp:revision>
  <cp:lastPrinted>2025-04-29T10:13:00Z</cp:lastPrinted>
  <dcterms:created xsi:type="dcterms:W3CDTF">2025-04-23T09:16:00Z</dcterms:created>
  <dcterms:modified xsi:type="dcterms:W3CDTF">2025-04-29T10:13:00Z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