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7ECA2" w14:textId="021684B0" w:rsidR="00B97E93" w:rsidRPr="00EF2F87" w:rsidRDefault="00EF2F87" w:rsidP="00EF2F87">
      <w:pPr>
        <w:spacing w:line="360" w:lineRule="auto"/>
        <w:ind w:right="1559"/>
        <w:jc w:val="both"/>
        <w:rPr>
          <w:rFonts w:ascii="Arial" w:hAnsi="Arial" w:cs="Arial"/>
          <w:b/>
          <w:bCs/>
          <w:color w:val="000000" w:themeColor="text1"/>
          <w:sz w:val="24"/>
          <w:szCs w:val="24"/>
        </w:rPr>
      </w:pPr>
      <w:r w:rsidRPr="00EF2F87">
        <w:rPr>
          <w:rFonts w:ascii="Arial" w:hAnsi="Arial" w:cs="Arial"/>
          <w:b/>
          <w:bCs/>
          <w:color w:val="000000" w:themeColor="text1"/>
          <w:sz w:val="24"/>
          <w:szCs w:val="24"/>
        </w:rPr>
        <w:t xml:space="preserve">KRAIBURG TPE Achieves GRS Certification: </w:t>
      </w:r>
      <w:r w:rsidR="00BC668C">
        <w:rPr>
          <w:rFonts w:ascii="Arial" w:hAnsi="Arial" w:cs="Arial"/>
          <w:b/>
          <w:bCs/>
          <w:color w:val="000000" w:themeColor="text1"/>
          <w:sz w:val="24"/>
          <w:szCs w:val="24"/>
        </w:rPr>
        <w:t>Verification of</w:t>
      </w:r>
      <w:r w:rsidR="001E77D0">
        <w:rPr>
          <w:rFonts w:ascii="Arial" w:hAnsi="Arial" w:cs="Arial"/>
          <w:b/>
          <w:bCs/>
          <w:color w:val="000000" w:themeColor="text1"/>
          <w:sz w:val="24"/>
          <w:szCs w:val="24"/>
        </w:rPr>
        <w:t xml:space="preserve"> </w:t>
      </w:r>
      <w:r w:rsidRPr="00EF2F87">
        <w:rPr>
          <w:rFonts w:ascii="Arial" w:hAnsi="Arial" w:cs="Arial"/>
          <w:b/>
          <w:bCs/>
          <w:color w:val="000000" w:themeColor="text1"/>
          <w:sz w:val="24"/>
          <w:szCs w:val="24"/>
        </w:rPr>
        <w:t>TPE Solutions with Recycled Content</w:t>
      </w:r>
    </w:p>
    <w:p w14:paraId="2AD4C44A" w14:textId="7D30727A" w:rsidR="00EF2F87" w:rsidRPr="00EF2F87" w:rsidRDefault="00EF2F87" w:rsidP="00EF2F87">
      <w:pPr>
        <w:spacing w:line="360" w:lineRule="auto"/>
        <w:ind w:right="1559"/>
        <w:jc w:val="both"/>
        <w:rPr>
          <w:rFonts w:ascii="Arial" w:hAnsi="Arial" w:cs="Arial"/>
          <w:sz w:val="20"/>
          <w:szCs w:val="20"/>
        </w:rPr>
      </w:pPr>
      <w:r w:rsidRPr="00EF2F87">
        <w:rPr>
          <w:rFonts w:ascii="Arial" w:hAnsi="Arial" w:cs="Arial"/>
          <w:sz w:val="20"/>
          <w:szCs w:val="20"/>
        </w:rPr>
        <w:t xml:space="preserve">Kuala Lumpur, </w:t>
      </w:r>
      <w:r w:rsidR="005D1EDE">
        <w:rPr>
          <w:rFonts w:ascii="Arial" w:hAnsi="Arial" w:cs="Arial" w:hint="eastAsia"/>
          <w:sz w:val="20"/>
          <w:szCs w:val="20"/>
          <w:lang w:eastAsia="zh-CN"/>
        </w:rPr>
        <w:t>June</w:t>
      </w:r>
      <w:r w:rsidRPr="00EF2F87">
        <w:rPr>
          <w:rFonts w:ascii="Arial" w:hAnsi="Arial" w:cs="Arial"/>
          <w:sz w:val="20"/>
          <w:szCs w:val="20"/>
        </w:rPr>
        <w:t xml:space="preserve"> 2024 – KRAIBURG TPE, the global TPE manufacturer production site in Malaysia has recently obtained the </w:t>
      </w:r>
      <w:hyperlink r:id="rId11" w:history="1">
        <w:r w:rsidRPr="00612A89">
          <w:rPr>
            <w:rStyle w:val="Hyperlink"/>
            <w:rFonts w:ascii="Arial" w:hAnsi="Arial" w:cs="Arial"/>
            <w:sz w:val="20"/>
            <w:szCs w:val="20"/>
          </w:rPr>
          <w:t>Global Recycled Standard (GRS) certification</w:t>
        </w:r>
      </w:hyperlink>
      <w:r w:rsidRPr="00EF2F87">
        <w:rPr>
          <w:rFonts w:ascii="Arial" w:hAnsi="Arial" w:cs="Arial"/>
          <w:sz w:val="20"/>
          <w:szCs w:val="20"/>
        </w:rPr>
        <w:t xml:space="preserve"> for selected thermoplastic elastomer (TPE) solutions. This milestone </w:t>
      </w:r>
      <w:r w:rsidR="00BC668C">
        <w:rPr>
          <w:rFonts w:ascii="Arial" w:hAnsi="Arial" w:cs="Arial"/>
          <w:sz w:val="20"/>
          <w:szCs w:val="20"/>
        </w:rPr>
        <w:t xml:space="preserve">caters </w:t>
      </w:r>
      <w:r w:rsidRPr="00EF2F87">
        <w:rPr>
          <w:rFonts w:ascii="Arial" w:hAnsi="Arial" w:cs="Arial"/>
          <w:sz w:val="20"/>
          <w:szCs w:val="20"/>
        </w:rPr>
        <w:t>to various industries including personal care, household appliances, wearables, and consumer electronics.</w:t>
      </w:r>
    </w:p>
    <w:p w14:paraId="3F7B15A9" w14:textId="34ECFA74" w:rsidR="00EF2F87" w:rsidRPr="00EF2F87" w:rsidRDefault="00EF2F87" w:rsidP="00EF2F87">
      <w:pPr>
        <w:spacing w:line="360" w:lineRule="auto"/>
        <w:ind w:right="1559"/>
        <w:jc w:val="both"/>
        <w:rPr>
          <w:rFonts w:ascii="Arial" w:hAnsi="Arial" w:cs="Arial"/>
          <w:sz w:val="20"/>
          <w:szCs w:val="20"/>
        </w:rPr>
      </w:pPr>
      <w:r w:rsidRPr="00EF2F87">
        <w:rPr>
          <w:rFonts w:ascii="Arial" w:hAnsi="Arial" w:cs="Arial"/>
          <w:sz w:val="20"/>
          <w:szCs w:val="20"/>
        </w:rPr>
        <w:t xml:space="preserve">In response to the growing demand for </w:t>
      </w:r>
      <w:r w:rsidR="000F63E0">
        <w:rPr>
          <w:rFonts w:ascii="Arial" w:hAnsi="Arial" w:cs="Arial"/>
          <w:sz w:val="20"/>
          <w:szCs w:val="20"/>
        </w:rPr>
        <w:t xml:space="preserve">more </w:t>
      </w:r>
      <w:r w:rsidRPr="00EF2F87">
        <w:rPr>
          <w:rFonts w:ascii="Arial" w:hAnsi="Arial" w:cs="Arial"/>
          <w:sz w:val="20"/>
          <w:szCs w:val="20"/>
        </w:rPr>
        <w:t>sustainable solutions in the plastics industry, KRAIBURG TPE has taken proactive steps to provide customers with alternatives. The GRS certification ensures that the</w:t>
      </w:r>
      <w:r w:rsidR="00822987">
        <w:rPr>
          <w:rFonts w:ascii="Arial" w:hAnsi="Arial" w:cs="Arial"/>
          <w:sz w:val="20"/>
          <w:szCs w:val="20"/>
        </w:rPr>
        <w:t>se alternatives</w:t>
      </w:r>
      <w:r w:rsidRPr="00EF2F87">
        <w:rPr>
          <w:rFonts w:ascii="Arial" w:hAnsi="Arial" w:cs="Arial"/>
          <w:sz w:val="20"/>
          <w:szCs w:val="20"/>
        </w:rPr>
        <w:t xml:space="preserve"> meet stringent social and environmental criteria throughout the production process, including the use of GRS-certified raw materials and seamless traceability in the supply chain.</w:t>
      </w:r>
    </w:p>
    <w:p w14:paraId="055ED31C" w14:textId="593FDC20" w:rsidR="00EF2F87" w:rsidRPr="00EF2F87" w:rsidRDefault="00EF2F87" w:rsidP="00EF2F87">
      <w:pPr>
        <w:spacing w:line="360" w:lineRule="auto"/>
        <w:ind w:right="1559"/>
        <w:jc w:val="both"/>
        <w:rPr>
          <w:rFonts w:ascii="Arial" w:hAnsi="Arial" w:cs="Arial"/>
          <w:sz w:val="20"/>
          <w:szCs w:val="20"/>
        </w:rPr>
      </w:pPr>
      <w:r w:rsidRPr="00EF2F87">
        <w:rPr>
          <w:rFonts w:ascii="Arial" w:hAnsi="Arial" w:cs="Arial"/>
          <w:sz w:val="20"/>
          <w:szCs w:val="20"/>
        </w:rPr>
        <w:t xml:space="preserve">Utilizing GRS-certified </w:t>
      </w:r>
      <w:r w:rsidR="00822987">
        <w:rPr>
          <w:rFonts w:ascii="Arial" w:hAnsi="Arial" w:cs="Arial"/>
          <w:sz w:val="20"/>
          <w:szCs w:val="20"/>
        </w:rPr>
        <w:t xml:space="preserve">recycling based </w:t>
      </w:r>
      <w:r w:rsidRPr="00EF2F87">
        <w:rPr>
          <w:rFonts w:ascii="Arial" w:hAnsi="Arial" w:cs="Arial"/>
          <w:sz w:val="20"/>
          <w:szCs w:val="20"/>
        </w:rPr>
        <w:t>TPE compounds offer</w:t>
      </w:r>
      <w:r w:rsidR="001E77D0">
        <w:rPr>
          <w:rFonts w:ascii="Arial" w:hAnsi="Arial" w:cs="Arial"/>
          <w:sz w:val="20"/>
          <w:szCs w:val="20"/>
        </w:rPr>
        <w:t>s</w:t>
      </w:r>
      <w:r w:rsidRPr="00EF2F87">
        <w:rPr>
          <w:rFonts w:ascii="Arial" w:hAnsi="Arial" w:cs="Arial"/>
          <w:sz w:val="20"/>
          <w:szCs w:val="20"/>
        </w:rPr>
        <w:t xml:space="preserve"> numerous benefits for both customers and KRAIBURG TPE. The certification complies with international environmental and social standards. This supports </w:t>
      </w:r>
      <w:hyperlink r:id="rId12" w:history="1">
        <w:r w:rsidRPr="00612A89">
          <w:rPr>
            <w:rStyle w:val="Hyperlink"/>
            <w:rFonts w:ascii="Arial" w:hAnsi="Arial" w:cs="Arial"/>
            <w:sz w:val="20"/>
            <w:szCs w:val="20"/>
          </w:rPr>
          <w:t>sustainability</w:t>
        </w:r>
      </w:hyperlink>
      <w:r w:rsidRPr="00EF2F87">
        <w:rPr>
          <w:rFonts w:ascii="Arial" w:hAnsi="Arial" w:cs="Arial"/>
          <w:sz w:val="20"/>
          <w:szCs w:val="20"/>
        </w:rPr>
        <w:t xml:space="preserve"> initiatives and aligns with global climate targets.</w:t>
      </w:r>
    </w:p>
    <w:p w14:paraId="21D58276" w14:textId="78969BC6" w:rsidR="00EF2F87" w:rsidRPr="00EF2F87" w:rsidRDefault="00822987" w:rsidP="00EF2F87">
      <w:pPr>
        <w:spacing w:line="360" w:lineRule="auto"/>
        <w:ind w:right="1559"/>
        <w:jc w:val="both"/>
        <w:rPr>
          <w:rFonts w:ascii="Arial" w:hAnsi="Arial" w:cs="Arial"/>
          <w:sz w:val="20"/>
          <w:szCs w:val="20"/>
        </w:rPr>
      </w:pPr>
      <w:r>
        <w:rPr>
          <w:rFonts w:ascii="Arial" w:hAnsi="Arial" w:cs="Arial"/>
          <w:sz w:val="20"/>
          <w:szCs w:val="20"/>
        </w:rPr>
        <w:t>The GRS certification for KRAIBURG TPE recycling based materials confirms:</w:t>
      </w:r>
      <w:r w:rsidR="00EF2F87" w:rsidRPr="00EF2F87">
        <w:rPr>
          <w:rFonts w:ascii="Arial" w:hAnsi="Arial" w:cs="Arial"/>
          <w:sz w:val="20"/>
          <w:szCs w:val="20"/>
        </w:rPr>
        <w:t xml:space="preserve"> </w:t>
      </w:r>
    </w:p>
    <w:p w14:paraId="16FA9F91" w14:textId="77777777" w:rsidR="00EF2F87" w:rsidRPr="00EF2F87" w:rsidRDefault="00EF2F87" w:rsidP="00EF2F87">
      <w:pPr>
        <w:pStyle w:val="ListParagraph"/>
        <w:numPr>
          <w:ilvl w:val="0"/>
          <w:numId w:val="22"/>
        </w:numPr>
        <w:spacing w:line="360" w:lineRule="auto"/>
        <w:ind w:right="1559"/>
        <w:jc w:val="both"/>
        <w:rPr>
          <w:rFonts w:ascii="Arial" w:hAnsi="Arial" w:cs="Arial"/>
          <w:sz w:val="20"/>
          <w:szCs w:val="20"/>
        </w:rPr>
      </w:pPr>
      <w:r w:rsidRPr="00EF2F87">
        <w:rPr>
          <w:rFonts w:ascii="Arial" w:hAnsi="Arial" w:cs="Arial"/>
          <w:sz w:val="20"/>
          <w:szCs w:val="20"/>
        </w:rPr>
        <w:t>The chemicals used comply with international regulations and standards to ensure product safety.</w:t>
      </w:r>
    </w:p>
    <w:p w14:paraId="27C84815" w14:textId="55A39135" w:rsidR="00EF2F87" w:rsidRPr="00EF2F87" w:rsidRDefault="00D445DE" w:rsidP="00EF2F87">
      <w:pPr>
        <w:pStyle w:val="ListParagraph"/>
        <w:numPr>
          <w:ilvl w:val="0"/>
          <w:numId w:val="22"/>
        </w:numPr>
        <w:spacing w:line="360" w:lineRule="auto"/>
        <w:ind w:right="1559"/>
        <w:jc w:val="both"/>
        <w:rPr>
          <w:rFonts w:ascii="Arial" w:hAnsi="Arial" w:cs="Arial"/>
          <w:sz w:val="20"/>
          <w:szCs w:val="20"/>
        </w:rPr>
      </w:pPr>
      <w:r>
        <w:rPr>
          <w:rFonts w:ascii="Arial" w:hAnsi="Arial" w:cs="Arial"/>
          <w:sz w:val="20"/>
          <w:szCs w:val="20"/>
        </w:rPr>
        <w:t>Externally verified recycling content</w:t>
      </w:r>
      <w:r w:rsidR="001E77D0">
        <w:rPr>
          <w:rFonts w:ascii="Arial" w:hAnsi="Arial" w:cs="Arial"/>
          <w:sz w:val="20"/>
          <w:szCs w:val="20"/>
        </w:rPr>
        <w:t>.</w:t>
      </w:r>
    </w:p>
    <w:p w14:paraId="49820F44" w14:textId="77777777" w:rsidR="00EF2F87" w:rsidRPr="00EF2F87" w:rsidRDefault="00EF2F87" w:rsidP="00EF2F87">
      <w:pPr>
        <w:pStyle w:val="ListParagraph"/>
        <w:numPr>
          <w:ilvl w:val="0"/>
          <w:numId w:val="22"/>
        </w:numPr>
        <w:spacing w:line="360" w:lineRule="auto"/>
        <w:ind w:right="1559"/>
        <w:jc w:val="both"/>
        <w:rPr>
          <w:rFonts w:ascii="Arial" w:hAnsi="Arial" w:cs="Arial"/>
          <w:sz w:val="20"/>
          <w:szCs w:val="20"/>
        </w:rPr>
      </w:pPr>
      <w:r w:rsidRPr="00EF2F87">
        <w:rPr>
          <w:rFonts w:ascii="Arial" w:hAnsi="Arial" w:cs="Arial"/>
          <w:sz w:val="20"/>
          <w:szCs w:val="20"/>
        </w:rPr>
        <w:t>Complete traceability in the supply chain, enhancing transparency and accountability.</w:t>
      </w:r>
    </w:p>
    <w:p w14:paraId="5F5D241C" w14:textId="2FB23EF5" w:rsidR="00F268CF" w:rsidRPr="00612A89" w:rsidRDefault="008738D1" w:rsidP="00CB3989">
      <w:pPr>
        <w:pStyle w:val="ListParagraph"/>
        <w:numPr>
          <w:ilvl w:val="0"/>
          <w:numId w:val="22"/>
        </w:numPr>
        <w:spacing w:line="360" w:lineRule="auto"/>
        <w:ind w:right="1559"/>
        <w:jc w:val="both"/>
        <w:rPr>
          <w:rFonts w:ascii="Arial" w:hAnsi="Arial" w:cs="Arial"/>
          <w:sz w:val="20"/>
          <w:szCs w:val="20"/>
        </w:rPr>
      </w:pPr>
      <w:r w:rsidRPr="00612A89">
        <w:rPr>
          <w:rFonts w:ascii="Arial" w:hAnsi="Arial" w:cs="Arial"/>
          <w:sz w:val="20"/>
          <w:szCs w:val="20"/>
        </w:rPr>
        <w:t>T</w:t>
      </w:r>
      <w:r w:rsidR="00EF2F87" w:rsidRPr="00612A89">
        <w:rPr>
          <w:rFonts w:ascii="Arial" w:hAnsi="Arial" w:cs="Arial"/>
          <w:sz w:val="20"/>
          <w:szCs w:val="20"/>
        </w:rPr>
        <w:t xml:space="preserve">ransition from fossil-based to </w:t>
      </w:r>
      <w:r w:rsidR="00AA4103" w:rsidRPr="00612A89">
        <w:rPr>
          <w:rFonts w:ascii="Arial" w:hAnsi="Arial" w:cs="Arial"/>
          <w:sz w:val="20"/>
          <w:szCs w:val="20"/>
        </w:rPr>
        <w:t xml:space="preserve">more </w:t>
      </w:r>
      <w:r w:rsidR="00EF2F87" w:rsidRPr="00612A89">
        <w:rPr>
          <w:rFonts w:ascii="Arial" w:hAnsi="Arial" w:cs="Arial"/>
          <w:sz w:val="20"/>
          <w:szCs w:val="20"/>
        </w:rPr>
        <w:t>sustainable raw materials,</w:t>
      </w:r>
      <w:r w:rsidR="00AA4103" w:rsidRPr="00612A89">
        <w:rPr>
          <w:rFonts w:ascii="Arial" w:hAnsi="Arial" w:cs="Arial"/>
          <w:sz w:val="20"/>
          <w:szCs w:val="20"/>
        </w:rPr>
        <w:t xml:space="preserve"> consequently</w:t>
      </w:r>
      <w:r w:rsidR="00EF2F87" w:rsidRPr="00612A89">
        <w:rPr>
          <w:rFonts w:ascii="Arial" w:hAnsi="Arial" w:cs="Arial"/>
          <w:sz w:val="20"/>
          <w:szCs w:val="20"/>
        </w:rPr>
        <w:t xml:space="preserve"> reducing </w:t>
      </w:r>
      <w:r w:rsidR="00AA4103" w:rsidRPr="00612A89">
        <w:rPr>
          <w:rFonts w:ascii="Arial" w:hAnsi="Arial" w:cs="Arial"/>
          <w:sz w:val="20"/>
          <w:szCs w:val="20"/>
        </w:rPr>
        <w:t xml:space="preserve">the </w:t>
      </w:r>
      <w:hyperlink r:id="rId13" w:history="1">
        <w:r w:rsidR="00EF2F87" w:rsidRPr="00612A89">
          <w:rPr>
            <w:rStyle w:val="Hyperlink"/>
            <w:rFonts w:ascii="Arial" w:hAnsi="Arial" w:cs="Arial"/>
            <w:sz w:val="20"/>
            <w:szCs w:val="20"/>
          </w:rPr>
          <w:t>carbon footprint</w:t>
        </w:r>
      </w:hyperlink>
      <w:r w:rsidR="00EF2F87" w:rsidRPr="00612A89">
        <w:rPr>
          <w:rFonts w:ascii="Arial" w:hAnsi="Arial" w:cs="Arial"/>
          <w:sz w:val="20"/>
          <w:szCs w:val="20"/>
        </w:rPr>
        <w:t>.</w:t>
      </w:r>
      <w:r w:rsidR="00F268CF" w:rsidRPr="00612A89">
        <w:rPr>
          <w:rFonts w:ascii="Arial" w:eastAsiaTheme="minorEastAsia" w:hAnsi="Arial" w:cs="Arial" w:hint="eastAsia"/>
          <w:sz w:val="20"/>
          <w:szCs w:val="20"/>
          <w:lang w:eastAsia="zh-CN"/>
        </w:rPr>
        <w:t xml:space="preserve"> </w:t>
      </w:r>
    </w:p>
    <w:p w14:paraId="391D7DEB" w14:textId="77777777" w:rsidR="00612A89" w:rsidRPr="00612A89" w:rsidRDefault="00612A89" w:rsidP="00612A89">
      <w:pPr>
        <w:pStyle w:val="ListParagraph"/>
        <w:spacing w:line="360" w:lineRule="auto"/>
        <w:ind w:right="1559"/>
        <w:jc w:val="both"/>
        <w:rPr>
          <w:rFonts w:ascii="Arial" w:hAnsi="Arial" w:cs="Arial"/>
          <w:sz w:val="20"/>
          <w:szCs w:val="20"/>
        </w:rPr>
      </w:pPr>
    </w:p>
    <w:p w14:paraId="4BD98768" w14:textId="08EE0365" w:rsidR="00EF2F87" w:rsidRPr="00EF2F87" w:rsidRDefault="00EF2F87" w:rsidP="00EF2F87">
      <w:pPr>
        <w:spacing w:line="360" w:lineRule="auto"/>
        <w:ind w:right="1559"/>
        <w:jc w:val="both"/>
        <w:rPr>
          <w:rFonts w:ascii="Arial" w:hAnsi="Arial" w:cs="Arial"/>
          <w:sz w:val="20"/>
          <w:szCs w:val="20"/>
        </w:rPr>
      </w:pPr>
      <w:r w:rsidRPr="00EF2F87">
        <w:rPr>
          <w:rFonts w:ascii="Arial" w:hAnsi="Arial" w:cs="Arial"/>
          <w:sz w:val="20"/>
          <w:szCs w:val="20"/>
        </w:rPr>
        <w:lastRenderedPageBreak/>
        <w:t>As part of its commitment to sustainability, KRAIBURG TPE will gradually increase the use of recycled materials in its products, further reducing its carbon footprint</w:t>
      </w:r>
      <w:r w:rsidR="00AA4103">
        <w:rPr>
          <w:rFonts w:ascii="Arial" w:hAnsi="Arial" w:cs="Arial"/>
          <w:sz w:val="20"/>
          <w:szCs w:val="20"/>
        </w:rPr>
        <w:t xml:space="preserve"> compared to its counterparts produced </w:t>
      </w:r>
      <w:r w:rsidR="004936DA">
        <w:rPr>
          <w:rFonts w:ascii="Arial" w:hAnsi="Arial" w:cs="Arial"/>
          <w:sz w:val="20"/>
          <w:szCs w:val="20"/>
        </w:rPr>
        <w:t>using</w:t>
      </w:r>
      <w:r w:rsidR="00AA4103">
        <w:rPr>
          <w:rFonts w:ascii="Arial" w:hAnsi="Arial" w:cs="Arial"/>
          <w:sz w:val="20"/>
          <w:szCs w:val="20"/>
        </w:rPr>
        <w:t xml:space="preserve"> virgin materials</w:t>
      </w:r>
      <w:r w:rsidRPr="00EF2F87">
        <w:rPr>
          <w:rFonts w:ascii="Arial" w:hAnsi="Arial" w:cs="Arial"/>
          <w:sz w:val="20"/>
          <w:szCs w:val="20"/>
        </w:rPr>
        <w:t>.</w:t>
      </w:r>
    </w:p>
    <w:p w14:paraId="732C8F73" w14:textId="32C47E6B" w:rsidR="00EF2F87" w:rsidRPr="00EF2F87" w:rsidRDefault="00EF2F87" w:rsidP="00EF2F87">
      <w:pPr>
        <w:spacing w:line="360" w:lineRule="auto"/>
        <w:ind w:right="1559"/>
        <w:jc w:val="both"/>
        <w:rPr>
          <w:rFonts w:ascii="Arial" w:hAnsi="Arial" w:cs="Arial"/>
          <w:sz w:val="20"/>
          <w:szCs w:val="20"/>
        </w:rPr>
      </w:pPr>
      <w:r w:rsidRPr="00EF2F87">
        <w:rPr>
          <w:rFonts w:ascii="Arial" w:hAnsi="Arial" w:cs="Arial"/>
          <w:sz w:val="20"/>
          <w:szCs w:val="20"/>
        </w:rPr>
        <w:t xml:space="preserve">The company ensures that all necessary measures are taken to maintain product quality and processing </w:t>
      </w:r>
      <w:r w:rsidR="008738D1">
        <w:rPr>
          <w:rFonts w:ascii="Arial" w:hAnsi="Arial" w:cs="Arial"/>
          <w:sz w:val="20"/>
          <w:szCs w:val="20"/>
        </w:rPr>
        <w:t>equipment</w:t>
      </w:r>
      <w:r w:rsidRPr="00EF2F87">
        <w:rPr>
          <w:rFonts w:ascii="Arial" w:hAnsi="Arial" w:cs="Arial"/>
          <w:sz w:val="20"/>
          <w:szCs w:val="20"/>
        </w:rPr>
        <w:t xml:space="preserve">, ensuring a </w:t>
      </w:r>
      <w:r w:rsidR="008738D1">
        <w:rPr>
          <w:rFonts w:ascii="Arial" w:hAnsi="Arial" w:cs="Arial"/>
          <w:sz w:val="20"/>
          <w:szCs w:val="20"/>
        </w:rPr>
        <w:t>simplified</w:t>
      </w:r>
      <w:r w:rsidR="008738D1" w:rsidRPr="00EF2F87">
        <w:rPr>
          <w:rFonts w:ascii="Arial" w:hAnsi="Arial" w:cs="Arial"/>
          <w:sz w:val="20"/>
          <w:szCs w:val="20"/>
        </w:rPr>
        <w:t xml:space="preserve"> </w:t>
      </w:r>
      <w:r w:rsidRPr="00EF2F87">
        <w:rPr>
          <w:rFonts w:ascii="Arial" w:hAnsi="Arial" w:cs="Arial"/>
          <w:sz w:val="20"/>
          <w:szCs w:val="20"/>
        </w:rPr>
        <w:t>transition for customers.</w:t>
      </w:r>
      <w:r w:rsidR="00CF7E77">
        <w:rPr>
          <w:rFonts w:ascii="Arial" w:hAnsi="Arial" w:cs="Arial"/>
          <w:sz w:val="20"/>
          <w:szCs w:val="20"/>
        </w:rPr>
        <w:t xml:space="preserve"> </w:t>
      </w:r>
    </w:p>
    <w:p w14:paraId="0F88137C" w14:textId="50D6BD7E" w:rsidR="00EF2F87" w:rsidRPr="00EF2F87" w:rsidRDefault="00EF2F87" w:rsidP="00EF2F87">
      <w:pPr>
        <w:spacing w:line="360" w:lineRule="auto"/>
        <w:ind w:right="1559"/>
        <w:jc w:val="both"/>
        <w:rPr>
          <w:rFonts w:ascii="Arial" w:hAnsi="Arial" w:cs="Arial"/>
          <w:sz w:val="20"/>
          <w:szCs w:val="20"/>
        </w:rPr>
      </w:pPr>
      <w:r w:rsidRPr="00EF2F87">
        <w:rPr>
          <w:rFonts w:ascii="Arial" w:hAnsi="Arial" w:cs="Arial"/>
          <w:sz w:val="20"/>
          <w:szCs w:val="20"/>
        </w:rPr>
        <w:t xml:space="preserve">The GRS-certified </w:t>
      </w:r>
      <w:r w:rsidR="00CF7E77">
        <w:rPr>
          <w:rFonts w:ascii="Arial" w:hAnsi="Arial" w:cs="Arial"/>
          <w:sz w:val="20"/>
          <w:szCs w:val="20"/>
        </w:rPr>
        <w:t xml:space="preserve">recycling based </w:t>
      </w:r>
      <w:r w:rsidRPr="00EF2F87">
        <w:rPr>
          <w:rFonts w:ascii="Arial" w:hAnsi="Arial" w:cs="Arial"/>
          <w:sz w:val="20"/>
          <w:szCs w:val="20"/>
        </w:rPr>
        <w:t xml:space="preserve">TPE compounds are tailored to industries where the benefits of </w:t>
      </w:r>
      <w:r w:rsidR="00AA4103">
        <w:rPr>
          <w:rFonts w:ascii="Arial" w:hAnsi="Arial" w:cs="Arial"/>
          <w:sz w:val="20"/>
          <w:szCs w:val="20"/>
        </w:rPr>
        <w:t xml:space="preserve">more </w:t>
      </w:r>
      <w:r w:rsidRPr="00EF2F87">
        <w:rPr>
          <w:rFonts w:ascii="Arial" w:hAnsi="Arial" w:cs="Arial"/>
          <w:sz w:val="20"/>
          <w:szCs w:val="20"/>
        </w:rPr>
        <w:t xml:space="preserve">sustainable materials are most significant, including personal care, household appliances, wearables, and consumer electronics. </w:t>
      </w:r>
    </w:p>
    <w:p w14:paraId="72603451" w14:textId="3732A291" w:rsidR="00EF2F87" w:rsidRPr="00EF2F87" w:rsidRDefault="00EF2F87" w:rsidP="00EF2F87">
      <w:pPr>
        <w:spacing w:line="360" w:lineRule="auto"/>
        <w:ind w:right="1559"/>
        <w:jc w:val="both"/>
        <w:rPr>
          <w:rFonts w:ascii="Arial" w:hAnsi="Arial" w:cs="Arial"/>
          <w:sz w:val="20"/>
          <w:szCs w:val="20"/>
        </w:rPr>
      </w:pPr>
      <w:r w:rsidRPr="00EF2F87">
        <w:rPr>
          <w:rFonts w:ascii="Arial" w:hAnsi="Arial" w:cs="Arial"/>
          <w:sz w:val="20"/>
          <w:szCs w:val="20"/>
        </w:rPr>
        <w:t xml:space="preserve">KRAIBURG TPE is dedicated to supporting its partners and customers on their sustainability journey, driving </w:t>
      </w:r>
      <w:r w:rsidR="00AA4103">
        <w:rPr>
          <w:rFonts w:ascii="Arial" w:hAnsi="Arial" w:cs="Arial"/>
          <w:sz w:val="20"/>
          <w:szCs w:val="20"/>
        </w:rPr>
        <w:t>an improved</w:t>
      </w:r>
      <w:r w:rsidR="00AA4103" w:rsidRPr="00EF2F87">
        <w:rPr>
          <w:rFonts w:ascii="Arial" w:hAnsi="Arial" w:cs="Arial"/>
          <w:sz w:val="20"/>
          <w:szCs w:val="20"/>
        </w:rPr>
        <w:t xml:space="preserve"> </w:t>
      </w:r>
      <w:r w:rsidRPr="00EF2F87">
        <w:rPr>
          <w:rFonts w:ascii="Arial" w:hAnsi="Arial" w:cs="Arial"/>
          <w:sz w:val="20"/>
          <w:szCs w:val="20"/>
        </w:rPr>
        <w:t>environmental and social impact while delivering high-quality solutions.</w:t>
      </w:r>
    </w:p>
    <w:p w14:paraId="6FC3F112" w14:textId="5C20A232" w:rsidR="00EF2F87" w:rsidRDefault="00EF2F87" w:rsidP="00EF2F87">
      <w:pPr>
        <w:spacing w:line="360" w:lineRule="auto"/>
        <w:ind w:right="1559"/>
        <w:jc w:val="both"/>
        <w:rPr>
          <w:rFonts w:ascii="Arial" w:hAnsi="Arial" w:cs="Arial"/>
          <w:sz w:val="20"/>
          <w:szCs w:val="20"/>
        </w:rPr>
      </w:pPr>
      <w:r w:rsidRPr="00EF2F87">
        <w:rPr>
          <w:rFonts w:ascii="Arial" w:hAnsi="Arial" w:cs="Arial"/>
          <w:sz w:val="20"/>
          <w:szCs w:val="20"/>
        </w:rPr>
        <w:t xml:space="preserve">With the GRS certification, KRAIBURG TPE reaffirms its commitment to innovation and </w:t>
      </w:r>
      <w:r w:rsidR="00AA4103">
        <w:rPr>
          <w:rFonts w:ascii="Arial" w:hAnsi="Arial" w:cs="Arial"/>
          <w:sz w:val="20"/>
          <w:szCs w:val="20"/>
        </w:rPr>
        <w:t xml:space="preserve">more </w:t>
      </w:r>
      <w:r w:rsidRPr="00EF2F87">
        <w:rPr>
          <w:rFonts w:ascii="Arial" w:hAnsi="Arial" w:cs="Arial"/>
          <w:sz w:val="20"/>
          <w:szCs w:val="20"/>
        </w:rPr>
        <w:t>sustainability</w:t>
      </w:r>
      <w:r w:rsidR="00DF7B7A">
        <w:rPr>
          <w:rFonts w:ascii="Arial" w:hAnsi="Arial" w:cs="Arial"/>
          <w:sz w:val="20"/>
          <w:szCs w:val="20"/>
        </w:rPr>
        <w:t>, e</w:t>
      </w:r>
      <w:r w:rsidR="00ED35FC">
        <w:rPr>
          <w:rFonts w:ascii="Arial" w:hAnsi="Arial" w:cs="Arial"/>
          <w:sz w:val="20"/>
          <w:szCs w:val="20"/>
        </w:rPr>
        <w:t>mpowering customers with choices for their sustainability application.</w:t>
      </w:r>
      <w:r w:rsidRPr="00EF2F87">
        <w:rPr>
          <w:rFonts w:ascii="Arial" w:hAnsi="Arial" w:cs="Arial"/>
          <w:sz w:val="20"/>
          <w:szCs w:val="20"/>
        </w:rPr>
        <w:t xml:space="preserve"> Together, we can build a more sustainable future for generations to come.</w:t>
      </w:r>
    </w:p>
    <w:p w14:paraId="7B2FF7F0" w14:textId="5FCA88F1" w:rsidR="00EE0A68" w:rsidRDefault="00EE0A68" w:rsidP="00EF2F87">
      <w:pPr>
        <w:spacing w:line="360" w:lineRule="auto"/>
        <w:ind w:right="1559"/>
        <w:jc w:val="both"/>
        <w:rPr>
          <w:rFonts w:ascii="Arial" w:hAnsi="Arial" w:cs="Arial"/>
          <w:sz w:val="20"/>
          <w:szCs w:val="20"/>
        </w:rPr>
      </w:pPr>
      <w:r w:rsidRPr="00EE0A68">
        <w:rPr>
          <w:rFonts w:ascii="Arial" w:hAnsi="Arial" w:cs="Arial"/>
          <w:b/>
          <w:sz w:val="20"/>
          <w:szCs w:val="20"/>
        </w:rPr>
        <w:t xml:space="preserve">Currently, the GRS certification is valid for </w:t>
      </w:r>
      <w:r w:rsidR="00CF7E77">
        <w:rPr>
          <w:rFonts w:ascii="Arial" w:hAnsi="Arial" w:cs="Arial"/>
          <w:b/>
          <w:sz w:val="20"/>
          <w:szCs w:val="20"/>
        </w:rPr>
        <w:t xml:space="preserve">recycling content </w:t>
      </w:r>
      <w:r w:rsidRPr="00EE0A68">
        <w:rPr>
          <w:rFonts w:ascii="Arial" w:hAnsi="Arial" w:cs="Arial"/>
          <w:b/>
          <w:sz w:val="20"/>
          <w:szCs w:val="20"/>
        </w:rPr>
        <w:t>products produced from KRAIBURG TPE’s production site in Malaysia.</w:t>
      </w:r>
    </w:p>
    <w:p w14:paraId="43134CBA" w14:textId="2F47728D" w:rsidR="006348DD" w:rsidRPr="006348DD" w:rsidRDefault="006348DD" w:rsidP="006348DD">
      <w:pPr>
        <w:keepNext/>
        <w:keepLines/>
        <w:spacing w:after="0" w:line="360" w:lineRule="auto"/>
        <w:ind w:right="1559"/>
        <w:rPr>
          <w:rFonts w:ascii="Arial" w:hAnsi="Arial" w:cs="Arial"/>
          <w:b/>
          <w:bCs/>
          <w:sz w:val="20"/>
          <w:szCs w:val="20"/>
          <w:lang w:bidi="ar-SA"/>
        </w:rPr>
      </w:pPr>
      <w:r w:rsidRPr="006348DD">
        <w:rPr>
          <w:rFonts w:ascii="Arial" w:hAnsi="Arial" w:cs="Arial"/>
          <w:b/>
          <w:bCs/>
          <w:noProof/>
          <w:sz w:val="20"/>
          <w:szCs w:val="20"/>
          <w:lang w:bidi="ar-SA"/>
        </w:rPr>
        <w:lastRenderedPageBreak/>
        <w:drawing>
          <wp:inline distT="0" distB="0" distL="0" distR="0" wp14:anchorId="639415C0" wp14:editId="63007291">
            <wp:extent cx="4279900" cy="2367942"/>
            <wp:effectExtent l="0" t="0" r="6350" b="0"/>
            <wp:docPr id="483810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7811" cy="2372319"/>
                    </a:xfrm>
                    <a:prstGeom prst="rect">
                      <a:avLst/>
                    </a:prstGeom>
                    <a:noFill/>
                    <a:ln>
                      <a:noFill/>
                    </a:ln>
                  </pic:spPr>
                </pic:pic>
              </a:graphicData>
            </a:graphic>
          </wp:inline>
        </w:drawing>
      </w:r>
    </w:p>
    <w:p w14:paraId="7FB08ACC" w14:textId="77777777" w:rsidR="006348DD" w:rsidRDefault="006348DD" w:rsidP="00A26505">
      <w:pPr>
        <w:keepNext/>
        <w:keepLines/>
        <w:spacing w:after="0" w:line="360" w:lineRule="auto"/>
        <w:ind w:right="1559"/>
        <w:rPr>
          <w:rFonts w:ascii="Arial" w:hAnsi="Arial" w:cs="Arial"/>
          <w:b/>
          <w:bCs/>
          <w:sz w:val="20"/>
          <w:szCs w:val="20"/>
          <w:lang w:bidi="ar-SA"/>
        </w:rPr>
      </w:pPr>
    </w:p>
    <w:p w14:paraId="62F08EF9" w14:textId="6ECB134E" w:rsidR="005320D5" w:rsidRPr="00B37C59" w:rsidRDefault="005320D5" w:rsidP="00A26505">
      <w:pPr>
        <w:keepNext/>
        <w:keepLines/>
        <w:spacing w:after="0" w:line="360" w:lineRule="auto"/>
        <w:ind w:right="1559"/>
        <w:rPr>
          <w:noProof/>
        </w:rPr>
      </w:pPr>
      <w:r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0BC3">
        <w:rPr>
          <w:rFonts w:ascii="Arial" w:hAnsi="Arial" w:cs="Arial"/>
          <w:b/>
          <w:bCs/>
          <w:sz w:val="20"/>
          <w:szCs w:val="20"/>
          <w:lang w:bidi="ar-SA"/>
        </w:rPr>
        <w:t>4</w:t>
      </w:r>
      <w:r w:rsidRPr="00B37C59">
        <w:rPr>
          <w:rFonts w:ascii="Arial" w:hAnsi="Arial" w:cs="Arial"/>
          <w:b/>
          <w:bCs/>
          <w:sz w:val="20"/>
          <w:szCs w:val="20"/>
          <w:lang w:bidi="ar-SA"/>
        </w:rPr>
        <w:t xml:space="preserve"> KRAIBURG TPE)</w:t>
      </w:r>
    </w:p>
    <w:p w14:paraId="7B820F4F" w14:textId="77777777" w:rsidR="000506A9" w:rsidRDefault="005320D5" w:rsidP="000506A9">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5"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0CB76CAB" w14:textId="77777777" w:rsidR="00F268CF" w:rsidRDefault="00F268CF" w:rsidP="000506A9">
      <w:pPr>
        <w:spacing w:after="0" w:line="360" w:lineRule="auto"/>
        <w:ind w:right="1559"/>
        <w:rPr>
          <w:rFonts w:ascii="Arial" w:hAnsi="Arial" w:cs="Arial"/>
          <w:sz w:val="20"/>
          <w:szCs w:val="20"/>
        </w:rPr>
      </w:pPr>
    </w:p>
    <w:p w14:paraId="354AFA3B" w14:textId="0174DE55" w:rsidR="009D2688" w:rsidRPr="000506A9" w:rsidRDefault="009D2688" w:rsidP="000506A9">
      <w:pPr>
        <w:spacing w:after="0" w:line="360" w:lineRule="auto"/>
        <w:ind w:right="1559"/>
        <w:rPr>
          <w:rFonts w:ascii="Arial" w:hAnsi="Arial" w:cs="Arial"/>
          <w:sz w:val="20"/>
          <w:szCs w:val="20"/>
        </w:rPr>
      </w:pPr>
      <w:r w:rsidRPr="00651DCD">
        <w:rPr>
          <w:rFonts w:ascii="Arial" w:hAnsi="Arial" w:cs="Arial"/>
          <w:b/>
          <w:sz w:val="20"/>
          <w:szCs w:val="20"/>
          <w:lang w:val="en-GB"/>
        </w:rPr>
        <w:t>Information for members of the press:</w:t>
      </w:r>
      <w:r w:rsidRPr="00651DCD">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51DCD" w:rsidRDefault="00612A89" w:rsidP="00A26505">
      <w:pPr>
        <w:ind w:right="1559"/>
        <w:rPr>
          <w:rFonts w:ascii="Arial" w:hAnsi="Arial" w:cs="Arial"/>
          <w:bCs/>
          <w:sz w:val="20"/>
          <w:szCs w:val="20"/>
          <w:lang w:val="en-GB"/>
        </w:rPr>
      </w:pPr>
      <w:hyperlink r:id="rId18" w:history="1">
        <w:r w:rsidR="009D2688" w:rsidRPr="00651DCD">
          <w:rPr>
            <w:rStyle w:val="Hyperlink"/>
            <w:rFonts w:ascii="Arial" w:hAnsi="Arial" w:cs="Arial"/>
            <w:bCs/>
            <w:color w:val="auto"/>
            <w:sz w:val="20"/>
            <w:szCs w:val="20"/>
            <w:lang w:val="en-GB"/>
          </w:rPr>
          <w:t>download high-resolution images</w:t>
        </w:r>
      </w:hyperlink>
    </w:p>
    <w:p w14:paraId="62A3669E" w14:textId="77777777" w:rsidR="009D2688" w:rsidRPr="00651DCD" w:rsidRDefault="009D2688" w:rsidP="00A26505">
      <w:pPr>
        <w:ind w:right="1559"/>
        <w:rPr>
          <w:rFonts w:ascii="Arial" w:hAnsi="Arial" w:cs="Arial"/>
          <w:b/>
          <w:sz w:val="20"/>
          <w:szCs w:val="20"/>
          <w:lang w:val="en-GB"/>
        </w:rPr>
      </w:pPr>
      <w:r w:rsidRPr="00651DCD">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50CD104F" w:rsidR="009D2688" w:rsidRPr="00651DCD" w:rsidRDefault="00612A89" w:rsidP="00A26505">
      <w:pPr>
        <w:ind w:right="1559"/>
        <w:rPr>
          <w:rFonts w:ascii="Arial" w:hAnsi="Arial" w:cs="Arial"/>
          <w:bCs/>
          <w:sz w:val="20"/>
          <w:szCs w:val="20"/>
          <w:lang w:val="en-GB"/>
        </w:rPr>
      </w:pPr>
      <w:hyperlink r:id="rId21" w:history="1">
        <w:r w:rsidR="009D2688" w:rsidRPr="00651DCD">
          <w:rPr>
            <w:rStyle w:val="Hyperlink"/>
            <w:rFonts w:ascii="Arial" w:hAnsi="Arial" w:cs="Arial"/>
            <w:bCs/>
            <w:color w:val="auto"/>
            <w:sz w:val="20"/>
            <w:szCs w:val="20"/>
            <w:lang w:val="en-GB"/>
          </w:rPr>
          <w:t>latest news on KRAIBURG TPE</w:t>
        </w:r>
      </w:hyperlink>
    </w:p>
    <w:p w14:paraId="14653B29" w14:textId="77777777" w:rsidR="009D2688" w:rsidRPr="00651DCD" w:rsidRDefault="009D2688" w:rsidP="00A26505">
      <w:pPr>
        <w:ind w:right="1559"/>
        <w:rPr>
          <w:rFonts w:ascii="Arial" w:hAnsi="Arial" w:cs="Arial"/>
          <w:b/>
          <w:sz w:val="20"/>
          <w:szCs w:val="20"/>
          <w:lang w:val="en-GB"/>
        </w:rPr>
      </w:pPr>
    </w:p>
    <w:p w14:paraId="020DD930" w14:textId="002D7888"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 xml:space="preserve">Let’s connect on </w:t>
      </w:r>
      <w:proofErr w:type="gramStart"/>
      <w:r w:rsidRPr="00651DCD">
        <w:rPr>
          <w:rFonts w:ascii="Arial" w:hAnsi="Arial" w:cs="Arial"/>
          <w:b/>
          <w:sz w:val="20"/>
          <w:szCs w:val="20"/>
          <w:lang w:val="en-GB"/>
        </w:rPr>
        <w:t>Social Media</w:t>
      </w:r>
      <w:proofErr w:type="gramEnd"/>
      <w:r w:rsidRPr="00651DCD">
        <w:rPr>
          <w:rFonts w:ascii="Arial" w:hAnsi="Arial" w:cs="Arial"/>
          <w:b/>
          <w:sz w:val="20"/>
          <w:szCs w:val="20"/>
          <w:lang w:val="en-GB"/>
        </w:rPr>
        <w:t>:</w:t>
      </w:r>
    </w:p>
    <w:p w14:paraId="6851B976" w14:textId="77777777" w:rsidR="009D2688" w:rsidRPr="00651DCD" w:rsidRDefault="009D2688" w:rsidP="00A26505">
      <w:pPr>
        <w:ind w:right="1559"/>
        <w:rPr>
          <w:rFonts w:ascii="Arial" w:hAnsi="Arial" w:cs="Arial"/>
          <w:b/>
          <w:sz w:val="20"/>
          <w:szCs w:val="20"/>
          <w:lang w:val="en-GB"/>
        </w:rPr>
      </w:pP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1E77D0">
        <w:rPr>
          <w:rFonts w:ascii="Arial" w:hAnsi="Arial" w:cs="Arial"/>
          <w:b/>
          <w:noProof/>
          <w:sz w:val="20"/>
          <w:szCs w:val="20"/>
        </w:rPr>
        <w:t xml:space="preserve">  </w:t>
      </w:r>
      <w:r w:rsidRPr="00651DCD">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E77D0">
        <w:rPr>
          <w:rFonts w:ascii="Arial" w:hAnsi="Arial" w:cs="Arial"/>
          <w:b/>
          <w:noProof/>
          <w:sz w:val="20"/>
          <w:szCs w:val="20"/>
        </w:rPr>
        <w:t xml:space="preserve">  </w:t>
      </w:r>
      <w:r w:rsidRPr="00651DCD">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1DCD" w:rsidRDefault="009D2688" w:rsidP="00A26505">
      <w:pPr>
        <w:ind w:right="1559"/>
        <w:rPr>
          <w:rFonts w:ascii="Arial" w:hAnsi="Arial" w:cs="Arial"/>
          <w:b/>
          <w:sz w:val="20"/>
          <w:szCs w:val="20"/>
          <w:lang w:val="en-MY"/>
        </w:rPr>
      </w:pPr>
      <w:r w:rsidRPr="00651DCD">
        <w:rPr>
          <w:rFonts w:ascii="Arial" w:hAnsi="Arial" w:cs="Arial"/>
          <w:b/>
          <w:sz w:val="20"/>
          <w:szCs w:val="20"/>
          <w:lang w:val="en-MY"/>
        </w:rPr>
        <w:t xml:space="preserve">Follow us on </w:t>
      </w:r>
      <w:proofErr w:type="gramStart"/>
      <w:r w:rsidRPr="00651DCD">
        <w:rPr>
          <w:rFonts w:ascii="Arial" w:hAnsi="Arial" w:cs="Arial"/>
          <w:b/>
          <w:sz w:val="20"/>
          <w:szCs w:val="20"/>
          <w:lang w:val="en-MY"/>
        </w:rPr>
        <w:t>WeChat</w:t>
      </w:r>
      <w:proofErr w:type="gramEnd"/>
    </w:p>
    <w:p w14:paraId="4630E342" w14:textId="40660A03" w:rsidR="009D2688" w:rsidRDefault="009D2688" w:rsidP="00A26505">
      <w:pPr>
        <w:ind w:right="1559"/>
        <w:rPr>
          <w:rFonts w:ascii="Arial" w:hAnsi="Arial" w:cs="Arial"/>
          <w:b/>
          <w:sz w:val="20"/>
          <w:szCs w:val="20"/>
          <w:lang w:val="en-MY"/>
        </w:rPr>
      </w:pPr>
      <w:r w:rsidRPr="00651DCD">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068CAF9" w14:textId="5E4D4033" w:rsidR="00EF2F87" w:rsidRPr="00EF2F87" w:rsidRDefault="00EF2F87" w:rsidP="00EF2F87">
      <w:pPr>
        <w:keepLines/>
        <w:spacing w:after="0" w:line="360" w:lineRule="auto"/>
        <w:ind w:right="1701"/>
        <w:jc w:val="both"/>
        <w:rPr>
          <w:rFonts w:ascii="Arial" w:eastAsia="MS Mincho" w:hAnsi="Arial" w:cs="Arial"/>
          <w:b/>
          <w:color w:val="000000"/>
          <w:sz w:val="21"/>
          <w:szCs w:val="21"/>
        </w:rPr>
      </w:pPr>
      <w:r w:rsidRPr="009B0379">
        <w:rPr>
          <w:rFonts w:ascii="Arial" w:eastAsia="MS Mincho" w:hAnsi="Arial" w:cs="Arial"/>
          <w:b/>
          <w:color w:val="000000"/>
          <w:sz w:val="21"/>
        </w:rPr>
        <w:t>About KRAIBURG TPE</w:t>
      </w:r>
    </w:p>
    <w:p w14:paraId="2F0D23A0" w14:textId="5F4B6A60" w:rsidR="002C536B" w:rsidRPr="007D2C88" w:rsidRDefault="002C536B" w:rsidP="002C536B">
      <w:pPr>
        <w:spacing w:line="360" w:lineRule="auto"/>
        <w:ind w:right="1842"/>
        <w:jc w:val="both"/>
        <w:rPr>
          <w:rFonts w:ascii="Arial" w:hAnsi="Arial" w:cs="Arial"/>
          <w:b/>
          <w:sz w:val="21"/>
          <w:szCs w:val="21"/>
          <w:lang w:val="en-MY"/>
        </w:rPr>
      </w:pPr>
      <w:r w:rsidRPr="00651DCD">
        <w:rPr>
          <w:rFonts w:ascii="Arial" w:hAnsi="Arial" w:cs="Arial"/>
          <w:sz w:val="20"/>
          <w:szCs w:val="20"/>
        </w:rPr>
        <w:t>KRAIBURG TPE (</w:t>
      </w:r>
      <w:hyperlink r:id="rId33" w:history="1">
        <w:r w:rsidR="00EF2F87" w:rsidRPr="00523E39">
          <w:rPr>
            <w:rStyle w:val="Hyperlink"/>
            <w:rFonts w:ascii="Arial" w:hAnsi="Arial" w:cs="Arial"/>
            <w:sz w:val="20"/>
            <w:szCs w:val="20"/>
          </w:rPr>
          <w:t>www.kraiburg-tpe.com</w:t>
        </w:r>
      </w:hyperlink>
      <w:r w:rsidRPr="00651DCD">
        <w:rPr>
          <w:rFonts w:ascii="Arial" w:hAnsi="Arial" w:cs="Arial"/>
          <w:sz w:val="20"/>
          <w:szCs w:val="20"/>
        </w:rPr>
        <w:t>) is a global manufacturer of custom thermoplastic elastomers</w:t>
      </w:r>
      <w:r w:rsidRPr="00B37C59">
        <w:rPr>
          <w:rFonts w:ascii="Arial" w:hAnsi="Arial" w:cs="Arial"/>
          <w:sz w:val="20"/>
          <w:szCs w:val="20"/>
        </w:rPr>
        <w:t xml:space="preserve">. KRAIBURG TPE was founded in 2001 as an independent business unit of the KRAIBURG Group and is now the industry's competence leader in the field of TPE compounds. The company's goal is to provide safe, </w:t>
      </w:r>
      <w:proofErr w:type="gramStart"/>
      <w:r w:rsidRPr="00B37C59">
        <w:rPr>
          <w:rFonts w:ascii="Arial" w:hAnsi="Arial" w:cs="Arial"/>
          <w:sz w:val="20"/>
          <w:szCs w:val="20"/>
        </w:rPr>
        <w:t>reliable</w:t>
      </w:r>
      <w:proofErr w:type="gramEnd"/>
      <w:r w:rsidRPr="00B37C59">
        <w:rPr>
          <w:rFonts w:ascii="Arial" w:hAnsi="Arial" w:cs="Arial"/>
          <w:sz w:val="20"/>
          <w:szCs w:val="20"/>
        </w:rPr>
        <w:t xml:space="preserve"> and </w:t>
      </w:r>
      <w:r w:rsidR="00AC0ECF">
        <w:rPr>
          <w:rFonts w:ascii="Arial" w:hAnsi="Arial" w:cs="Arial" w:hint="eastAsia"/>
          <w:sz w:val="20"/>
          <w:szCs w:val="20"/>
          <w:lang w:eastAsia="zh-CN"/>
        </w:rPr>
        <w:t>tailored</w:t>
      </w:r>
      <w:r w:rsidRPr="00B37C59">
        <w:rPr>
          <w:rFonts w:ascii="Arial" w:hAnsi="Arial" w:cs="Arial"/>
          <w:sz w:val="20"/>
          <w:szCs w:val="20"/>
        </w:rPr>
        <w:t xml:space="preserve"> products for customer applications. With more than 6</w:t>
      </w:r>
      <w:r w:rsidR="00C27632">
        <w:rPr>
          <w:rFonts w:ascii="Arial" w:hAnsi="Arial" w:cs="Arial"/>
          <w:sz w:val="20"/>
          <w:szCs w:val="20"/>
        </w:rPr>
        <w:t>6</w:t>
      </w:r>
      <w:r w:rsidRPr="00B37C59">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927EE2">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18934" w14:textId="77777777" w:rsidR="00927EE2" w:rsidRDefault="00927EE2" w:rsidP="00784C57">
      <w:pPr>
        <w:spacing w:after="0" w:line="240" w:lineRule="auto"/>
      </w:pPr>
      <w:r>
        <w:separator/>
      </w:r>
    </w:p>
  </w:endnote>
  <w:endnote w:type="continuationSeparator" w:id="0">
    <w:p w14:paraId="781B56C8" w14:textId="77777777" w:rsidR="00927EE2" w:rsidRDefault="00927EE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0815DDD9" w14:textId="77777777" w:rsidR="00EF2F87" w:rsidRPr="00073D11" w:rsidRDefault="00EF2F87" w:rsidP="00EF2F87">
                          <w:pPr>
                            <w:pStyle w:val="BodyTextIndent"/>
                            <w:ind w:left="0"/>
                            <w:rPr>
                              <w:bCs/>
                              <w:sz w:val="16"/>
                              <w:szCs w:val="16"/>
                            </w:rPr>
                          </w:pPr>
                          <w:r>
                            <w:rPr>
                              <w:bCs/>
                              <w:sz w:val="16"/>
                              <w:szCs w:val="16"/>
                            </w:rPr>
                            <w:t>Asia Pacific</w:t>
                          </w:r>
                        </w:p>
                        <w:p w14:paraId="49EC7A30" w14:textId="77777777" w:rsidR="00EF2F87" w:rsidRPr="00607EE4" w:rsidRDefault="00EF2F87" w:rsidP="00EF2F87">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101871A9" w14:textId="77777777" w:rsidR="00EF2F87" w:rsidRPr="00607EE4" w:rsidRDefault="00EF2F87" w:rsidP="00EF2F87">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14CD1B4B" w14:textId="77777777" w:rsidR="00EF2F87" w:rsidRPr="00607EE4" w:rsidRDefault="00EF2F87" w:rsidP="00EF2F87">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1B9CB6E2" w14:textId="77777777" w:rsidR="00EF2F87" w:rsidRPr="001E77D0" w:rsidRDefault="00612A89" w:rsidP="00EF2F87">
                          <w:pPr>
                            <w:pStyle w:val="Header"/>
                            <w:spacing w:line="360" w:lineRule="auto"/>
                            <w:rPr>
                              <w:rFonts w:ascii="Arial" w:hAnsi="Arial" w:cs="Arial"/>
                              <w:bCs/>
                              <w:iCs/>
                              <w:sz w:val="16"/>
                              <w:szCs w:val="16"/>
                              <w:lang w:val="de-DE" w:eastAsia="ar-SA"/>
                            </w:rPr>
                          </w:pPr>
                          <w:hyperlink r:id="rId1" w:history="1">
                            <w:r w:rsidR="00EF2F87" w:rsidRPr="001E77D0">
                              <w:rPr>
                                <w:rStyle w:val="Hyperlink"/>
                                <w:rFonts w:ascii="Arial" w:hAnsi="Arial" w:cs="Arial"/>
                                <w:bCs/>
                                <w:iCs/>
                                <w:sz w:val="16"/>
                                <w:szCs w:val="16"/>
                                <w:lang w:val="de-DE" w:eastAsia="ar-SA"/>
                              </w:rPr>
                              <w:t>bridget.ngang@kraiburg-tpe.com</w:t>
                            </w:r>
                          </w:hyperlink>
                        </w:p>
                        <w:p w14:paraId="1104DB08" w14:textId="77777777" w:rsidR="00EF2F87" w:rsidRPr="001E77D0" w:rsidRDefault="00EF2F87" w:rsidP="00EC7126">
                          <w:pPr>
                            <w:pStyle w:val="BodyTextIndent"/>
                            <w:ind w:left="0"/>
                            <w:rPr>
                              <w:i w:val="0"/>
                              <w:sz w:val="16"/>
                              <w:lang w:val="de-DE"/>
                            </w:rPr>
                          </w:pPr>
                        </w:p>
                        <w:p w14:paraId="7292DA5E" w14:textId="6620BD23" w:rsidR="00EC7126" w:rsidRPr="001E77D0" w:rsidRDefault="00395377" w:rsidP="00EC7126">
                          <w:pPr>
                            <w:pStyle w:val="BodyTextIndent"/>
                            <w:ind w:left="0"/>
                            <w:rPr>
                              <w:i w:val="0"/>
                              <w:sz w:val="16"/>
                              <w:lang w:val="de-DE"/>
                            </w:rPr>
                          </w:pPr>
                          <w:r w:rsidRPr="001E77D0">
                            <w:rPr>
                              <w:i w:val="0"/>
                              <w:sz w:val="16"/>
                              <w:lang w:val="de-DE"/>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612A89" w:rsidP="00EC7126">
                          <w:pPr>
                            <w:pStyle w:val="Header"/>
                            <w:spacing w:line="360" w:lineRule="auto"/>
                            <w:rPr>
                              <w:rFonts w:ascii="Arial" w:hAnsi="Arial" w:cs="Arial"/>
                              <w:sz w:val="16"/>
                              <w:szCs w:val="16"/>
                            </w:rPr>
                          </w:pPr>
                          <w:hyperlink r:id="rId2"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Kopfzeile"/>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Kopfzeile"/>
                      <w:spacing w:line="120" w:lineRule="exact"/>
                      <w:rPr>
                        <w:rFonts w:ascii="Arial" w:hAnsi="Arial" w:cs="Arial"/>
                        <w:sz w:val="16"/>
                        <w:szCs w:val="16"/>
                      </w:rPr>
                    </w:pPr>
                  </w:p>
                  <w:p w14:paraId="3DFB73B6" w14:textId="77777777" w:rsidR="00EC7126" w:rsidRDefault="00EC7126" w:rsidP="001E1888">
                    <w:pPr>
                      <w:pStyle w:val="Textkrper-Zeileneinzug"/>
                      <w:ind w:left="0"/>
                      <w:rPr>
                        <w:bCs/>
                        <w:sz w:val="16"/>
                        <w:szCs w:val="16"/>
                      </w:rPr>
                    </w:pPr>
                  </w:p>
                  <w:p w14:paraId="0815DDD9" w14:textId="77777777" w:rsidR="00EF2F87" w:rsidRPr="00073D11" w:rsidRDefault="00EF2F87" w:rsidP="00EF2F87">
                    <w:pPr>
                      <w:pStyle w:val="Textkrper-Zeileneinzug"/>
                      <w:ind w:left="0"/>
                      <w:rPr>
                        <w:bCs/>
                        <w:sz w:val="16"/>
                        <w:szCs w:val="16"/>
                      </w:rPr>
                    </w:pPr>
                    <w:r>
                      <w:rPr>
                        <w:bCs/>
                        <w:sz w:val="16"/>
                        <w:szCs w:val="16"/>
                      </w:rPr>
                      <w:t>Asia Pacific</w:t>
                    </w:r>
                  </w:p>
                  <w:p w14:paraId="49EC7A30" w14:textId="77777777" w:rsidR="00EF2F87" w:rsidRPr="00607EE4" w:rsidRDefault="00EF2F87" w:rsidP="00EF2F87">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101871A9" w14:textId="77777777" w:rsidR="00EF2F87" w:rsidRPr="00607EE4" w:rsidRDefault="00EF2F87" w:rsidP="00EF2F87">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14CD1B4B" w14:textId="77777777" w:rsidR="00EF2F87" w:rsidRPr="00607EE4" w:rsidRDefault="00EF2F87" w:rsidP="00EF2F87">
                    <w:pPr>
                      <w:pStyle w:val="Kopfzeile"/>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1B9CB6E2" w14:textId="77777777" w:rsidR="00EF2F87" w:rsidRPr="001E77D0" w:rsidRDefault="007B54BD" w:rsidP="00EF2F87">
                    <w:pPr>
                      <w:pStyle w:val="Kopfzeile"/>
                      <w:spacing w:line="360" w:lineRule="auto"/>
                      <w:rPr>
                        <w:rFonts w:ascii="Arial" w:hAnsi="Arial" w:cs="Arial"/>
                        <w:bCs/>
                        <w:iCs/>
                        <w:sz w:val="16"/>
                        <w:szCs w:val="16"/>
                        <w:lang w:val="de-DE" w:eastAsia="ar-SA"/>
                      </w:rPr>
                    </w:pPr>
                    <w:hyperlink r:id="rId3" w:history="1">
                      <w:r w:rsidR="00EF2F87" w:rsidRPr="001E77D0">
                        <w:rPr>
                          <w:rStyle w:val="Hyperlink"/>
                          <w:rFonts w:ascii="Arial" w:hAnsi="Arial" w:cs="Arial"/>
                          <w:bCs/>
                          <w:iCs/>
                          <w:sz w:val="16"/>
                          <w:szCs w:val="16"/>
                          <w:lang w:val="de-DE" w:eastAsia="ar-SA"/>
                        </w:rPr>
                        <w:t>bridget.ngang@kraiburg-tpe.com</w:t>
                      </w:r>
                    </w:hyperlink>
                  </w:p>
                  <w:p w14:paraId="1104DB08" w14:textId="77777777" w:rsidR="00EF2F87" w:rsidRPr="001E77D0" w:rsidRDefault="00EF2F87" w:rsidP="00EC7126">
                    <w:pPr>
                      <w:pStyle w:val="Textkrper-Zeileneinzug"/>
                      <w:ind w:left="0"/>
                      <w:rPr>
                        <w:i w:val="0"/>
                        <w:sz w:val="16"/>
                        <w:lang w:val="de-DE"/>
                      </w:rPr>
                    </w:pPr>
                  </w:p>
                  <w:p w14:paraId="7292DA5E" w14:textId="6620BD23" w:rsidR="00EC7126" w:rsidRPr="001E77D0" w:rsidRDefault="00395377" w:rsidP="00EC7126">
                    <w:pPr>
                      <w:pStyle w:val="Textkrper-Zeileneinzug"/>
                      <w:ind w:left="0"/>
                      <w:rPr>
                        <w:i w:val="0"/>
                        <w:sz w:val="16"/>
                        <w:lang w:val="de-DE"/>
                      </w:rPr>
                    </w:pPr>
                    <w:r w:rsidRPr="001E77D0">
                      <w:rPr>
                        <w:i w:val="0"/>
                        <w:sz w:val="16"/>
                        <w:lang w:val="de-DE"/>
                      </w:rPr>
                      <w:t>Marlen Sittner</w:t>
                    </w:r>
                  </w:p>
                  <w:p w14:paraId="2EDE32C4" w14:textId="485B0BDD" w:rsidR="00395377" w:rsidRPr="000A52EE" w:rsidRDefault="00395377" w:rsidP="00EC7126">
                    <w:pPr>
                      <w:pStyle w:val="Textkrper-Zeileneinzug"/>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Textkrper-Zeileneinzug"/>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Textkrper-Zeileneinzug"/>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7B54BD" w:rsidP="00EC7126">
                    <w:pPr>
                      <w:pStyle w:val="Kopfzeile"/>
                      <w:spacing w:line="360" w:lineRule="auto"/>
                      <w:rPr>
                        <w:rFonts w:ascii="Arial" w:hAnsi="Arial" w:cs="Arial"/>
                        <w:sz w:val="16"/>
                        <w:szCs w:val="16"/>
                      </w:rPr>
                    </w:pPr>
                    <w:hyperlink r:id="rId4"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Textkrper-Zeileneinzug"/>
                      <w:ind w:left="0"/>
                      <w:rPr>
                        <w:bCs/>
                        <w:sz w:val="16"/>
                        <w:szCs w:val="16"/>
                      </w:rPr>
                    </w:pPr>
                  </w:p>
                  <w:p w14:paraId="2EA93E32" w14:textId="77777777" w:rsidR="001E1888" w:rsidRPr="001E1888" w:rsidRDefault="001E1888" w:rsidP="00C97AAF">
                    <w:pPr>
                      <w:pStyle w:val="Textkrper-Zeileneinzug"/>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0D9DA" w14:textId="77777777" w:rsidR="00927EE2" w:rsidRDefault="00927EE2" w:rsidP="00784C57">
      <w:pPr>
        <w:spacing w:after="0" w:line="240" w:lineRule="auto"/>
      </w:pPr>
      <w:r>
        <w:separator/>
      </w:r>
    </w:p>
  </w:footnote>
  <w:footnote w:type="continuationSeparator" w:id="0">
    <w:p w14:paraId="555E393F" w14:textId="77777777" w:rsidR="00927EE2" w:rsidRDefault="00927EE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E79BB40" w14:textId="13898B13" w:rsidR="00EF2F87" w:rsidRPr="00EF2F87" w:rsidRDefault="00EF2F87" w:rsidP="00EF2F87">
          <w:pPr>
            <w:spacing w:after="0" w:line="360" w:lineRule="auto"/>
            <w:ind w:left="-105"/>
            <w:jc w:val="both"/>
            <w:rPr>
              <w:rFonts w:ascii="Arial" w:hAnsi="Arial" w:cs="Arial"/>
              <w:b/>
              <w:bCs/>
              <w:color w:val="000000" w:themeColor="text1"/>
              <w:sz w:val="16"/>
              <w:szCs w:val="16"/>
            </w:rPr>
          </w:pPr>
          <w:r w:rsidRPr="00EF2F87">
            <w:rPr>
              <w:rFonts w:ascii="Arial" w:hAnsi="Arial" w:cs="Arial"/>
              <w:b/>
              <w:bCs/>
              <w:color w:val="000000" w:themeColor="text1"/>
              <w:sz w:val="16"/>
              <w:szCs w:val="16"/>
            </w:rPr>
            <w:t xml:space="preserve">KRAIBURG TPE Achieves GRS Certification: </w:t>
          </w:r>
          <w:r w:rsidR="00730B09" w:rsidRPr="00730B09">
            <w:rPr>
              <w:rFonts w:ascii="Arial" w:hAnsi="Arial" w:cs="Arial"/>
              <w:b/>
              <w:bCs/>
              <w:color w:val="000000" w:themeColor="text1"/>
              <w:sz w:val="16"/>
              <w:szCs w:val="16"/>
            </w:rPr>
            <w:t xml:space="preserve">Verification of </w:t>
          </w:r>
          <w:r w:rsidRPr="00EF2F87">
            <w:rPr>
              <w:rFonts w:ascii="Arial" w:hAnsi="Arial" w:cs="Arial"/>
              <w:b/>
              <w:bCs/>
              <w:color w:val="000000" w:themeColor="text1"/>
              <w:sz w:val="16"/>
              <w:szCs w:val="16"/>
            </w:rPr>
            <w:t>TPE Solutions with Recycled Content</w:t>
          </w:r>
        </w:p>
        <w:p w14:paraId="6AC64F26" w14:textId="32C4A80B" w:rsidR="005A22A2" w:rsidRPr="002B7CE1" w:rsidRDefault="005A22A2" w:rsidP="005A22A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5D1EDE">
            <w:rPr>
              <w:rFonts w:ascii="Arial" w:hAnsi="Arial" w:hint="eastAsia"/>
              <w:b/>
              <w:sz w:val="16"/>
              <w:szCs w:val="16"/>
              <w:lang w:eastAsia="zh-CN"/>
            </w:rPr>
            <w:t>June</w:t>
          </w:r>
          <w:r>
            <w:rPr>
              <w:rFonts w:ascii="Arial" w:hAnsi="Arial"/>
              <w:b/>
              <w:sz w:val="16"/>
              <w:szCs w:val="16"/>
            </w:rPr>
            <w:t xml:space="preserve"> 2024</w:t>
          </w:r>
        </w:p>
        <w:p w14:paraId="1A56E795" w14:textId="54D75F3D" w:rsidR="00502615" w:rsidRPr="00073D11" w:rsidRDefault="005A22A2" w:rsidP="005A22A2">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1885F59" w14:textId="77777777" w:rsidR="00DF5D00" w:rsidRDefault="003C4170" w:rsidP="00DF5D00">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F01380F" w14:textId="13E35C61" w:rsidR="00EF2F87" w:rsidRPr="00EF2F87" w:rsidRDefault="00EF2F87" w:rsidP="00EF2F87">
          <w:pPr>
            <w:spacing w:after="0" w:line="360" w:lineRule="auto"/>
            <w:ind w:left="-105"/>
            <w:jc w:val="both"/>
            <w:rPr>
              <w:rFonts w:ascii="Arial" w:hAnsi="Arial" w:cs="Arial"/>
              <w:b/>
              <w:bCs/>
              <w:color w:val="000000" w:themeColor="text1"/>
              <w:sz w:val="16"/>
              <w:szCs w:val="16"/>
            </w:rPr>
          </w:pPr>
          <w:r w:rsidRPr="00EF2F87">
            <w:rPr>
              <w:rFonts w:ascii="Arial" w:hAnsi="Arial" w:cs="Arial"/>
              <w:b/>
              <w:bCs/>
              <w:color w:val="000000" w:themeColor="text1"/>
              <w:sz w:val="16"/>
              <w:szCs w:val="16"/>
            </w:rPr>
            <w:t xml:space="preserve">KRAIBURG TPE Achieves GRS Certification: </w:t>
          </w:r>
          <w:r w:rsidR="00730B09" w:rsidRPr="00730B09">
            <w:rPr>
              <w:rFonts w:ascii="Arial" w:hAnsi="Arial" w:cs="Arial"/>
              <w:b/>
              <w:bCs/>
              <w:color w:val="000000" w:themeColor="text1"/>
              <w:sz w:val="16"/>
              <w:szCs w:val="16"/>
            </w:rPr>
            <w:t xml:space="preserve">Verification of </w:t>
          </w:r>
          <w:r w:rsidRPr="00EF2F87">
            <w:rPr>
              <w:rFonts w:ascii="Arial" w:hAnsi="Arial" w:cs="Arial"/>
              <w:b/>
              <w:bCs/>
              <w:color w:val="000000" w:themeColor="text1"/>
              <w:sz w:val="16"/>
              <w:szCs w:val="16"/>
            </w:rPr>
            <w:t>TPE Solutions with Recycled Content</w:t>
          </w:r>
        </w:p>
        <w:p w14:paraId="765F9503" w14:textId="05B0F47C"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5D1EDE">
            <w:rPr>
              <w:rFonts w:ascii="Arial" w:hAnsi="Arial" w:hint="eastAsia"/>
              <w:b/>
              <w:sz w:val="16"/>
              <w:szCs w:val="16"/>
              <w:lang w:eastAsia="zh-CN"/>
            </w:rPr>
            <w:t>June</w:t>
          </w:r>
          <w:r w:rsidR="00EF2F87">
            <w:rPr>
              <w:rFonts w:ascii="Arial" w:hAnsi="Arial"/>
              <w:b/>
              <w:sz w:val="16"/>
              <w:szCs w:val="16"/>
            </w:rPr>
            <w:t xml:space="preserve"> </w:t>
          </w:r>
          <w:r w:rsidR="008D3348">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4311"/>
    <w:multiLevelType w:val="hybridMultilevel"/>
    <w:tmpl w:val="2716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FFC36D4"/>
    <w:multiLevelType w:val="hybridMultilevel"/>
    <w:tmpl w:val="5778143E"/>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632C5A"/>
    <w:multiLevelType w:val="multilevel"/>
    <w:tmpl w:val="4CE45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8"/>
  </w:num>
  <w:num w:numId="3" w16cid:durableId="863325349">
    <w:abstractNumId w:val="1"/>
  </w:num>
  <w:num w:numId="4" w16cid:durableId="38749897">
    <w:abstractNumId w:val="20"/>
  </w:num>
  <w:num w:numId="5" w16cid:durableId="36393177">
    <w:abstractNumId w:val="13"/>
  </w:num>
  <w:num w:numId="6" w16cid:durableId="430276158">
    <w:abstractNumId w:val="18"/>
  </w:num>
  <w:num w:numId="7" w16cid:durableId="2015523692">
    <w:abstractNumId w:val="5"/>
  </w:num>
  <w:num w:numId="8" w16cid:durableId="267857598">
    <w:abstractNumId w:val="19"/>
  </w:num>
  <w:num w:numId="9" w16cid:durableId="1307515899">
    <w:abstractNumId w:val="15"/>
  </w:num>
  <w:num w:numId="10" w16cid:durableId="1656494008">
    <w:abstractNumId w:val="0"/>
  </w:num>
  <w:num w:numId="11" w16cid:durableId="288751745">
    <w:abstractNumId w:val="11"/>
  </w:num>
  <w:num w:numId="12" w16cid:durableId="1375036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7"/>
  </w:num>
  <w:num w:numId="15" w16cid:durableId="738357932">
    <w:abstractNumId w:val="9"/>
  </w:num>
  <w:num w:numId="16" w16cid:durableId="197159555">
    <w:abstractNumId w:val="12"/>
  </w:num>
  <w:num w:numId="17" w16cid:durableId="1399480191">
    <w:abstractNumId w:val="7"/>
  </w:num>
  <w:num w:numId="18" w16cid:durableId="1654601013">
    <w:abstractNumId w:val="6"/>
  </w:num>
  <w:num w:numId="19" w16cid:durableId="1945727071">
    <w:abstractNumId w:val="16"/>
  </w:num>
  <w:num w:numId="20" w16cid:durableId="2031950926">
    <w:abstractNumId w:val="3"/>
  </w:num>
  <w:num w:numId="21" w16cid:durableId="2123500571">
    <w:abstractNumId w:val="14"/>
  </w:num>
  <w:num w:numId="22" w16cid:durableId="19990684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B21"/>
    <w:rsid w:val="00022CB1"/>
    <w:rsid w:val="00041B77"/>
    <w:rsid w:val="0004695A"/>
    <w:rsid w:val="00047CA0"/>
    <w:rsid w:val="000506A9"/>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63E0"/>
    <w:rsid w:val="000F7C93"/>
    <w:rsid w:val="000F7C99"/>
    <w:rsid w:val="00100A43"/>
    <w:rsid w:val="001108E5"/>
    <w:rsid w:val="001119A9"/>
    <w:rsid w:val="00111F9D"/>
    <w:rsid w:val="00116B00"/>
    <w:rsid w:val="001175D8"/>
    <w:rsid w:val="0012042E"/>
    <w:rsid w:val="00120B15"/>
    <w:rsid w:val="00121D30"/>
    <w:rsid w:val="00122C56"/>
    <w:rsid w:val="00123200"/>
    <w:rsid w:val="001246FA"/>
    <w:rsid w:val="00133856"/>
    <w:rsid w:val="00133C79"/>
    <w:rsid w:val="0013613F"/>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76A7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E77D0"/>
    <w:rsid w:val="001F37C4"/>
    <w:rsid w:val="001F4135"/>
    <w:rsid w:val="001F4509"/>
    <w:rsid w:val="001F4F5D"/>
    <w:rsid w:val="00201710"/>
    <w:rsid w:val="002129DC"/>
    <w:rsid w:val="00213E75"/>
    <w:rsid w:val="00214C89"/>
    <w:rsid w:val="002161B6"/>
    <w:rsid w:val="00225FD8"/>
    <w:rsid w:val="002262B1"/>
    <w:rsid w:val="00233574"/>
    <w:rsid w:val="00235BA5"/>
    <w:rsid w:val="002447D3"/>
    <w:rsid w:val="00250990"/>
    <w:rsid w:val="002631F5"/>
    <w:rsid w:val="00267260"/>
    <w:rsid w:val="0027635B"/>
    <w:rsid w:val="00277B38"/>
    <w:rsid w:val="00282EC4"/>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3651"/>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1D73"/>
    <w:rsid w:val="0035328E"/>
    <w:rsid w:val="00356006"/>
    <w:rsid w:val="00361A3F"/>
    <w:rsid w:val="00364268"/>
    <w:rsid w:val="0036557B"/>
    <w:rsid w:val="0038768D"/>
    <w:rsid w:val="00390F4E"/>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11A0"/>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1CE"/>
    <w:rsid w:val="004936DA"/>
    <w:rsid w:val="00493BFC"/>
    <w:rsid w:val="004A3BE3"/>
    <w:rsid w:val="004A62E0"/>
    <w:rsid w:val="004A6454"/>
    <w:rsid w:val="004B0469"/>
    <w:rsid w:val="004B1F49"/>
    <w:rsid w:val="004B75FE"/>
    <w:rsid w:val="004C1164"/>
    <w:rsid w:val="004C3CCB"/>
    <w:rsid w:val="004C6BE6"/>
    <w:rsid w:val="004C6E24"/>
    <w:rsid w:val="004D5BAF"/>
    <w:rsid w:val="004D743E"/>
    <w:rsid w:val="004E0EEE"/>
    <w:rsid w:val="004E6D91"/>
    <w:rsid w:val="004F50BB"/>
    <w:rsid w:val="004F6395"/>
    <w:rsid w:val="004F758B"/>
    <w:rsid w:val="00502615"/>
    <w:rsid w:val="0050419E"/>
    <w:rsid w:val="00505735"/>
    <w:rsid w:val="005071C2"/>
    <w:rsid w:val="00510C8F"/>
    <w:rsid w:val="005146C9"/>
    <w:rsid w:val="00517446"/>
    <w:rsid w:val="005175B2"/>
    <w:rsid w:val="00527D82"/>
    <w:rsid w:val="00530A45"/>
    <w:rsid w:val="005310E3"/>
    <w:rsid w:val="005320D5"/>
    <w:rsid w:val="00534339"/>
    <w:rsid w:val="00541894"/>
    <w:rsid w:val="00541D34"/>
    <w:rsid w:val="0054392A"/>
    <w:rsid w:val="00545127"/>
    <w:rsid w:val="005466FE"/>
    <w:rsid w:val="00550355"/>
    <w:rsid w:val="00550C61"/>
    <w:rsid w:val="005515D6"/>
    <w:rsid w:val="00552AA1"/>
    <w:rsid w:val="00555589"/>
    <w:rsid w:val="00570576"/>
    <w:rsid w:val="0057225E"/>
    <w:rsid w:val="005772B9"/>
    <w:rsid w:val="00577BE3"/>
    <w:rsid w:val="00587BC5"/>
    <w:rsid w:val="00597472"/>
    <w:rsid w:val="005A22A2"/>
    <w:rsid w:val="005A2388"/>
    <w:rsid w:val="005A27C6"/>
    <w:rsid w:val="005A34EE"/>
    <w:rsid w:val="005A45F1"/>
    <w:rsid w:val="005A5D20"/>
    <w:rsid w:val="005A7FD1"/>
    <w:rsid w:val="005B26DB"/>
    <w:rsid w:val="005B386E"/>
    <w:rsid w:val="005B6B7E"/>
    <w:rsid w:val="005C1CB1"/>
    <w:rsid w:val="005C2021"/>
    <w:rsid w:val="005C4033"/>
    <w:rsid w:val="005C59F4"/>
    <w:rsid w:val="005D1EDE"/>
    <w:rsid w:val="005D467D"/>
    <w:rsid w:val="005E1753"/>
    <w:rsid w:val="005E1C3F"/>
    <w:rsid w:val="005E3750"/>
    <w:rsid w:val="006052A4"/>
    <w:rsid w:val="00606916"/>
    <w:rsid w:val="00610497"/>
    <w:rsid w:val="00612A89"/>
    <w:rsid w:val="00614010"/>
    <w:rsid w:val="00614013"/>
    <w:rsid w:val="006154FB"/>
    <w:rsid w:val="00620F45"/>
    <w:rsid w:val="00621FED"/>
    <w:rsid w:val="006238F6"/>
    <w:rsid w:val="00633556"/>
    <w:rsid w:val="006348DD"/>
    <w:rsid w:val="0063701A"/>
    <w:rsid w:val="00644782"/>
    <w:rsid w:val="0064765B"/>
    <w:rsid w:val="00651DCD"/>
    <w:rsid w:val="00654E6B"/>
    <w:rsid w:val="006612CA"/>
    <w:rsid w:val="00661898"/>
    <w:rsid w:val="00661BAB"/>
    <w:rsid w:val="00664A3F"/>
    <w:rsid w:val="006709AB"/>
    <w:rsid w:val="00671210"/>
    <w:rsid w:val="006737DA"/>
    <w:rsid w:val="006739FD"/>
    <w:rsid w:val="00681427"/>
    <w:rsid w:val="00681555"/>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30B09"/>
    <w:rsid w:val="00744F3B"/>
    <w:rsid w:val="0076079D"/>
    <w:rsid w:val="00762555"/>
    <w:rsid w:val="007667EC"/>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54BD"/>
    <w:rsid w:val="007B730E"/>
    <w:rsid w:val="007C4364"/>
    <w:rsid w:val="007D2C88"/>
    <w:rsid w:val="007D5A24"/>
    <w:rsid w:val="007D7444"/>
    <w:rsid w:val="007E254D"/>
    <w:rsid w:val="007F0FEE"/>
    <w:rsid w:val="007F1877"/>
    <w:rsid w:val="007F3DBF"/>
    <w:rsid w:val="007F5D28"/>
    <w:rsid w:val="0080194B"/>
    <w:rsid w:val="00801E68"/>
    <w:rsid w:val="00806093"/>
    <w:rsid w:val="00812260"/>
    <w:rsid w:val="00813063"/>
    <w:rsid w:val="00822987"/>
    <w:rsid w:val="00823B61"/>
    <w:rsid w:val="0082753C"/>
    <w:rsid w:val="00827B2C"/>
    <w:rsid w:val="00835B9C"/>
    <w:rsid w:val="00837B38"/>
    <w:rsid w:val="00847CA0"/>
    <w:rsid w:val="00853437"/>
    <w:rsid w:val="00855764"/>
    <w:rsid w:val="008608C3"/>
    <w:rsid w:val="00863230"/>
    <w:rsid w:val="0086502E"/>
    <w:rsid w:val="00867DC3"/>
    <w:rsid w:val="008725D0"/>
    <w:rsid w:val="00872EB4"/>
    <w:rsid w:val="008738D1"/>
    <w:rsid w:val="00874A1A"/>
    <w:rsid w:val="0087533A"/>
    <w:rsid w:val="00885E31"/>
    <w:rsid w:val="008868FE"/>
    <w:rsid w:val="00887A45"/>
    <w:rsid w:val="00887D43"/>
    <w:rsid w:val="0089127A"/>
    <w:rsid w:val="00892BB3"/>
    <w:rsid w:val="00893ECA"/>
    <w:rsid w:val="00895B7D"/>
    <w:rsid w:val="008A055F"/>
    <w:rsid w:val="008A436A"/>
    <w:rsid w:val="008A7016"/>
    <w:rsid w:val="008B1F30"/>
    <w:rsid w:val="008B2E96"/>
    <w:rsid w:val="008B6AFF"/>
    <w:rsid w:val="008C2BD3"/>
    <w:rsid w:val="008C2E33"/>
    <w:rsid w:val="008C43CA"/>
    <w:rsid w:val="008D3348"/>
    <w:rsid w:val="008D4A54"/>
    <w:rsid w:val="008D6339"/>
    <w:rsid w:val="008D6B76"/>
    <w:rsid w:val="008E12A5"/>
    <w:rsid w:val="008E5B5F"/>
    <w:rsid w:val="008E7663"/>
    <w:rsid w:val="008F1106"/>
    <w:rsid w:val="008F1196"/>
    <w:rsid w:val="008F3C99"/>
    <w:rsid w:val="008F55F4"/>
    <w:rsid w:val="008F618B"/>
    <w:rsid w:val="008F7818"/>
    <w:rsid w:val="00900127"/>
    <w:rsid w:val="00901B23"/>
    <w:rsid w:val="00905FBF"/>
    <w:rsid w:val="00913405"/>
    <w:rsid w:val="00916950"/>
    <w:rsid w:val="00922CB1"/>
    <w:rsid w:val="00923B42"/>
    <w:rsid w:val="00923D2E"/>
    <w:rsid w:val="00927EE2"/>
    <w:rsid w:val="009324CB"/>
    <w:rsid w:val="00935C50"/>
    <w:rsid w:val="00937972"/>
    <w:rsid w:val="00940837"/>
    <w:rsid w:val="009416C1"/>
    <w:rsid w:val="00945459"/>
    <w:rsid w:val="00947D55"/>
    <w:rsid w:val="00954B8E"/>
    <w:rsid w:val="009550E8"/>
    <w:rsid w:val="00957AAC"/>
    <w:rsid w:val="009618DB"/>
    <w:rsid w:val="0096334B"/>
    <w:rsid w:val="00964267"/>
    <w:rsid w:val="00964C40"/>
    <w:rsid w:val="00973975"/>
    <w:rsid w:val="00975769"/>
    <w:rsid w:val="00977959"/>
    <w:rsid w:val="0098002D"/>
    <w:rsid w:val="00980DBB"/>
    <w:rsid w:val="009927D5"/>
    <w:rsid w:val="009951D2"/>
    <w:rsid w:val="009A6515"/>
    <w:rsid w:val="009B1C7C"/>
    <w:rsid w:val="009B32CA"/>
    <w:rsid w:val="009B5422"/>
    <w:rsid w:val="009C48F1"/>
    <w:rsid w:val="009C71C3"/>
    <w:rsid w:val="009D012A"/>
    <w:rsid w:val="009D2688"/>
    <w:rsid w:val="009D61E9"/>
    <w:rsid w:val="009D70E1"/>
    <w:rsid w:val="009E74A0"/>
    <w:rsid w:val="009F499B"/>
    <w:rsid w:val="009F619F"/>
    <w:rsid w:val="009F61CE"/>
    <w:rsid w:val="00A034FB"/>
    <w:rsid w:val="00A26505"/>
    <w:rsid w:val="00A27D3B"/>
    <w:rsid w:val="00A27E40"/>
    <w:rsid w:val="00A30BC3"/>
    <w:rsid w:val="00A30CF5"/>
    <w:rsid w:val="00A3522E"/>
    <w:rsid w:val="00A3687E"/>
    <w:rsid w:val="00A36C89"/>
    <w:rsid w:val="00A40DE9"/>
    <w:rsid w:val="00A423D7"/>
    <w:rsid w:val="00A477BF"/>
    <w:rsid w:val="00A50647"/>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103"/>
    <w:rsid w:val="00AA433C"/>
    <w:rsid w:val="00AA66C4"/>
    <w:rsid w:val="00AA7CB5"/>
    <w:rsid w:val="00AB48F2"/>
    <w:rsid w:val="00AB4AEA"/>
    <w:rsid w:val="00AB4BC4"/>
    <w:rsid w:val="00AC0ECF"/>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67AAB"/>
    <w:rsid w:val="00B71FAC"/>
    <w:rsid w:val="00B73EDB"/>
    <w:rsid w:val="00B80B6F"/>
    <w:rsid w:val="00B81B58"/>
    <w:rsid w:val="00B834D1"/>
    <w:rsid w:val="00B85723"/>
    <w:rsid w:val="00B87BFC"/>
    <w:rsid w:val="00B91858"/>
    <w:rsid w:val="00B92B26"/>
    <w:rsid w:val="00B9507E"/>
    <w:rsid w:val="00B95A63"/>
    <w:rsid w:val="00B97E93"/>
    <w:rsid w:val="00BA383C"/>
    <w:rsid w:val="00BA473D"/>
    <w:rsid w:val="00BA664D"/>
    <w:rsid w:val="00BB2C48"/>
    <w:rsid w:val="00BB4567"/>
    <w:rsid w:val="00BC1253"/>
    <w:rsid w:val="00BC19BB"/>
    <w:rsid w:val="00BC1A81"/>
    <w:rsid w:val="00BC43F8"/>
    <w:rsid w:val="00BC6599"/>
    <w:rsid w:val="00BC668C"/>
    <w:rsid w:val="00BD1A20"/>
    <w:rsid w:val="00BD78D6"/>
    <w:rsid w:val="00BD79BC"/>
    <w:rsid w:val="00BE16AD"/>
    <w:rsid w:val="00BE4E46"/>
    <w:rsid w:val="00BE5830"/>
    <w:rsid w:val="00BE63E9"/>
    <w:rsid w:val="00BF1594"/>
    <w:rsid w:val="00BF1DE0"/>
    <w:rsid w:val="00BF27BE"/>
    <w:rsid w:val="00BF28D4"/>
    <w:rsid w:val="00BF492B"/>
    <w:rsid w:val="00BF4C2F"/>
    <w:rsid w:val="00C0054B"/>
    <w:rsid w:val="00C01881"/>
    <w:rsid w:val="00C10035"/>
    <w:rsid w:val="00C11089"/>
    <w:rsid w:val="00C153F5"/>
    <w:rsid w:val="00C15806"/>
    <w:rsid w:val="00C163EB"/>
    <w:rsid w:val="00C232C4"/>
    <w:rsid w:val="00C24DC3"/>
    <w:rsid w:val="00C2668C"/>
    <w:rsid w:val="00C27632"/>
    <w:rsid w:val="00C30003"/>
    <w:rsid w:val="00C33B05"/>
    <w:rsid w:val="00C37354"/>
    <w:rsid w:val="00C44B97"/>
    <w:rsid w:val="00C46197"/>
    <w:rsid w:val="00C55745"/>
    <w:rsid w:val="00C566EF"/>
    <w:rsid w:val="00C57D31"/>
    <w:rsid w:val="00C60A3A"/>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526F"/>
    <w:rsid w:val="00CF7E77"/>
    <w:rsid w:val="00D04468"/>
    <w:rsid w:val="00D13AE1"/>
    <w:rsid w:val="00D14EDD"/>
    <w:rsid w:val="00D14F71"/>
    <w:rsid w:val="00D16F03"/>
    <w:rsid w:val="00D2192F"/>
    <w:rsid w:val="00D2377C"/>
    <w:rsid w:val="00D238FD"/>
    <w:rsid w:val="00D253ED"/>
    <w:rsid w:val="00D3074B"/>
    <w:rsid w:val="00D34D49"/>
    <w:rsid w:val="00D35D04"/>
    <w:rsid w:val="00D37E66"/>
    <w:rsid w:val="00D41108"/>
    <w:rsid w:val="00D41761"/>
    <w:rsid w:val="00D42EE1"/>
    <w:rsid w:val="00D43C51"/>
    <w:rsid w:val="00D445DE"/>
    <w:rsid w:val="00D5019F"/>
    <w:rsid w:val="00D50D0C"/>
    <w:rsid w:val="00D619AD"/>
    <w:rsid w:val="00D625E9"/>
    <w:rsid w:val="00D6472D"/>
    <w:rsid w:val="00D72457"/>
    <w:rsid w:val="00D81F17"/>
    <w:rsid w:val="00D821DB"/>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5D00"/>
    <w:rsid w:val="00DF6D95"/>
    <w:rsid w:val="00DF7B7A"/>
    <w:rsid w:val="00DF7FD8"/>
    <w:rsid w:val="00E039D8"/>
    <w:rsid w:val="00E14E87"/>
    <w:rsid w:val="00E17CAC"/>
    <w:rsid w:val="00E20201"/>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35FC"/>
    <w:rsid w:val="00ED7A78"/>
    <w:rsid w:val="00EE0A68"/>
    <w:rsid w:val="00EE4A53"/>
    <w:rsid w:val="00EE5010"/>
    <w:rsid w:val="00EF2232"/>
    <w:rsid w:val="00EF2F87"/>
    <w:rsid w:val="00EF4DF9"/>
    <w:rsid w:val="00EF79F8"/>
    <w:rsid w:val="00F02134"/>
    <w:rsid w:val="00F11E25"/>
    <w:rsid w:val="00F11E3F"/>
    <w:rsid w:val="00F125F3"/>
    <w:rsid w:val="00F14DFB"/>
    <w:rsid w:val="00F20F7E"/>
    <w:rsid w:val="00F217EF"/>
    <w:rsid w:val="00F24EA1"/>
    <w:rsid w:val="00F268CF"/>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 w:val="0621DB68"/>
    <w:rsid w:val="2DB6B5F9"/>
    <w:rsid w:val="5E5D328C"/>
    <w:rsid w:val="75B1F935"/>
    <w:rsid w:val="75C8C3B2"/>
    <w:rsid w:val="79BC136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D00"/>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52727979">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94195295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product-carbon-footprint-calculator"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en/pres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yperlink" Target="http://www.kraiburg-tpe.com"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global-recycled-standard-grs-certification"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688</Words>
  <Characters>3928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2024-05-21T09:21:00Z</dcterms:created>
  <dcterms:modified xsi:type="dcterms:W3CDTF">2024-06-06T00:32:00Z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