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A0F53" w14:textId="13C51174" w:rsidR="00746456" w:rsidRPr="003E2F06" w:rsidRDefault="00746456" w:rsidP="00746456">
      <w:pPr>
        <w:keepLines/>
        <w:spacing w:after="0" w:line="360" w:lineRule="auto"/>
        <w:ind w:right="1559"/>
        <w:jc w:val="both"/>
        <w:rPr>
          <w:rFonts w:ascii="Arial" w:eastAsia="MingLiU" w:hAnsi="Arial" w:cs="Arial"/>
          <w:b/>
          <w:bCs/>
          <w:color w:val="0D0D0D"/>
          <w:sz w:val="24"/>
          <w:szCs w:val="24"/>
          <w:shd w:val="clear" w:color="auto" w:fill="FFFFFF"/>
          <w:lang w:eastAsia="zh-CN"/>
        </w:rPr>
      </w:pPr>
      <w:r w:rsidRPr="003E2F06">
        <w:rPr>
          <w:rFonts w:ascii="Arial" w:eastAsia="MingLiU" w:hAnsi="Arial" w:cs="Arial"/>
          <w:b/>
          <w:bCs/>
          <w:color w:val="0D0D0D"/>
          <w:sz w:val="24"/>
          <w:szCs w:val="24"/>
          <w:shd w:val="clear" w:color="auto" w:fill="FFFFFF"/>
          <w:lang w:eastAsia="zh-CN"/>
        </w:rPr>
        <w:t>凱柏膠寶為汽車產業推出新型</w:t>
      </w:r>
      <w:r w:rsidRPr="003E2F06">
        <w:rPr>
          <w:rFonts w:ascii="Arial" w:eastAsia="MingLiU" w:hAnsi="Arial" w:cs="Arial"/>
          <w:b/>
          <w:bCs/>
          <w:color w:val="0D0D0D"/>
          <w:sz w:val="24"/>
          <w:szCs w:val="24"/>
          <w:shd w:val="clear" w:color="auto" w:fill="FFFFFF"/>
          <w:lang w:eastAsia="zh-CN"/>
        </w:rPr>
        <w:t>EPDM</w:t>
      </w:r>
      <w:r w:rsidRPr="003E2F06">
        <w:rPr>
          <w:rFonts w:ascii="Arial" w:eastAsia="MingLiU" w:hAnsi="Arial" w:cs="Arial"/>
          <w:b/>
          <w:bCs/>
          <w:color w:val="0D0D0D"/>
          <w:sz w:val="24"/>
          <w:szCs w:val="24"/>
          <w:shd w:val="clear" w:color="auto" w:fill="FFFFFF"/>
          <w:lang w:eastAsia="zh-CN"/>
        </w:rPr>
        <w:t>包膠複合物</w:t>
      </w:r>
    </w:p>
    <w:p w14:paraId="5AE126FF" w14:textId="0E2F3CF3" w:rsidR="00391166" w:rsidRPr="003E2F06" w:rsidRDefault="00746456" w:rsidP="00746456">
      <w:pPr>
        <w:keepLines/>
        <w:spacing w:after="0" w:line="360" w:lineRule="auto"/>
        <w:ind w:right="1559"/>
        <w:jc w:val="both"/>
        <w:rPr>
          <w:rFonts w:ascii="Arial" w:eastAsia="MingLiU" w:hAnsi="Arial" w:cs="Arial"/>
          <w:b/>
          <w:bCs/>
          <w:color w:val="0D0D0D"/>
          <w:sz w:val="20"/>
          <w:szCs w:val="20"/>
          <w:shd w:val="clear" w:color="auto" w:fill="FFFFFF"/>
          <w:lang w:eastAsia="zh-CN"/>
        </w:rPr>
      </w:pPr>
      <w:r w:rsidRPr="003E2F06">
        <w:rPr>
          <w:rFonts w:ascii="Arial" w:eastAsia="MingLiU" w:hAnsi="Arial" w:cs="Arial"/>
          <w:b/>
          <w:bCs/>
          <w:color w:val="0D0D0D"/>
          <w:sz w:val="20"/>
          <w:szCs w:val="20"/>
          <w:shd w:val="clear" w:color="auto" w:fill="FFFFFF"/>
          <w:lang w:eastAsia="zh-CN"/>
        </w:rPr>
        <w:t>凱柏膠寶推出了其最新創新：適用於汽車密封系統和外部零件的具有</w:t>
      </w:r>
      <w:r w:rsidRPr="003E2F06">
        <w:rPr>
          <w:rFonts w:ascii="Arial" w:eastAsia="MingLiU" w:hAnsi="Arial" w:cs="Arial"/>
          <w:b/>
          <w:bCs/>
          <w:color w:val="0D0D0D"/>
          <w:sz w:val="20"/>
          <w:szCs w:val="20"/>
          <w:shd w:val="clear" w:color="auto" w:fill="FFFFFF"/>
          <w:lang w:eastAsia="zh-CN"/>
        </w:rPr>
        <w:t>EPDM</w:t>
      </w:r>
      <w:r w:rsidRPr="003E2F06">
        <w:rPr>
          <w:rFonts w:ascii="Arial" w:eastAsia="MingLiU" w:hAnsi="Arial" w:cs="Arial"/>
          <w:b/>
          <w:bCs/>
          <w:color w:val="0D0D0D"/>
          <w:sz w:val="20"/>
          <w:szCs w:val="20"/>
          <w:shd w:val="clear" w:color="auto" w:fill="FFFFFF"/>
          <w:lang w:eastAsia="zh-CN"/>
        </w:rPr>
        <w:t>包膠性的熱塑性彈性體（</w:t>
      </w:r>
      <w:r w:rsidRPr="003E2F06">
        <w:rPr>
          <w:rFonts w:ascii="Arial" w:eastAsia="MingLiU" w:hAnsi="Arial" w:cs="Arial"/>
          <w:b/>
          <w:bCs/>
          <w:color w:val="0D0D0D"/>
          <w:sz w:val="20"/>
          <w:szCs w:val="20"/>
          <w:shd w:val="clear" w:color="auto" w:fill="FFFFFF"/>
          <w:lang w:eastAsia="zh-CN"/>
        </w:rPr>
        <w:t>TPE</w:t>
      </w:r>
      <w:r w:rsidRPr="003E2F06">
        <w:rPr>
          <w:rFonts w:ascii="Arial" w:eastAsia="MingLiU" w:hAnsi="Arial" w:cs="Arial"/>
          <w:b/>
          <w:bCs/>
          <w:color w:val="0D0D0D"/>
          <w:sz w:val="20"/>
          <w:szCs w:val="20"/>
          <w:shd w:val="clear" w:color="auto" w:fill="FFFFFF"/>
          <w:lang w:eastAsia="zh-CN"/>
        </w:rPr>
        <w:t>）。這些複合物在材料技術方面設立了新的標準，提供了優異的包膠性、耐久性和加工性能。凱柏膠寶在全球範圍內提供全面的技術支持，涵蓋零件和加工，再次展示了在汽車行業解決方案方面的卓越承諾。這旨在幫助製造商透過提供供應保障和持續的品質來提升其產品的競爭力。</w:t>
      </w:r>
    </w:p>
    <w:p w14:paraId="49453A28" w14:textId="77777777" w:rsidR="00746456" w:rsidRPr="003E2F06" w:rsidRDefault="00746456" w:rsidP="00746456">
      <w:pPr>
        <w:keepLines/>
        <w:spacing w:after="0" w:line="360" w:lineRule="auto"/>
        <w:ind w:right="1559"/>
        <w:jc w:val="both"/>
        <w:rPr>
          <w:rFonts w:ascii="Arial" w:eastAsia="MingLiU" w:hAnsi="Arial" w:cs="Arial"/>
          <w:b/>
          <w:sz w:val="20"/>
          <w:szCs w:val="20"/>
          <w:lang w:eastAsia="zh-CN"/>
        </w:rPr>
      </w:pPr>
    </w:p>
    <w:p w14:paraId="31273DA1" w14:textId="280D794B" w:rsidR="00C95A6E" w:rsidRPr="00B03F23" w:rsidRDefault="00C95A6E" w:rsidP="00C95A6E">
      <w:pPr>
        <w:keepLines/>
        <w:spacing w:after="0" w:line="360" w:lineRule="auto"/>
        <w:ind w:right="1559"/>
        <w:jc w:val="both"/>
        <w:rPr>
          <w:rFonts w:ascii="Arial" w:eastAsia="MingLiU" w:hAnsi="Arial" w:cs="Arial"/>
          <w:color w:val="0D0D0D"/>
          <w:sz w:val="20"/>
          <w:szCs w:val="20"/>
          <w:shd w:val="clear" w:color="auto" w:fill="FFFFFF"/>
          <w:lang w:eastAsia="zh-CN"/>
        </w:rPr>
      </w:pPr>
      <w:bookmarkStart w:id="0" w:name="_Hlk161403439"/>
      <w:r w:rsidRPr="003E2F06">
        <w:rPr>
          <w:rFonts w:ascii="Arial" w:eastAsia="MingLiU" w:hAnsi="Arial" w:cs="Arial"/>
          <w:b/>
          <w:bCs/>
          <w:color w:val="0D0D0D"/>
          <w:sz w:val="20"/>
          <w:szCs w:val="20"/>
          <w:shd w:val="clear" w:color="auto" w:fill="FFFFFF"/>
          <w:lang w:eastAsia="zh-CN"/>
        </w:rPr>
        <w:t>瓦爾德克賴堡</w:t>
      </w:r>
      <w:r w:rsidRPr="003E2F06">
        <w:rPr>
          <w:rFonts w:ascii="Arial" w:eastAsia="MingLiU" w:hAnsi="Arial" w:cs="Arial"/>
          <w:b/>
          <w:bCs/>
          <w:color w:val="0D0D0D"/>
          <w:sz w:val="20"/>
          <w:szCs w:val="20"/>
          <w:shd w:val="clear" w:color="auto" w:fill="FFFFFF"/>
          <w:lang w:eastAsia="zh-CN"/>
        </w:rPr>
        <w:t xml:space="preserve">, </w:t>
      </w:r>
      <w:r w:rsidRPr="003E2F06">
        <w:rPr>
          <w:rFonts w:ascii="Arial" w:eastAsia="MingLiU" w:hAnsi="Arial" w:cs="Arial"/>
          <w:b/>
          <w:bCs/>
          <w:color w:val="0D0D0D"/>
          <w:sz w:val="20"/>
          <w:szCs w:val="20"/>
          <w:shd w:val="clear" w:color="auto" w:fill="FFFFFF"/>
          <w:lang w:eastAsia="zh-CN"/>
        </w:rPr>
        <w:t>德國</w:t>
      </w:r>
      <w:r w:rsidRPr="003E2F06">
        <w:rPr>
          <w:rFonts w:ascii="Arial" w:eastAsia="MingLiU" w:hAnsi="Arial" w:cs="Arial"/>
          <w:b/>
          <w:bCs/>
          <w:color w:val="0D0D0D"/>
          <w:sz w:val="20"/>
          <w:szCs w:val="20"/>
          <w:shd w:val="clear" w:color="auto" w:fill="FFFFFF"/>
          <w:lang w:eastAsia="zh-CN"/>
        </w:rPr>
        <w:t>, 2024</w:t>
      </w:r>
      <w:r w:rsidRPr="003E2F06">
        <w:rPr>
          <w:rFonts w:ascii="Arial" w:eastAsia="MingLiU" w:hAnsi="Arial" w:cs="Arial"/>
          <w:b/>
          <w:bCs/>
          <w:color w:val="0D0D0D"/>
          <w:sz w:val="20"/>
          <w:szCs w:val="20"/>
          <w:shd w:val="clear" w:color="auto" w:fill="FFFFFF"/>
          <w:lang w:eastAsia="zh-CN"/>
        </w:rPr>
        <w:t>年</w:t>
      </w:r>
      <w:r w:rsidRPr="003E2F06">
        <w:rPr>
          <w:rFonts w:ascii="Arial" w:eastAsia="MingLiU" w:hAnsi="Arial" w:cs="Arial"/>
          <w:b/>
          <w:bCs/>
          <w:color w:val="0D0D0D"/>
          <w:sz w:val="20"/>
          <w:szCs w:val="20"/>
          <w:shd w:val="clear" w:color="auto" w:fill="FFFFFF"/>
          <w:lang w:eastAsia="zh-CN"/>
        </w:rPr>
        <w:t>5</w:t>
      </w:r>
      <w:r w:rsidRPr="003E2F06">
        <w:rPr>
          <w:rFonts w:ascii="Arial" w:eastAsia="MingLiU" w:hAnsi="Arial" w:cs="Arial"/>
          <w:b/>
          <w:bCs/>
          <w:color w:val="0D0D0D"/>
          <w:sz w:val="20"/>
          <w:szCs w:val="20"/>
          <w:shd w:val="clear" w:color="auto" w:fill="FFFFFF"/>
          <w:lang w:eastAsia="zh-CN"/>
        </w:rPr>
        <w:t>月</w:t>
      </w:r>
      <w:r w:rsidRPr="003E2F06">
        <w:rPr>
          <w:rFonts w:ascii="Arial" w:eastAsia="MingLiU" w:hAnsi="Arial" w:cs="Arial"/>
          <w:b/>
          <w:bCs/>
          <w:color w:val="0D0D0D"/>
          <w:sz w:val="20"/>
          <w:szCs w:val="20"/>
          <w:shd w:val="clear" w:color="auto" w:fill="FFFFFF"/>
          <w:lang w:eastAsia="zh-CN"/>
        </w:rPr>
        <w:t>2</w:t>
      </w:r>
      <w:r w:rsidRPr="003E2F06">
        <w:rPr>
          <w:rFonts w:ascii="Arial" w:eastAsia="MingLiU" w:hAnsi="Arial" w:cs="Arial"/>
          <w:b/>
          <w:bCs/>
          <w:color w:val="0D0D0D"/>
          <w:sz w:val="20"/>
          <w:szCs w:val="20"/>
          <w:shd w:val="clear" w:color="auto" w:fill="FFFFFF"/>
          <w:lang w:eastAsia="zh-CN"/>
        </w:rPr>
        <w:t>日</w:t>
      </w:r>
      <w:r w:rsidRPr="003E2F06">
        <w:rPr>
          <w:rFonts w:ascii="Arial" w:eastAsia="MingLiU" w:hAnsi="Arial" w:cs="Arial"/>
          <w:b/>
          <w:bCs/>
          <w:color w:val="0D0D0D"/>
          <w:sz w:val="20"/>
          <w:szCs w:val="20"/>
          <w:shd w:val="clear" w:color="auto" w:fill="FFFFFF"/>
          <w:lang w:eastAsia="zh-CN"/>
        </w:rPr>
        <w:t xml:space="preserve"> –</w:t>
      </w:r>
      <w:r w:rsidR="007313E4">
        <w:rPr>
          <w:rFonts w:ascii="Arial" w:eastAsia="MingLiU" w:hAnsi="Arial" w:cs="Arial"/>
          <w:b/>
          <w:bCs/>
          <w:color w:val="0D0D0D"/>
          <w:sz w:val="20"/>
          <w:szCs w:val="20"/>
          <w:shd w:val="clear" w:color="auto" w:fill="FFFFFF"/>
          <w:lang w:eastAsia="zh-CN"/>
        </w:rPr>
        <w:t xml:space="preserve"> </w:t>
      </w:r>
      <w:r w:rsidRPr="00B03F23">
        <w:rPr>
          <w:rFonts w:ascii="Arial" w:eastAsia="MingLiU" w:hAnsi="Arial" w:cs="Arial"/>
          <w:color w:val="0D0D0D"/>
          <w:sz w:val="20"/>
          <w:szCs w:val="20"/>
          <w:shd w:val="clear" w:color="auto" w:fill="FFFFFF"/>
          <w:lang w:eastAsia="zh-CN"/>
        </w:rPr>
        <w:t>凱柏膠寶推出了新型</w:t>
      </w:r>
      <w:r w:rsidRPr="00B03F23">
        <w:rPr>
          <w:rFonts w:ascii="Arial" w:eastAsia="MingLiU" w:hAnsi="Arial" w:cs="Arial"/>
          <w:color w:val="0D0D0D"/>
          <w:sz w:val="20"/>
          <w:szCs w:val="20"/>
          <w:shd w:val="clear" w:color="auto" w:fill="FFFFFF"/>
          <w:lang w:eastAsia="zh-CN"/>
        </w:rPr>
        <w:t>EPDM</w:t>
      </w:r>
      <w:r w:rsidRPr="00B03F23">
        <w:rPr>
          <w:rFonts w:ascii="Arial" w:eastAsia="MingLiU" w:hAnsi="Arial" w:cs="Arial"/>
          <w:color w:val="0D0D0D"/>
          <w:sz w:val="20"/>
          <w:szCs w:val="20"/>
          <w:shd w:val="clear" w:color="auto" w:fill="FFFFFF"/>
          <w:lang w:eastAsia="zh-CN"/>
        </w:rPr>
        <w:t>包膠複合物，專為汽車密封和外部零件設計，以滿足全球需求，特別關注歐洲、北美、南美和中美市場。這些複合物代表了材料技術的顯著進步，在苛刻應用中提供了重要的包膠性、耐久性和加工性能。其配方專門針對具有紫外線抗性的汽車外部零件，適用於玻璃導槽和密封型材，並具備成型的角接頭和端蓋。與全球汽車密封業務中最重要的一級供應商之一密切合作，自</w:t>
      </w:r>
      <w:r w:rsidRPr="00B03F23">
        <w:rPr>
          <w:rFonts w:ascii="Arial" w:eastAsia="MingLiU" w:hAnsi="Arial" w:cs="Arial"/>
          <w:color w:val="0D0D0D"/>
          <w:sz w:val="20"/>
          <w:szCs w:val="20"/>
          <w:shd w:val="clear" w:color="auto" w:fill="FFFFFF"/>
          <w:lang w:eastAsia="zh-CN"/>
        </w:rPr>
        <w:t>2023</w:t>
      </w:r>
      <w:r w:rsidRPr="00B03F23">
        <w:rPr>
          <w:rFonts w:ascii="Arial" w:eastAsia="MingLiU" w:hAnsi="Arial" w:cs="Arial"/>
          <w:color w:val="0D0D0D"/>
          <w:sz w:val="20"/>
          <w:szCs w:val="20"/>
          <w:shd w:val="clear" w:color="auto" w:fill="FFFFFF"/>
          <w:lang w:eastAsia="zh-CN"/>
        </w:rPr>
        <w:t>年以來，這些複合物已經在全面試驗中取得成功。這項發布突顯了汽車密封領域對凱柏膠寶的重要性，並強調了公司</w:t>
      </w:r>
      <w:r w:rsidRPr="00B03F23">
        <w:rPr>
          <w:rFonts w:ascii="Arial" w:eastAsia="MingLiU" w:hAnsi="Arial" w:cs="Arial"/>
          <w:color w:val="0D0D0D"/>
          <w:sz w:val="20"/>
          <w:szCs w:val="20"/>
          <w:shd w:val="clear" w:color="auto" w:fill="FFFFFF"/>
          <w:lang w:eastAsia="zh-CN"/>
        </w:rPr>
        <w:t>​​</w:t>
      </w:r>
      <w:r w:rsidRPr="00B03F23">
        <w:rPr>
          <w:rFonts w:ascii="Arial" w:eastAsia="MingLiU" w:hAnsi="Arial" w:cs="Arial"/>
          <w:color w:val="0D0D0D"/>
          <w:sz w:val="20"/>
          <w:szCs w:val="20"/>
          <w:shd w:val="clear" w:color="auto" w:fill="FFFFFF"/>
          <w:lang w:eastAsia="zh-CN"/>
        </w:rPr>
        <w:t>為原始設備製造商和一級供應商提供高品質解決方案的承諾。</w:t>
      </w:r>
    </w:p>
    <w:p w14:paraId="7C4635B6" w14:textId="7BBD1A01" w:rsidR="00F62968" w:rsidRPr="003E2F06" w:rsidRDefault="0041025C" w:rsidP="00C95A6E">
      <w:pPr>
        <w:keepLines/>
        <w:spacing w:after="0" w:line="360" w:lineRule="auto"/>
        <w:ind w:right="1559"/>
        <w:jc w:val="both"/>
        <w:rPr>
          <w:rFonts w:ascii="Arial" w:eastAsia="MingLiU" w:hAnsi="Arial" w:cs="Arial"/>
          <w:sz w:val="20"/>
          <w:szCs w:val="20"/>
          <w:lang w:eastAsia="zh-CN"/>
        </w:rPr>
      </w:pPr>
      <w:r w:rsidRPr="003E2F06">
        <w:rPr>
          <w:rFonts w:ascii="Arial" w:eastAsia="MingLiU" w:hAnsi="Arial" w:cs="Arial"/>
          <w:sz w:val="20"/>
          <w:szCs w:val="20"/>
          <w:lang w:eastAsia="zh-CN"/>
        </w:rPr>
        <w:br/>
      </w:r>
      <w:r w:rsidR="00C95A6E" w:rsidRPr="003E2F06">
        <w:rPr>
          <w:rFonts w:ascii="Arial" w:eastAsia="MingLiU" w:hAnsi="Arial" w:cs="Arial"/>
          <w:color w:val="0D0D0D"/>
          <w:sz w:val="20"/>
          <w:szCs w:val="20"/>
          <w:shd w:val="clear" w:color="auto" w:fill="FFFFFF"/>
          <w:lang w:eastAsia="zh-CN"/>
        </w:rPr>
        <w:t>凱柏膠寶最新推出的市場產品，在經過驗證的</w:t>
      </w:r>
      <w:r w:rsidR="00C95A6E" w:rsidRPr="003E2F06">
        <w:rPr>
          <w:rFonts w:ascii="Arial" w:eastAsia="MingLiU" w:hAnsi="Arial" w:cs="Arial"/>
          <w:color w:val="0D0D0D"/>
          <w:sz w:val="20"/>
          <w:szCs w:val="20"/>
          <w:shd w:val="clear" w:color="auto" w:fill="FFFFFF"/>
          <w:lang w:eastAsia="zh-CN"/>
        </w:rPr>
        <w:t>23°C</w:t>
      </w:r>
      <w:r w:rsidR="00C95A6E" w:rsidRPr="003E2F06">
        <w:rPr>
          <w:rFonts w:ascii="Arial" w:eastAsia="MingLiU" w:hAnsi="Arial" w:cs="Arial"/>
          <w:color w:val="0D0D0D"/>
          <w:sz w:val="20"/>
          <w:szCs w:val="20"/>
          <w:shd w:val="clear" w:color="auto" w:fill="FFFFFF"/>
          <w:lang w:eastAsia="zh-CN"/>
        </w:rPr>
        <w:t>和</w:t>
      </w:r>
      <w:r w:rsidR="00C95A6E" w:rsidRPr="003E2F06">
        <w:rPr>
          <w:rFonts w:ascii="Arial" w:eastAsia="MingLiU" w:hAnsi="Arial" w:cs="Arial"/>
          <w:color w:val="0D0D0D"/>
          <w:sz w:val="20"/>
          <w:szCs w:val="20"/>
          <w:shd w:val="clear" w:color="auto" w:fill="FFFFFF"/>
          <w:lang w:eastAsia="zh-CN"/>
        </w:rPr>
        <w:t>90°C</w:t>
      </w:r>
      <w:r w:rsidR="00C95A6E" w:rsidRPr="003E2F06">
        <w:rPr>
          <w:rFonts w:ascii="Arial" w:eastAsia="MingLiU" w:hAnsi="Arial" w:cs="Arial"/>
          <w:color w:val="0D0D0D"/>
          <w:sz w:val="20"/>
          <w:szCs w:val="20"/>
          <w:shd w:val="clear" w:color="auto" w:fill="FFFFFF"/>
          <w:lang w:eastAsia="zh-CN"/>
        </w:rPr>
        <w:t>熱老化條件下具有恆定的</w:t>
      </w:r>
      <w:r w:rsidR="00C95A6E" w:rsidRPr="003E2F06">
        <w:rPr>
          <w:rFonts w:ascii="Arial" w:eastAsia="MingLiU" w:hAnsi="Arial" w:cs="Arial"/>
          <w:color w:val="0D0D0D"/>
          <w:sz w:val="20"/>
          <w:szCs w:val="20"/>
          <w:shd w:val="clear" w:color="auto" w:fill="FFFFFF"/>
          <w:lang w:eastAsia="zh-CN"/>
        </w:rPr>
        <w:t>EPDM</w:t>
      </w:r>
      <w:r w:rsidR="00C95A6E" w:rsidRPr="003E2F06">
        <w:rPr>
          <w:rFonts w:ascii="Arial" w:eastAsia="MingLiU" w:hAnsi="Arial" w:cs="Arial"/>
          <w:color w:val="0D0D0D"/>
          <w:sz w:val="20"/>
          <w:szCs w:val="20"/>
          <w:shd w:val="clear" w:color="auto" w:fill="FFFFFF"/>
          <w:lang w:eastAsia="zh-CN"/>
        </w:rPr>
        <w:t>包膠質量，並呈現出乾燥的表面外觀。優化的流動性能提供了廣泛的加工窗口和更高的零件和工具設計靈活性，同時保持了高性能標準。此外，這些複合物還具有耐候性、顏色穩定性、低表面摩擦行為和耐磨性。均勻的表面品質提升了美學和功能性，滿足了汽車應用的嚴格要求。相較於完全</w:t>
      </w:r>
      <w:r w:rsidR="00C95A6E" w:rsidRPr="003E2F06">
        <w:rPr>
          <w:rFonts w:ascii="Arial" w:eastAsia="MingLiU" w:hAnsi="Arial" w:cs="Arial"/>
          <w:color w:val="0D0D0D"/>
          <w:sz w:val="20"/>
          <w:szCs w:val="20"/>
          <w:shd w:val="clear" w:color="auto" w:fill="FFFFFF"/>
          <w:lang w:eastAsia="zh-CN"/>
        </w:rPr>
        <w:t>EPDM</w:t>
      </w:r>
      <w:r w:rsidR="00C95A6E" w:rsidRPr="003E2F06">
        <w:rPr>
          <w:rFonts w:ascii="Arial" w:eastAsia="MingLiU" w:hAnsi="Arial" w:cs="Arial"/>
          <w:color w:val="0D0D0D"/>
          <w:sz w:val="20"/>
          <w:szCs w:val="20"/>
          <w:shd w:val="clear" w:color="auto" w:fill="FFFFFF"/>
          <w:lang w:eastAsia="zh-CN"/>
        </w:rPr>
        <w:t>密封解決方案，</w:t>
      </w:r>
      <w:r w:rsidR="00C95A6E" w:rsidRPr="003E2F06">
        <w:rPr>
          <w:rFonts w:ascii="Arial" w:eastAsia="MingLiU" w:hAnsi="Arial" w:cs="Arial"/>
          <w:color w:val="0D0D0D"/>
          <w:sz w:val="20"/>
          <w:szCs w:val="20"/>
          <w:shd w:val="clear" w:color="auto" w:fill="FFFFFF"/>
          <w:lang w:eastAsia="zh-CN"/>
        </w:rPr>
        <w:t>TPE-EPDM</w:t>
      </w:r>
      <w:r w:rsidR="00C95A6E" w:rsidRPr="003E2F06">
        <w:rPr>
          <w:rFonts w:ascii="Arial" w:eastAsia="MingLiU" w:hAnsi="Arial" w:cs="Arial"/>
          <w:color w:val="0D0D0D"/>
          <w:sz w:val="20"/>
          <w:szCs w:val="20"/>
          <w:shd w:val="clear" w:color="auto" w:fill="FFFFFF"/>
          <w:lang w:eastAsia="zh-CN"/>
        </w:rPr>
        <w:t>混合技術透過支援向</w:t>
      </w:r>
      <w:r w:rsidR="00C95A6E" w:rsidRPr="003E2F06">
        <w:rPr>
          <w:rFonts w:ascii="Arial" w:eastAsia="MingLiU" w:hAnsi="Arial" w:cs="Arial"/>
          <w:color w:val="0D0D0D"/>
          <w:sz w:val="20"/>
          <w:szCs w:val="20"/>
          <w:shd w:val="clear" w:color="auto" w:fill="FFFFFF"/>
          <w:lang w:eastAsia="zh-CN"/>
        </w:rPr>
        <w:t>TPE</w:t>
      </w:r>
      <w:r w:rsidR="00C95A6E" w:rsidRPr="003E2F06">
        <w:rPr>
          <w:rFonts w:ascii="Arial" w:eastAsia="MingLiU" w:hAnsi="Arial" w:cs="Arial"/>
          <w:color w:val="0D0D0D"/>
          <w:sz w:val="20"/>
          <w:szCs w:val="20"/>
          <w:shd w:val="clear" w:color="auto" w:fill="FFFFFF"/>
          <w:lang w:eastAsia="zh-CN"/>
        </w:rPr>
        <w:t>密封系統的過渡，以符合市場趨勢，並提高了製程效率。較低的產品碳足跡以及減輕重量支持了</w:t>
      </w:r>
      <w:r w:rsidR="00B6184C">
        <w:rPr>
          <w:rFonts w:ascii="Arial" w:eastAsia="MingLiU" w:hAnsi="Arial" w:cs="Arial"/>
          <w:color w:val="0D0D0D"/>
          <w:sz w:val="20"/>
          <w:szCs w:val="20"/>
          <w:shd w:val="clear" w:color="auto" w:fill="FFFFFF"/>
          <w:lang w:eastAsia="zh-CN"/>
        </w:rPr>
        <w:t>可持續</w:t>
      </w:r>
      <w:r w:rsidR="00C95A6E" w:rsidRPr="003E2F06">
        <w:rPr>
          <w:rFonts w:ascii="Arial" w:eastAsia="MingLiU" w:hAnsi="Arial" w:cs="Arial"/>
          <w:color w:val="0D0D0D"/>
          <w:sz w:val="20"/>
          <w:szCs w:val="20"/>
          <w:shd w:val="clear" w:color="auto" w:fill="FFFFFF"/>
          <w:lang w:eastAsia="zh-CN"/>
        </w:rPr>
        <w:t>性方面的努力。</w:t>
      </w:r>
    </w:p>
    <w:p w14:paraId="44FB5CA3" w14:textId="61148288" w:rsidR="00670280" w:rsidRPr="003E2F06" w:rsidRDefault="00EF084E" w:rsidP="00F62968">
      <w:pPr>
        <w:keepLines/>
        <w:spacing w:after="0" w:line="360" w:lineRule="auto"/>
        <w:ind w:right="1701"/>
        <w:jc w:val="both"/>
        <w:rPr>
          <w:rFonts w:ascii="Arial" w:eastAsia="MingLiU" w:hAnsi="Arial" w:cs="Arial"/>
          <w:sz w:val="20"/>
          <w:szCs w:val="20"/>
        </w:rPr>
      </w:pPr>
      <w:r w:rsidRPr="003E2F06">
        <w:rPr>
          <w:rFonts w:ascii="Arial" w:eastAsia="MingLiU" w:hAnsi="Arial" w:cs="Arial"/>
          <w:noProof/>
          <w:sz w:val="20"/>
          <w:szCs w:val="20"/>
        </w:rPr>
        <w:lastRenderedPageBreak/>
        <w:drawing>
          <wp:inline distT="0" distB="0" distL="0" distR="0" wp14:anchorId="0FD24377" wp14:editId="06EFED82">
            <wp:extent cx="4236425" cy="4388413"/>
            <wp:effectExtent l="0" t="0" r="0" b="0"/>
            <wp:docPr id="17324560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51155" cy="4403671"/>
                    </a:xfrm>
                    <a:prstGeom prst="rect">
                      <a:avLst/>
                    </a:prstGeom>
                    <a:noFill/>
                    <a:ln>
                      <a:noFill/>
                    </a:ln>
                  </pic:spPr>
                </pic:pic>
              </a:graphicData>
            </a:graphic>
          </wp:inline>
        </w:drawing>
      </w:r>
    </w:p>
    <w:p w14:paraId="6F3C12F2" w14:textId="77214083" w:rsidR="00C23A64" w:rsidRPr="003E2F06" w:rsidRDefault="00C23A64" w:rsidP="00C23A64">
      <w:pPr>
        <w:keepLines/>
        <w:spacing w:after="0" w:line="360" w:lineRule="auto"/>
        <w:ind w:right="1559"/>
        <w:jc w:val="both"/>
        <w:rPr>
          <w:rFonts w:ascii="Arial" w:eastAsia="MingLiU" w:hAnsi="Arial" w:cs="Arial"/>
          <w:b/>
          <w:bCs/>
          <w:color w:val="0D0D0D"/>
          <w:sz w:val="20"/>
          <w:szCs w:val="20"/>
          <w:shd w:val="clear" w:color="auto" w:fill="FFFFFF"/>
        </w:rPr>
      </w:pPr>
      <w:r w:rsidRPr="003E2F06">
        <w:rPr>
          <w:rFonts w:ascii="Arial" w:eastAsia="MingLiU" w:hAnsi="Arial" w:cs="Arial"/>
          <w:b/>
          <w:bCs/>
          <w:color w:val="0D0D0D"/>
          <w:sz w:val="20"/>
          <w:szCs w:val="20"/>
          <w:shd w:val="clear" w:color="auto" w:fill="FFFFFF"/>
        </w:rPr>
        <w:t>表格：</w:t>
      </w:r>
      <w:r w:rsidRPr="0048591D">
        <w:rPr>
          <w:rFonts w:ascii="Arial" w:eastAsia="MingLiU" w:hAnsi="Arial" w:cs="Arial"/>
          <w:color w:val="0D0D0D"/>
          <w:sz w:val="20"/>
          <w:szCs w:val="20"/>
          <w:shd w:val="clear" w:color="auto" w:fill="FFFFFF"/>
        </w:rPr>
        <w:t>TC7RQP-BLCK</w:t>
      </w:r>
      <w:r w:rsidRPr="0048591D">
        <w:rPr>
          <w:rFonts w:ascii="Arial" w:eastAsia="MingLiU" w:hAnsi="Arial" w:cs="Arial"/>
          <w:color w:val="0D0D0D"/>
          <w:sz w:val="20"/>
          <w:szCs w:val="20"/>
          <w:shd w:val="clear" w:color="auto" w:fill="FFFFFF"/>
        </w:rPr>
        <w:t>（</w:t>
      </w:r>
      <w:r w:rsidRPr="0048591D">
        <w:rPr>
          <w:rFonts w:ascii="Arial" w:eastAsia="MingLiU" w:hAnsi="Arial" w:cs="Arial"/>
          <w:color w:val="0D0D0D"/>
          <w:sz w:val="20"/>
          <w:szCs w:val="20"/>
          <w:shd w:val="clear" w:color="auto" w:fill="FFFFFF"/>
        </w:rPr>
        <w:t xml:space="preserve">67 </w:t>
      </w:r>
      <w:r w:rsidRPr="0048591D">
        <w:rPr>
          <w:rFonts w:ascii="Arial" w:eastAsia="MingLiU" w:hAnsi="Arial" w:cs="Arial"/>
          <w:color w:val="0D0D0D"/>
          <w:sz w:val="20"/>
          <w:szCs w:val="20"/>
          <w:shd w:val="clear" w:color="auto" w:fill="FFFFFF"/>
        </w:rPr>
        <w:t>邵氏</w:t>
      </w:r>
      <w:r w:rsidRPr="0048591D">
        <w:rPr>
          <w:rFonts w:ascii="Arial" w:eastAsia="MingLiU" w:hAnsi="Arial" w:cs="Arial"/>
          <w:color w:val="0D0D0D"/>
          <w:sz w:val="20"/>
          <w:szCs w:val="20"/>
          <w:shd w:val="clear" w:color="auto" w:fill="FFFFFF"/>
        </w:rPr>
        <w:t xml:space="preserve"> A </w:t>
      </w:r>
      <w:r w:rsidRPr="0048591D">
        <w:rPr>
          <w:rFonts w:ascii="Arial" w:eastAsia="MingLiU" w:hAnsi="Arial" w:cs="Arial"/>
          <w:color w:val="0D0D0D"/>
          <w:sz w:val="20"/>
          <w:szCs w:val="20"/>
          <w:shd w:val="clear" w:color="auto" w:fill="FFFFFF"/>
        </w:rPr>
        <w:t>硬度）與根據</w:t>
      </w:r>
      <w:r w:rsidRPr="0048591D">
        <w:rPr>
          <w:rFonts w:ascii="Arial" w:eastAsia="MingLiU" w:hAnsi="Arial" w:cs="Arial"/>
          <w:color w:val="0D0D0D"/>
          <w:sz w:val="20"/>
          <w:szCs w:val="20"/>
          <w:shd w:val="clear" w:color="auto" w:fill="FFFFFF"/>
        </w:rPr>
        <w:t>WDK</w:t>
      </w:r>
      <w:r w:rsidRPr="0048591D">
        <w:rPr>
          <w:rFonts w:ascii="Arial" w:eastAsia="MingLiU" w:hAnsi="Arial" w:cs="Arial"/>
          <w:color w:val="0D0D0D"/>
          <w:sz w:val="20"/>
          <w:szCs w:val="20"/>
          <w:shd w:val="clear" w:color="auto" w:fill="FFFFFF"/>
        </w:rPr>
        <w:t>指南</w:t>
      </w:r>
      <w:r w:rsidRPr="0048591D">
        <w:rPr>
          <w:rFonts w:ascii="Arial" w:eastAsia="MingLiU" w:hAnsi="Arial" w:cs="Arial"/>
          <w:color w:val="0D0D0D"/>
          <w:sz w:val="20"/>
          <w:szCs w:val="20"/>
          <w:shd w:val="clear" w:color="auto" w:fill="FFFFFF"/>
        </w:rPr>
        <w:t>2701“EPDM-TPE</w:t>
      </w:r>
      <w:r w:rsidRPr="0048591D">
        <w:rPr>
          <w:rFonts w:ascii="Arial" w:eastAsia="MingLiU" w:hAnsi="Arial" w:cs="Arial"/>
          <w:color w:val="0D0D0D"/>
          <w:sz w:val="20"/>
          <w:szCs w:val="20"/>
          <w:shd w:val="clear" w:color="auto" w:fill="FFFFFF"/>
        </w:rPr>
        <w:t>混合組件</w:t>
      </w:r>
      <w:r w:rsidRPr="0048591D">
        <w:rPr>
          <w:rFonts w:ascii="Arial" w:eastAsia="MingLiU" w:hAnsi="Arial" w:cs="Arial"/>
          <w:color w:val="0D0D0D"/>
          <w:sz w:val="20"/>
          <w:szCs w:val="20"/>
          <w:shd w:val="clear" w:color="auto" w:fill="FFFFFF"/>
        </w:rPr>
        <w:t>”</w:t>
      </w:r>
      <w:r w:rsidR="003814D4">
        <w:rPr>
          <w:rFonts w:ascii="Arial" w:eastAsia="MingLiU" w:hAnsi="Arial" w:cs="Arial"/>
          <w:color w:val="0D0D0D"/>
          <w:sz w:val="20"/>
          <w:szCs w:val="20"/>
          <w:shd w:val="clear" w:color="auto" w:fill="FFFFFF"/>
        </w:rPr>
        <w:t xml:space="preserve"> </w:t>
      </w:r>
      <w:r w:rsidRPr="0048591D">
        <w:rPr>
          <w:rFonts w:ascii="Arial" w:eastAsia="MingLiU" w:hAnsi="Arial" w:cs="Arial"/>
          <w:color w:val="0D0D0D"/>
          <w:sz w:val="20"/>
          <w:szCs w:val="20"/>
          <w:shd w:val="clear" w:color="auto" w:fill="FFFFFF"/>
        </w:rPr>
        <w:t>的</w:t>
      </w:r>
      <w:r w:rsidRPr="0048591D">
        <w:rPr>
          <w:rFonts w:ascii="Arial" w:eastAsia="MingLiU" w:hAnsi="Arial" w:cs="Arial"/>
          <w:color w:val="0D0D0D"/>
          <w:sz w:val="20"/>
          <w:szCs w:val="20"/>
          <w:shd w:val="clear" w:color="auto" w:fill="FFFFFF"/>
        </w:rPr>
        <w:t>EPDM</w:t>
      </w:r>
      <w:r w:rsidRPr="0048591D">
        <w:rPr>
          <w:rFonts w:ascii="Arial" w:eastAsia="MingLiU" w:hAnsi="Arial" w:cs="Arial"/>
          <w:color w:val="0D0D0D"/>
          <w:sz w:val="20"/>
          <w:szCs w:val="20"/>
          <w:shd w:val="clear" w:color="auto" w:fill="FFFFFF"/>
        </w:rPr>
        <w:t>的包膠性</w:t>
      </w:r>
      <w:r w:rsidR="003814D4" w:rsidRPr="0048591D">
        <w:rPr>
          <w:rFonts w:ascii="Arial" w:eastAsia="MingLiU" w:hAnsi="Arial" w:cs="Arial"/>
          <w:color w:val="0D0D0D"/>
          <w:sz w:val="20"/>
          <w:szCs w:val="20"/>
          <w:shd w:val="clear" w:color="auto" w:fill="FFFFFF"/>
        </w:rPr>
        <w:t>（</w:t>
      </w:r>
      <w:r w:rsidR="003814D4" w:rsidRPr="0048591D">
        <w:rPr>
          <w:rFonts w:ascii="Arial" w:eastAsia="MingLiU" w:hAnsi="Arial" w:cs="Arial"/>
          <w:color w:val="0D0D0D"/>
          <w:sz w:val="20"/>
          <w:szCs w:val="20"/>
          <w:shd w:val="clear" w:color="auto" w:fill="FFFFFF"/>
        </w:rPr>
        <w:t xml:space="preserve">© </w:t>
      </w:r>
      <w:r w:rsidR="003814D4" w:rsidRPr="0048591D">
        <w:rPr>
          <w:rFonts w:ascii="Arial" w:eastAsia="MingLiU" w:hAnsi="Arial" w:cs="Arial"/>
          <w:color w:val="0D0D0D"/>
          <w:sz w:val="20"/>
          <w:szCs w:val="20"/>
          <w:shd w:val="clear" w:color="auto" w:fill="FFFFFF"/>
        </w:rPr>
        <w:t>凱柏膠寶</w:t>
      </w:r>
      <w:r w:rsidR="008200B1" w:rsidRPr="003E2F06">
        <w:rPr>
          <w:rFonts w:ascii="Arial" w:eastAsia="MingLiU" w:hAnsi="Arial" w:cs="Arial"/>
          <w:color w:val="0D0D0D"/>
          <w:sz w:val="20"/>
          <w:szCs w:val="20"/>
          <w:shd w:val="clear" w:color="auto" w:fill="FFFFFF"/>
          <w:lang w:eastAsia="zh-CN"/>
        </w:rPr>
        <w:t>版權所有</w:t>
      </w:r>
      <w:r w:rsidR="003814D4" w:rsidRPr="0048591D">
        <w:rPr>
          <w:rFonts w:ascii="Arial" w:eastAsia="MingLiU" w:hAnsi="Arial" w:cs="Arial"/>
          <w:color w:val="0D0D0D"/>
          <w:sz w:val="20"/>
          <w:szCs w:val="20"/>
          <w:shd w:val="clear" w:color="auto" w:fill="FFFFFF"/>
        </w:rPr>
        <w:t>）</w:t>
      </w:r>
    </w:p>
    <w:p w14:paraId="6EAFC0DA" w14:textId="77777777" w:rsidR="00C23A64" w:rsidRPr="003E2F06" w:rsidRDefault="00C23A64" w:rsidP="00C23A64">
      <w:pPr>
        <w:keepLines/>
        <w:spacing w:after="0" w:line="360" w:lineRule="auto"/>
        <w:ind w:right="1559"/>
        <w:jc w:val="both"/>
        <w:rPr>
          <w:rFonts w:ascii="Arial" w:eastAsia="MingLiU" w:hAnsi="Arial" w:cs="Arial"/>
          <w:b/>
          <w:bCs/>
          <w:color w:val="0D0D0D"/>
          <w:sz w:val="20"/>
          <w:szCs w:val="20"/>
          <w:shd w:val="clear" w:color="auto" w:fill="FFFFFF"/>
        </w:rPr>
      </w:pPr>
    </w:p>
    <w:p w14:paraId="67865D9C" w14:textId="77777777" w:rsidR="00C23A64" w:rsidRPr="003E2F06" w:rsidRDefault="00C23A64" w:rsidP="00C23A64">
      <w:pPr>
        <w:keepLines/>
        <w:spacing w:after="0" w:line="360" w:lineRule="auto"/>
        <w:ind w:right="1559"/>
        <w:jc w:val="both"/>
        <w:rPr>
          <w:rFonts w:ascii="Arial" w:eastAsia="MingLiU" w:hAnsi="Arial" w:cs="Arial"/>
          <w:b/>
          <w:bCs/>
          <w:color w:val="0D0D0D"/>
          <w:sz w:val="20"/>
          <w:szCs w:val="20"/>
          <w:shd w:val="clear" w:color="auto" w:fill="FFFFFF"/>
        </w:rPr>
      </w:pPr>
      <w:r w:rsidRPr="003E2F06">
        <w:rPr>
          <w:rFonts w:ascii="Arial" w:eastAsia="MingLiU" w:hAnsi="Arial" w:cs="Arial"/>
          <w:b/>
          <w:bCs/>
          <w:color w:val="0D0D0D"/>
          <w:sz w:val="20"/>
          <w:szCs w:val="20"/>
          <w:shd w:val="clear" w:color="auto" w:fill="FFFFFF"/>
        </w:rPr>
        <w:t>全球支援和供應</w:t>
      </w:r>
    </w:p>
    <w:p w14:paraId="63EBED13" w14:textId="0080774D" w:rsidR="00C23A64" w:rsidRPr="003E2F06" w:rsidRDefault="00C23A64" w:rsidP="00C23A64">
      <w:pPr>
        <w:keepLines/>
        <w:spacing w:after="0" w:line="360" w:lineRule="auto"/>
        <w:ind w:right="1559"/>
        <w:jc w:val="both"/>
        <w:rPr>
          <w:rFonts w:ascii="Arial" w:eastAsia="MingLiU" w:hAnsi="Arial" w:cs="Arial"/>
          <w:color w:val="0D0D0D"/>
          <w:sz w:val="20"/>
          <w:szCs w:val="20"/>
          <w:shd w:val="clear" w:color="auto" w:fill="FFFFFF"/>
        </w:rPr>
      </w:pPr>
      <w:r w:rsidRPr="003E2F06">
        <w:rPr>
          <w:rFonts w:ascii="Arial" w:eastAsia="MingLiU" w:hAnsi="Arial" w:cs="Arial"/>
          <w:color w:val="0D0D0D"/>
          <w:sz w:val="20"/>
          <w:szCs w:val="20"/>
          <w:shd w:val="clear" w:color="auto" w:fill="FFFFFF"/>
        </w:rPr>
        <w:t>新的複合物滿足了汽車密封和外部應用以及工具製造商的原始設備製造商（</w:t>
      </w:r>
      <w:r w:rsidRPr="003E2F06">
        <w:rPr>
          <w:rFonts w:ascii="Arial" w:eastAsia="MingLiU" w:hAnsi="Arial" w:cs="Arial"/>
          <w:color w:val="0D0D0D"/>
          <w:sz w:val="20"/>
          <w:szCs w:val="20"/>
          <w:shd w:val="clear" w:color="auto" w:fill="FFFFFF"/>
        </w:rPr>
        <w:t>OEM</w:t>
      </w:r>
      <w:r w:rsidRPr="003E2F06">
        <w:rPr>
          <w:rFonts w:ascii="Arial" w:eastAsia="MingLiU" w:hAnsi="Arial" w:cs="Arial"/>
          <w:color w:val="0D0D0D"/>
          <w:sz w:val="20"/>
          <w:szCs w:val="20"/>
          <w:shd w:val="clear" w:color="auto" w:fill="FFFFFF"/>
        </w:rPr>
        <w:t>）、一級供應商和二級供應商的需求。產品在全球範圍內均可獲得，確保了全球製造商的可訪問性和支援。凱柏膠寶的服務套餐提供了無限的支持，包括協助全球</w:t>
      </w:r>
      <w:r w:rsidRPr="003E2F06">
        <w:rPr>
          <w:rFonts w:ascii="Arial" w:eastAsia="MingLiU" w:hAnsi="Arial" w:cs="Arial"/>
          <w:color w:val="0D0D0D"/>
          <w:sz w:val="20"/>
          <w:szCs w:val="20"/>
          <w:shd w:val="clear" w:color="auto" w:fill="FFFFFF"/>
        </w:rPr>
        <w:t>OEM</w:t>
      </w:r>
      <w:r w:rsidRPr="003E2F06">
        <w:rPr>
          <w:rFonts w:ascii="Arial" w:eastAsia="MingLiU" w:hAnsi="Arial" w:cs="Arial"/>
          <w:color w:val="0D0D0D"/>
          <w:sz w:val="20"/>
          <w:szCs w:val="20"/>
          <w:shd w:val="clear" w:color="auto" w:fill="FFFFFF"/>
        </w:rPr>
        <w:t>進行</w:t>
      </w:r>
      <w:r w:rsidRPr="003E2F06">
        <w:rPr>
          <w:rFonts w:ascii="Arial" w:eastAsia="MingLiU" w:hAnsi="Arial" w:cs="Arial"/>
          <w:color w:val="0D0D0D"/>
          <w:sz w:val="20"/>
          <w:szCs w:val="20"/>
          <w:shd w:val="clear" w:color="auto" w:fill="FFFFFF"/>
        </w:rPr>
        <w:t>TPE</w:t>
      </w:r>
      <w:r w:rsidRPr="003E2F06">
        <w:rPr>
          <w:rFonts w:ascii="Arial" w:eastAsia="MingLiU" w:hAnsi="Arial" w:cs="Arial"/>
          <w:color w:val="0D0D0D"/>
          <w:sz w:val="20"/>
          <w:szCs w:val="20"/>
          <w:shd w:val="clear" w:color="auto" w:fill="FFFFFF"/>
        </w:rPr>
        <w:t>批准流程、技術指導以及全球供應保障，保證持續的高品質。</w:t>
      </w:r>
    </w:p>
    <w:p w14:paraId="11CAA65E" w14:textId="75A6124E" w:rsidR="00E87A1F" w:rsidRPr="003E2F06" w:rsidRDefault="0041025C" w:rsidP="00E87A1F">
      <w:pPr>
        <w:keepLines/>
        <w:spacing w:after="0" w:line="360" w:lineRule="auto"/>
        <w:ind w:right="1559"/>
        <w:jc w:val="both"/>
        <w:rPr>
          <w:rFonts w:ascii="Arial" w:eastAsia="MingLiU" w:hAnsi="Arial" w:cs="Arial"/>
          <w:color w:val="0D0D0D"/>
          <w:sz w:val="20"/>
          <w:szCs w:val="20"/>
          <w:shd w:val="clear" w:color="auto" w:fill="FFFFFF"/>
          <w:lang w:eastAsia="zh-CN"/>
        </w:rPr>
      </w:pPr>
      <w:r w:rsidRPr="003E2F06">
        <w:rPr>
          <w:rFonts w:ascii="Arial" w:eastAsia="MingLiU" w:hAnsi="Arial" w:cs="Arial"/>
          <w:sz w:val="20"/>
          <w:szCs w:val="20"/>
          <w:lang w:eastAsia="zh-CN"/>
        </w:rPr>
        <w:lastRenderedPageBreak/>
        <w:br/>
      </w:r>
      <w:bookmarkEnd w:id="0"/>
      <w:r w:rsidR="00E87A1F" w:rsidRPr="003E2F06">
        <w:rPr>
          <w:rFonts w:ascii="Arial" w:eastAsia="MingLiU" w:hAnsi="Arial" w:cs="Arial"/>
          <w:color w:val="0D0D0D"/>
          <w:sz w:val="20"/>
          <w:szCs w:val="20"/>
          <w:shd w:val="clear" w:color="auto" w:fill="FFFFFF"/>
          <w:lang w:eastAsia="zh-CN"/>
        </w:rPr>
        <w:t>隨著增強型</w:t>
      </w:r>
      <w:r w:rsidR="00E87A1F" w:rsidRPr="003E2F06">
        <w:rPr>
          <w:rFonts w:ascii="Arial" w:eastAsia="MingLiU" w:hAnsi="Arial" w:cs="Arial"/>
          <w:color w:val="0D0D0D"/>
          <w:sz w:val="20"/>
          <w:szCs w:val="20"/>
          <w:shd w:val="clear" w:color="auto" w:fill="FFFFFF"/>
          <w:lang w:eastAsia="zh-CN"/>
        </w:rPr>
        <w:t>EPDM</w:t>
      </w:r>
      <w:r w:rsidR="00E87A1F" w:rsidRPr="003E2F06">
        <w:rPr>
          <w:rFonts w:ascii="Arial" w:eastAsia="MingLiU" w:hAnsi="Arial" w:cs="Arial"/>
          <w:color w:val="0D0D0D"/>
          <w:sz w:val="20"/>
          <w:szCs w:val="20"/>
          <w:shd w:val="clear" w:color="auto" w:fill="FFFFFF"/>
          <w:lang w:eastAsia="zh-CN"/>
        </w:rPr>
        <w:t>包膠複合物的推出，凱柏膠寶繼續在為汽車密封和外部應用提供創新解決方案方面領先於該行業。公司對品質、性能和客戶支援的承諾始終如一，旨在賦予製造商實現產品卓越的能力。</w:t>
      </w:r>
    </w:p>
    <w:p w14:paraId="265D14DB" w14:textId="77777777" w:rsidR="00E87A1F" w:rsidRPr="003E2F06" w:rsidRDefault="00E87A1F" w:rsidP="00E87A1F">
      <w:pPr>
        <w:keepLines/>
        <w:spacing w:after="0" w:line="360" w:lineRule="auto"/>
        <w:ind w:right="1559"/>
        <w:jc w:val="both"/>
        <w:rPr>
          <w:rFonts w:ascii="Arial" w:eastAsia="MingLiU" w:hAnsi="Arial" w:cs="Arial"/>
          <w:color w:val="0D0D0D"/>
          <w:sz w:val="20"/>
          <w:szCs w:val="20"/>
          <w:shd w:val="clear" w:color="auto" w:fill="FFFFFF"/>
          <w:lang w:eastAsia="zh-CN"/>
        </w:rPr>
      </w:pPr>
    </w:p>
    <w:p w14:paraId="3BC5FF88" w14:textId="473D0276" w:rsidR="00671D92" w:rsidRPr="003E2F06" w:rsidRDefault="00E87A1F" w:rsidP="00E87A1F">
      <w:pPr>
        <w:keepLines/>
        <w:spacing w:after="0" w:line="360" w:lineRule="auto"/>
        <w:ind w:right="1559"/>
        <w:rPr>
          <w:rFonts w:ascii="Arial" w:eastAsia="MingLiU" w:hAnsi="Arial" w:cs="Arial"/>
          <w:i/>
          <w:iCs/>
          <w:color w:val="000000" w:themeColor="text1"/>
          <w:sz w:val="20"/>
          <w:szCs w:val="20"/>
          <w:lang w:eastAsia="zh-CN"/>
        </w:rPr>
      </w:pPr>
      <w:r w:rsidRPr="003E2F06">
        <w:rPr>
          <w:rFonts w:ascii="Arial" w:eastAsia="MingLiU" w:hAnsi="Arial" w:cs="Arial"/>
          <w:color w:val="0D0D0D"/>
          <w:sz w:val="20"/>
          <w:szCs w:val="20"/>
          <w:shd w:val="clear" w:color="auto" w:fill="FFFFFF"/>
          <w:lang w:eastAsia="zh-CN"/>
        </w:rPr>
        <w:t>為了突顯這項技術的重要性，凱柏膠寶在歐洲和北美也獲得了此新系列的多項專利。</w:t>
      </w:r>
      <w:r w:rsidR="3255D2FB" w:rsidRPr="003E2F06">
        <w:rPr>
          <w:rFonts w:ascii="Arial" w:eastAsia="MingLiU" w:hAnsi="Arial" w:cs="Arial"/>
          <w:noProof/>
          <w:sz w:val="20"/>
          <w:szCs w:val="20"/>
        </w:rPr>
        <w:drawing>
          <wp:inline distT="0" distB="0" distL="0" distR="0" wp14:anchorId="73859CC7" wp14:editId="4548AA98">
            <wp:extent cx="4167538" cy="2335653"/>
            <wp:effectExtent l="0" t="0" r="4445" b="762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9" cstate="print">
                      <a:extLst>
                        <a:ext uri="{28A0092B-C50C-407E-A947-70E740481C1C}">
                          <a14:useLocalDpi xmlns:a14="http://schemas.microsoft.com/office/drawing/2010/main" val="0"/>
                        </a:ext>
                      </a:extLst>
                    </a:blip>
                    <a:stretch>
                      <a:fillRect/>
                    </a:stretch>
                  </pic:blipFill>
                  <pic:spPr>
                    <a:xfrm>
                      <a:off x="0" y="0"/>
                      <a:ext cx="4167538" cy="2335653"/>
                    </a:xfrm>
                    <a:prstGeom prst="rect">
                      <a:avLst/>
                    </a:prstGeom>
                  </pic:spPr>
                </pic:pic>
              </a:graphicData>
            </a:graphic>
          </wp:inline>
        </w:drawing>
      </w:r>
      <w:r w:rsidR="0041025C" w:rsidRPr="003E2F06">
        <w:rPr>
          <w:rFonts w:ascii="Arial" w:eastAsia="MingLiU" w:hAnsi="Arial" w:cs="Arial"/>
          <w:sz w:val="20"/>
          <w:szCs w:val="20"/>
          <w:lang w:eastAsia="zh-CN"/>
        </w:rPr>
        <w:t xml:space="preserve"> </w:t>
      </w:r>
      <w:r w:rsidRPr="003E2F06">
        <w:rPr>
          <w:rFonts w:ascii="Arial" w:eastAsia="MingLiU" w:hAnsi="Arial" w:cs="Arial"/>
          <w:b/>
          <w:bCs/>
          <w:color w:val="0D0D0D"/>
          <w:sz w:val="20"/>
          <w:szCs w:val="20"/>
          <w:shd w:val="clear" w:color="auto" w:fill="FFFFFF"/>
          <w:lang w:eastAsia="zh-CN"/>
        </w:rPr>
        <w:t>圖片：</w:t>
      </w:r>
      <w:r w:rsidRPr="003E2F06">
        <w:rPr>
          <w:rFonts w:ascii="Arial" w:eastAsia="MingLiU" w:hAnsi="Arial" w:cs="Arial"/>
          <w:color w:val="0D0D0D"/>
          <w:sz w:val="20"/>
          <w:szCs w:val="20"/>
          <w:shd w:val="clear" w:color="auto" w:fill="FFFFFF"/>
          <w:lang w:eastAsia="zh-CN"/>
        </w:rPr>
        <w:t>凱柏膠寶具有</w:t>
      </w:r>
      <w:r w:rsidRPr="003E2F06">
        <w:rPr>
          <w:rFonts w:ascii="Arial" w:eastAsia="MingLiU" w:hAnsi="Arial" w:cs="Arial"/>
          <w:color w:val="0D0D0D"/>
          <w:sz w:val="20"/>
          <w:szCs w:val="20"/>
          <w:shd w:val="clear" w:color="auto" w:fill="FFFFFF"/>
          <w:lang w:eastAsia="zh-CN"/>
        </w:rPr>
        <w:t>EPDM</w:t>
      </w:r>
      <w:r w:rsidRPr="003E2F06">
        <w:rPr>
          <w:rFonts w:ascii="Arial" w:eastAsia="MingLiU" w:hAnsi="Arial" w:cs="Arial"/>
          <w:color w:val="0D0D0D"/>
          <w:sz w:val="20"/>
          <w:szCs w:val="20"/>
          <w:shd w:val="clear" w:color="auto" w:fill="FFFFFF"/>
          <w:lang w:eastAsia="zh-CN"/>
        </w:rPr>
        <w:t>包膠性的熱塑性彈性體（</w:t>
      </w:r>
      <w:r w:rsidRPr="003E2F06">
        <w:rPr>
          <w:rFonts w:ascii="Arial" w:eastAsia="MingLiU" w:hAnsi="Arial" w:cs="Arial"/>
          <w:color w:val="0D0D0D"/>
          <w:sz w:val="20"/>
          <w:szCs w:val="20"/>
          <w:shd w:val="clear" w:color="auto" w:fill="FFFFFF"/>
          <w:lang w:eastAsia="zh-CN"/>
        </w:rPr>
        <w:t>TPE</w:t>
      </w:r>
      <w:r w:rsidRPr="003E2F06">
        <w:rPr>
          <w:rFonts w:ascii="Arial" w:eastAsia="MingLiU" w:hAnsi="Arial" w:cs="Arial"/>
          <w:color w:val="0D0D0D"/>
          <w:sz w:val="20"/>
          <w:szCs w:val="20"/>
          <w:shd w:val="clear" w:color="auto" w:fill="FFFFFF"/>
          <w:lang w:eastAsia="zh-CN"/>
        </w:rPr>
        <w:t>），適用於汽車密封系統和外部零件（</w:t>
      </w:r>
      <w:r w:rsidRPr="003E2F06">
        <w:rPr>
          <w:rFonts w:ascii="Arial" w:eastAsia="MingLiU" w:hAnsi="Arial" w:cs="Arial"/>
          <w:color w:val="0D0D0D"/>
          <w:sz w:val="20"/>
          <w:szCs w:val="20"/>
          <w:shd w:val="clear" w:color="auto" w:fill="FFFFFF"/>
          <w:lang w:eastAsia="zh-CN"/>
        </w:rPr>
        <w:t xml:space="preserve">© </w:t>
      </w:r>
      <w:r w:rsidRPr="003E2F06">
        <w:rPr>
          <w:rFonts w:ascii="Arial" w:eastAsia="MingLiU" w:hAnsi="Arial" w:cs="Arial"/>
          <w:color w:val="0D0D0D"/>
          <w:sz w:val="20"/>
          <w:szCs w:val="20"/>
          <w:shd w:val="clear" w:color="auto" w:fill="FFFFFF"/>
          <w:lang w:eastAsia="zh-CN"/>
        </w:rPr>
        <w:t>凱柏膠寶版權所有）</w:t>
      </w:r>
    </w:p>
    <w:p w14:paraId="680CE49B" w14:textId="237A4946" w:rsidR="00F320FD" w:rsidRPr="003E2F06" w:rsidRDefault="00F320FD" w:rsidP="19D0F793">
      <w:pPr>
        <w:keepLines/>
        <w:spacing w:after="0" w:line="360" w:lineRule="auto"/>
        <w:ind w:right="1701"/>
        <w:jc w:val="both"/>
        <w:rPr>
          <w:rFonts w:ascii="Arial" w:eastAsia="MingLiU" w:hAnsi="Arial" w:cs="Arial"/>
          <w:b/>
          <w:bCs/>
          <w:color w:val="000000"/>
          <w:sz w:val="20"/>
          <w:szCs w:val="20"/>
          <w:lang w:eastAsia="zh-CN"/>
        </w:rPr>
      </w:pPr>
    </w:p>
    <w:p w14:paraId="41A2E88F" w14:textId="642DF93C" w:rsidR="00DC3BD9" w:rsidRPr="003E2F06" w:rsidRDefault="00DC3BD9">
      <w:pPr>
        <w:rPr>
          <w:rFonts w:ascii="Arial" w:eastAsia="MingLiU" w:hAnsi="Arial" w:cs="Arial"/>
          <w:b/>
          <w:color w:val="000000"/>
          <w:sz w:val="20"/>
          <w:szCs w:val="20"/>
          <w:lang w:eastAsia="zh-CN"/>
        </w:rPr>
      </w:pPr>
      <w:r w:rsidRPr="003E2F06">
        <w:rPr>
          <w:rFonts w:ascii="Arial" w:eastAsia="MingLiU" w:hAnsi="Arial" w:cs="Arial"/>
          <w:sz w:val="20"/>
          <w:szCs w:val="20"/>
          <w:lang w:eastAsia="zh-CN"/>
        </w:rPr>
        <w:br w:type="page"/>
      </w:r>
    </w:p>
    <w:p w14:paraId="2B999993" w14:textId="027DB9A9" w:rsidR="0041025C" w:rsidRPr="003E2F06" w:rsidRDefault="0041025C" w:rsidP="0041025C">
      <w:pPr>
        <w:ind w:right="1559"/>
        <w:rPr>
          <w:rFonts w:ascii="Arial" w:eastAsia="MingLiU" w:hAnsi="Arial" w:cs="Arial"/>
          <w:b/>
          <w:sz w:val="20"/>
          <w:szCs w:val="20"/>
          <w:lang w:eastAsia="zh-CN"/>
        </w:rPr>
      </w:pPr>
      <w:r w:rsidRPr="003E2F06">
        <w:rPr>
          <w:rFonts w:ascii="Arial" w:eastAsia="MingLiU" w:hAnsi="Arial" w:cs="Arial"/>
          <w:noProof/>
          <w:sz w:val="20"/>
          <w:szCs w:val="20"/>
          <w:lang w:eastAsia="zh-CN"/>
        </w:rPr>
        <w:lastRenderedPageBreak/>
        <w:drawing>
          <wp:anchor distT="0" distB="0" distL="114300" distR="114300" simplePos="0" relativeHeight="251763712" behindDoc="0" locked="0" layoutInCell="1" allowOverlap="1" wp14:anchorId="3EA55F9D" wp14:editId="6951E140">
            <wp:simplePos x="0" y="0"/>
            <wp:positionH relativeFrom="column">
              <wp:posOffset>-2540</wp:posOffset>
            </wp:positionH>
            <wp:positionV relativeFrom="paragraph">
              <wp:posOffset>223091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404660741" name="Picture 404660741" descr="Icon&#10;&#10;Description automatically generated">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7F77FA" w:rsidRPr="003E2F06">
        <w:rPr>
          <w:rFonts w:ascii="Arial" w:eastAsia="MingLiU" w:hAnsi="Arial" w:cs="Arial"/>
          <w:b/>
          <w:sz w:val="20"/>
          <w:szCs w:val="20"/>
          <w:lang w:eastAsia="zh-CN"/>
        </w:rPr>
        <w:t>媒體聯絡人資訊：</w:t>
      </w:r>
    </w:p>
    <w:p w14:paraId="719B9BD7" w14:textId="1DE8AE91" w:rsidR="0041025C" w:rsidRPr="003E2F06" w:rsidRDefault="007F77FA" w:rsidP="0041025C">
      <w:pPr>
        <w:ind w:right="1559"/>
        <w:rPr>
          <w:rFonts w:ascii="Arial" w:eastAsia="MingLiU" w:hAnsi="Arial" w:cs="Arial"/>
          <w:sz w:val="20"/>
          <w:szCs w:val="20"/>
          <w:u w:val="single"/>
          <w:lang w:eastAsia="zh-CN"/>
        </w:rPr>
      </w:pPr>
      <w:r w:rsidRPr="003E2F06">
        <w:rPr>
          <w:rFonts w:ascii="Arial" w:eastAsia="MingLiU" w:hAnsi="Arial" w:cs="Arial"/>
          <w:sz w:val="20"/>
          <w:szCs w:val="20"/>
          <w:u w:val="single"/>
          <w:lang w:eastAsia="zh-CN"/>
        </w:rPr>
        <w:t>下載高清圖片</w:t>
      </w:r>
    </w:p>
    <w:p w14:paraId="4D18B18A" w14:textId="77777777" w:rsidR="00C627CC" w:rsidRPr="003E2F06" w:rsidRDefault="00C627CC" w:rsidP="00DC3BD9">
      <w:pPr>
        <w:rPr>
          <w:rFonts w:ascii="Arial" w:eastAsia="MingLiU" w:hAnsi="Arial" w:cs="Arial"/>
          <w:b/>
          <w:color w:val="000000"/>
          <w:sz w:val="20"/>
          <w:szCs w:val="20"/>
          <w:lang w:eastAsia="zh-CN"/>
        </w:rPr>
      </w:pPr>
    </w:p>
    <w:p w14:paraId="0AF1D88E" w14:textId="71BEEFAD" w:rsidR="0041025C" w:rsidRPr="003E2F06" w:rsidRDefault="00B420DA" w:rsidP="0041025C">
      <w:pPr>
        <w:ind w:right="1559"/>
        <w:rPr>
          <w:rFonts w:ascii="Arial" w:eastAsia="MingLiU" w:hAnsi="Arial" w:cs="Arial"/>
          <w:b/>
          <w:sz w:val="20"/>
          <w:szCs w:val="20"/>
          <w:lang w:eastAsia="zh-CN"/>
        </w:rPr>
      </w:pPr>
      <w:r w:rsidRPr="003E2F06">
        <w:rPr>
          <w:rFonts w:ascii="Arial" w:eastAsia="MingLiU" w:hAnsi="Arial" w:cs="Arial"/>
          <w:b/>
          <w:sz w:val="20"/>
          <w:szCs w:val="20"/>
          <w:lang w:eastAsia="zh-CN"/>
        </w:rPr>
        <w:t>連結社群媒體：</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rsidRPr="003E2F06" w14:paraId="73A47C76" w14:textId="77777777" w:rsidTr="00CA6724">
        <w:trPr>
          <w:trHeight w:val="511"/>
        </w:trPr>
        <w:tc>
          <w:tcPr>
            <w:tcW w:w="704" w:type="dxa"/>
          </w:tcPr>
          <w:p w14:paraId="462B5CFE" w14:textId="77777777" w:rsidR="00DC3BD9" w:rsidRPr="003E2F06" w:rsidRDefault="00DC3BD9" w:rsidP="00CA6724">
            <w:pPr>
              <w:rPr>
                <w:rFonts w:ascii="Arial" w:eastAsia="MingLiU" w:hAnsi="Arial" w:cs="Arial"/>
                <w:b/>
                <w:color w:val="000000"/>
                <w:sz w:val="20"/>
                <w:szCs w:val="20"/>
              </w:rPr>
            </w:pPr>
            <w:r w:rsidRPr="003E2F06">
              <w:rPr>
                <w:rFonts w:ascii="Arial" w:eastAsia="MingLiU" w:hAnsi="Arial" w:cs="Arial"/>
                <w:b/>
                <w:noProof/>
                <w:color w:val="000000"/>
                <w:sz w:val="20"/>
                <w:szCs w:val="20"/>
              </w:rPr>
              <w:drawing>
                <wp:inline distT="0" distB="0" distL="0" distR="0" wp14:anchorId="58536EA7" wp14:editId="086B020B">
                  <wp:extent cx="301276" cy="301276"/>
                  <wp:effectExtent l="0" t="0" r="3810" b="3810"/>
                  <wp:docPr id="5" name="Grafik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Pr="003E2F06" w:rsidRDefault="00DC3BD9" w:rsidP="00CA6724">
            <w:pPr>
              <w:rPr>
                <w:rFonts w:ascii="Arial" w:eastAsia="MingLiU" w:hAnsi="Arial" w:cs="Arial"/>
                <w:b/>
                <w:color w:val="000000"/>
                <w:sz w:val="20"/>
                <w:szCs w:val="20"/>
              </w:rPr>
            </w:pPr>
            <w:r w:rsidRPr="003E2F06">
              <w:rPr>
                <w:rFonts w:ascii="Arial" w:eastAsia="MingLiU" w:hAnsi="Arial" w:cs="Arial"/>
                <w:b/>
                <w:noProof/>
                <w:color w:val="000000"/>
                <w:sz w:val="20"/>
                <w:szCs w:val="20"/>
              </w:rPr>
              <w:drawing>
                <wp:inline distT="0" distB="0" distL="0" distR="0" wp14:anchorId="1DDF481D" wp14:editId="19DE3789">
                  <wp:extent cx="300990" cy="300990"/>
                  <wp:effectExtent l="0" t="0" r="3810" b="3810"/>
                  <wp:docPr id="7" name="Grafik 7">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Pr="003E2F06" w:rsidRDefault="00DC3BD9" w:rsidP="00CA6724">
            <w:pPr>
              <w:rPr>
                <w:rFonts w:ascii="Arial" w:eastAsia="MingLiU" w:hAnsi="Arial" w:cs="Arial"/>
                <w:b/>
                <w:color w:val="000000"/>
                <w:sz w:val="20"/>
                <w:szCs w:val="20"/>
              </w:rPr>
            </w:pPr>
            <w:r w:rsidRPr="003E2F06">
              <w:rPr>
                <w:rFonts w:ascii="Arial" w:eastAsia="MingLiU" w:hAnsi="Arial" w:cs="Arial"/>
                <w:noProof/>
                <w:sz w:val="20"/>
                <w:szCs w:val="20"/>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Pr="003E2F06" w:rsidRDefault="00DC3BD9" w:rsidP="00CA6724">
            <w:pPr>
              <w:rPr>
                <w:rFonts w:ascii="Arial" w:eastAsia="MingLiU" w:hAnsi="Arial" w:cs="Arial"/>
                <w:b/>
                <w:color w:val="000000"/>
                <w:sz w:val="20"/>
                <w:szCs w:val="20"/>
              </w:rPr>
            </w:pPr>
            <w:r w:rsidRPr="003E2F06">
              <w:rPr>
                <w:rFonts w:ascii="Arial" w:eastAsia="MingLiU" w:hAnsi="Arial" w:cs="Arial"/>
                <w:b/>
                <w:noProof/>
                <w:color w:val="000000"/>
                <w:sz w:val="20"/>
                <w:szCs w:val="20"/>
              </w:rPr>
              <w:drawing>
                <wp:inline distT="0" distB="0" distL="0" distR="0" wp14:anchorId="0DA25131" wp14:editId="2711847E">
                  <wp:extent cx="300990" cy="300990"/>
                  <wp:effectExtent l="0" t="0" r="3810" b="3810"/>
                  <wp:docPr id="15" name="Grafik 1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Pr="003E2F06" w:rsidRDefault="00DC3BD9" w:rsidP="00CA6724">
            <w:pPr>
              <w:rPr>
                <w:rFonts w:ascii="Arial" w:eastAsia="MingLiU" w:hAnsi="Arial" w:cs="Arial"/>
                <w:b/>
                <w:color w:val="000000"/>
                <w:sz w:val="20"/>
                <w:szCs w:val="20"/>
              </w:rPr>
            </w:pPr>
            <w:r w:rsidRPr="003E2F06">
              <w:rPr>
                <w:rFonts w:ascii="Arial" w:eastAsia="MingLiU" w:hAnsi="Arial" w:cs="Arial"/>
                <w:b/>
                <w:noProof/>
                <w:color w:val="000000"/>
                <w:sz w:val="20"/>
                <w:szCs w:val="20"/>
              </w:rPr>
              <w:drawing>
                <wp:inline distT="0" distB="0" distL="0" distR="0" wp14:anchorId="66149862" wp14:editId="3F26D3CC">
                  <wp:extent cx="296266" cy="296266"/>
                  <wp:effectExtent l="0" t="0" r="0" b="0"/>
                  <wp:docPr id="21" name="Grafik 2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AFABC59" w:rsidR="00DC3BD9" w:rsidRPr="003E2F06" w:rsidRDefault="00DC3BD9" w:rsidP="00DC3BD9">
      <w:pPr>
        <w:rPr>
          <w:rFonts w:ascii="Arial" w:eastAsia="MingLiU" w:hAnsi="Arial" w:cs="Arial"/>
          <w:b/>
          <w:color w:val="000000"/>
          <w:sz w:val="20"/>
          <w:szCs w:val="20"/>
          <w:lang w:val="de-DE"/>
        </w:rPr>
      </w:pPr>
    </w:p>
    <w:p w14:paraId="1EAB89AF" w14:textId="56A69761" w:rsidR="00FA436D" w:rsidRPr="003E2F06" w:rsidRDefault="00B420DA" w:rsidP="0041025C">
      <w:pPr>
        <w:spacing w:line="360" w:lineRule="auto"/>
        <w:ind w:right="1417"/>
        <w:jc w:val="both"/>
        <w:rPr>
          <w:rFonts w:ascii="Arial" w:eastAsia="MingLiU" w:hAnsi="Arial" w:cs="Arial"/>
          <w:b/>
          <w:bCs/>
          <w:sz w:val="20"/>
          <w:szCs w:val="20"/>
          <w:lang w:val="de-DE" w:eastAsia="zh-CN"/>
        </w:rPr>
      </w:pPr>
      <w:r w:rsidRPr="003E2F06">
        <w:rPr>
          <w:rFonts w:ascii="Arial" w:eastAsia="MingLiU" w:hAnsi="Arial" w:cs="Arial"/>
          <w:b/>
          <w:bCs/>
          <w:sz w:val="20"/>
          <w:szCs w:val="20"/>
          <w:lang w:eastAsia="zh-CN"/>
        </w:rPr>
        <w:t>關於凱柏膠寶</w:t>
      </w:r>
    </w:p>
    <w:p w14:paraId="52BF50FB" w14:textId="01B1C56A" w:rsidR="002C07D0" w:rsidRPr="003E2F06" w:rsidRDefault="003E2F06" w:rsidP="003E2F06">
      <w:pPr>
        <w:spacing w:line="360" w:lineRule="auto"/>
        <w:ind w:right="1559"/>
        <w:jc w:val="both"/>
        <w:rPr>
          <w:rFonts w:ascii="Arial" w:eastAsia="MingLiU" w:hAnsi="Arial" w:cs="Arial"/>
          <w:b/>
          <w:color w:val="000000"/>
          <w:sz w:val="20"/>
          <w:szCs w:val="20"/>
          <w:lang w:eastAsia="zh-CN"/>
        </w:rPr>
      </w:pPr>
      <w:r w:rsidRPr="003E2F06">
        <w:rPr>
          <w:rFonts w:ascii="Arial" w:eastAsia="MingLiU" w:hAnsi="Arial" w:cs="Arial"/>
          <w:sz w:val="20"/>
          <w:szCs w:val="20"/>
          <w:lang w:eastAsia="zh-CN"/>
        </w:rPr>
        <w:t>凱柏膠寶</w:t>
      </w:r>
      <w:r w:rsidRPr="003E2F06">
        <w:rPr>
          <w:rFonts w:ascii="Arial" w:eastAsia="MingLiU" w:hAnsi="Arial" w:cs="Arial"/>
          <w:sz w:val="20"/>
          <w:szCs w:val="20"/>
          <w:lang w:val="de-DE" w:eastAsia="zh-CN"/>
        </w:rPr>
        <w:t xml:space="preserve">(www.kraiburg-tpe.com) </w:t>
      </w:r>
      <w:r w:rsidRPr="003E2F06">
        <w:rPr>
          <w:rFonts w:ascii="Arial" w:eastAsia="MingLiU" w:hAnsi="Arial" w:cs="Arial"/>
          <w:sz w:val="20"/>
          <w:szCs w:val="20"/>
          <w:lang w:eastAsia="zh-CN"/>
        </w:rPr>
        <w:t>是一家業務足跡遍布全球的客製化熱塑性彈性體製造商。凱柏膠寶成立於</w:t>
      </w:r>
      <w:r w:rsidRPr="003E2F06">
        <w:rPr>
          <w:rFonts w:ascii="Arial" w:eastAsia="MingLiU" w:hAnsi="Arial" w:cs="Arial"/>
          <w:sz w:val="20"/>
          <w:szCs w:val="20"/>
          <w:lang w:eastAsia="zh-CN"/>
        </w:rPr>
        <w:t xml:space="preserve"> 2001 </w:t>
      </w:r>
      <w:r w:rsidRPr="003E2F06">
        <w:rPr>
          <w:rFonts w:ascii="Arial" w:eastAsia="MingLiU" w:hAnsi="Arial" w:cs="Arial"/>
          <w:sz w:val="20"/>
          <w:szCs w:val="20"/>
          <w:lang w:eastAsia="zh-CN"/>
        </w:rPr>
        <w:t>年，是凱柏集團旗下的獨立業務單位，現已成為</w:t>
      </w:r>
      <w:r w:rsidRPr="003E2F06">
        <w:rPr>
          <w:rFonts w:ascii="Arial" w:eastAsia="MingLiU" w:hAnsi="Arial" w:cs="Arial"/>
          <w:sz w:val="20"/>
          <w:szCs w:val="20"/>
          <w:lang w:eastAsia="zh-CN"/>
        </w:rPr>
        <w:t xml:space="preserve"> TPE </w:t>
      </w:r>
      <w:r w:rsidRPr="003E2F06">
        <w:rPr>
          <w:rFonts w:ascii="Arial" w:eastAsia="MingLiU" w:hAnsi="Arial" w:cs="Arial"/>
          <w:sz w:val="20"/>
          <w:szCs w:val="20"/>
          <w:lang w:eastAsia="zh-CN"/>
        </w:rPr>
        <w:t>化合物領域最具競爭力的產業領導者。本公司旨在為客戶提供安全、可靠、</w:t>
      </w:r>
      <w:r w:rsidR="00B6184C">
        <w:rPr>
          <w:rFonts w:ascii="Arial" w:eastAsia="MingLiU" w:hAnsi="Arial" w:cs="Arial"/>
          <w:sz w:val="20"/>
          <w:szCs w:val="20"/>
          <w:lang w:eastAsia="zh-CN"/>
        </w:rPr>
        <w:t>可持續</w:t>
      </w:r>
      <w:r w:rsidRPr="003E2F06">
        <w:rPr>
          <w:rFonts w:ascii="Arial" w:eastAsia="MingLiU" w:hAnsi="Arial" w:cs="Arial"/>
          <w:sz w:val="20"/>
          <w:szCs w:val="20"/>
          <w:lang w:eastAsia="zh-CN"/>
        </w:rPr>
        <w:t>的產品。公司擁有超過</w:t>
      </w:r>
      <w:r w:rsidRPr="003E2F06">
        <w:rPr>
          <w:rFonts w:ascii="Arial" w:eastAsia="MingLiU" w:hAnsi="Arial" w:cs="Arial"/>
          <w:sz w:val="20"/>
          <w:szCs w:val="20"/>
          <w:lang w:eastAsia="zh-CN"/>
        </w:rPr>
        <w:t xml:space="preserve"> 660 </w:t>
      </w:r>
      <w:r w:rsidRPr="003E2F06">
        <w:rPr>
          <w:rFonts w:ascii="Arial" w:eastAsia="MingLiU" w:hAnsi="Arial" w:cs="Arial"/>
          <w:sz w:val="20"/>
          <w:szCs w:val="20"/>
          <w:lang w:eastAsia="zh-CN"/>
        </w:rPr>
        <w:t>名員工，遍布全球，在德國、美國和馬來西亞三地建立了生產基地，致力於向汽車、工業、消費品和監管嚴格的醫療領域提供品類豐富的產品。旗下的成熟產品線</w:t>
      </w:r>
      <w:r w:rsidRPr="003E2F06">
        <w:rPr>
          <w:rFonts w:ascii="Arial" w:eastAsia="MingLiU" w:hAnsi="Arial" w:cs="Arial"/>
          <w:sz w:val="20"/>
          <w:szCs w:val="20"/>
          <w:lang w:eastAsia="zh-CN"/>
        </w:rPr>
        <w:t xml:space="preserve">- </w:t>
      </w:r>
      <w:r w:rsidRPr="003E2F06">
        <w:rPr>
          <w:rFonts w:ascii="Arial" w:eastAsia="MingLiU" w:hAnsi="Arial" w:cs="Arial"/>
          <w:sz w:val="20"/>
          <w:szCs w:val="20"/>
          <w:lang w:eastAsia="zh-CN"/>
        </w:rPr>
        <w:t>熱塑寶</w:t>
      </w:r>
      <w:r w:rsidRPr="003E2F06">
        <w:rPr>
          <w:rFonts w:ascii="Arial" w:eastAsia="MingLiU" w:hAnsi="Arial" w:cs="Arial"/>
          <w:sz w:val="20"/>
          <w:szCs w:val="20"/>
          <w:lang w:eastAsia="zh-CN"/>
        </w:rPr>
        <w:t>(THERMOLAST®)</w:t>
      </w:r>
      <w:r w:rsidRPr="003E2F06">
        <w:rPr>
          <w:rFonts w:ascii="Arial" w:eastAsia="MingLiU" w:hAnsi="Arial" w:cs="Arial"/>
          <w:sz w:val="20"/>
          <w:szCs w:val="20"/>
          <w:lang w:eastAsia="zh-CN"/>
        </w:rPr>
        <w:t>、科柔寶</w:t>
      </w:r>
      <w:r w:rsidRPr="003E2F06">
        <w:rPr>
          <w:rFonts w:ascii="MingLiU" w:eastAsia="MingLiU" w:hAnsi="MingLiU" w:cs="Arial"/>
          <w:sz w:val="20"/>
          <w:szCs w:val="20"/>
          <w:lang w:eastAsia="zh-CN"/>
        </w:rPr>
        <w:t>®</w:t>
      </w:r>
      <w:r w:rsidRPr="003E2F06">
        <w:rPr>
          <w:rFonts w:ascii="Arial" w:eastAsia="MingLiU" w:hAnsi="Arial" w:cs="Arial"/>
          <w:sz w:val="20"/>
          <w:szCs w:val="20"/>
          <w:lang w:eastAsia="zh-CN"/>
        </w:rPr>
        <w:t xml:space="preserve"> (COPEC®)</w:t>
      </w:r>
      <w:r w:rsidRPr="003E2F06">
        <w:rPr>
          <w:rFonts w:ascii="Arial" w:eastAsia="MingLiU" w:hAnsi="Arial" w:cs="Arial"/>
          <w:sz w:val="20"/>
          <w:szCs w:val="20"/>
          <w:lang w:eastAsia="zh-CN"/>
        </w:rPr>
        <w:t>、高溫寶</w:t>
      </w:r>
      <w:r w:rsidRPr="003E2F06">
        <w:rPr>
          <w:rFonts w:ascii="Arial" w:eastAsia="MingLiU" w:hAnsi="Arial" w:cs="Arial"/>
          <w:sz w:val="20"/>
          <w:szCs w:val="20"/>
          <w:lang w:eastAsia="zh-CN"/>
        </w:rPr>
        <w:t xml:space="preserve">(HIPEX®) </w:t>
      </w:r>
      <w:r w:rsidRPr="003E2F06">
        <w:rPr>
          <w:rFonts w:ascii="Arial" w:eastAsia="MingLiU" w:hAnsi="Arial" w:cs="Arial"/>
          <w:sz w:val="20"/>
          <w:szCs w:val="20"/>
          <w:lang w:eastAsia="zh-CN"/>
        </w:rPr>
        <w:t>和尼塑寶</w:t>
      </w:r>
      <w:r w:rsidRPr="003E2F06">
        <w:rPr>
          <w:rFonts w:ascii="MingLiU" w:eastAsia="MingLiU" w:hAnsi="MingLiU" w:cs="Arial"/>
          <w:sz w:val="20"/>
          <w:szCs w:val="20"/>
          <w:lang w:eastAsia="zh-CN"/>
        </w:rPr>
        <w:t>®</w:t>
      </w:r>
      <w:r w:rsidRPr="003E2F06">
        <w:rPr>
          <w:rFonts w:ascii="Arial" w:eastAsia="MingLiU" w:hAnsi="Arial" w:cs="Arial"/>
          <w:sz w:val="20"/>
          <w:szCs w:val="20"/>
          <w:lang w:eastAsia="zh-CN"/>
        </w:rPr>
        <w:t xml:space="preserve"> (For Tec E®) </w:t>
      </w:r>
      <w:r w:rsidRPr="003E2F06">
        <w:rPr>
          <w:rFonts w:ascii="Arial" w:eastAsia="MingLiU" w:hAnsi="Arial" w:cs="Arial"/>
          <w:sz w:val="20"/>
          <w:szCs w:val="20"/>
          <w:lang w:eastAsia="zh-CN"/>
        </w:rPr>
        <w:t>，透過採用注塑或擠出工藝，為各行各業的製造商帶來出眾的加工和產品設計優勢。凱柏膠寶擁有卓越的創新能力和全球客戶導向，能夠為客戶提供客製化產品解決方案和可靠的配套服務。該公司在德國的總部經過</w:t>
      </w:r>
      <w:r w:rsidRPr="003E2F06">
        <w:rPr>
          <w:rFonts w:ascii="Arial" w:eastAsia="MingLiU" w:hAnsi="Arial" w:cs="Arial"/>
          <w:sz w:val="20"/>
          <w:szCs w:val="20"/>
          <w:lang w:eastAsia="zh-CN"/>
        </w:rPr>
        <w:t xml:space="preserve"> ISO 50001 </w:t>
      </w:r>
      <w:r w:rsidRPr="003E2F06">
        <w:rPr>
          <w:rFonts w:ascii="Arial" w:eastAsia="MingLiU" w:hAnsi="Arial" w:cs="Arial"/>
          <w:sz w:val="20"/>
          <w:szCs w:val="20"/>
          <w:lang w:eastAsia="zh-CN"/>
        </w:rPr>
        <w:t>認證，全球所有基地均已取得</w:t>
      </w:r>
      <w:r w:rsidRPr="003E2F06">
        <w:rPr>
          <w:rFonts w:ascii="Arial" w:eastAsia="MingLiU" w:hAnsi="Arial" w:cs="Arial"/>
          <w:sz w:val="20"/>
          <w:szCs w:val="20"/>
          <w:lang w:eastAsia="zh-CN"/>
        </w:rPr>
        <w:t xml:space="preserve"> ISO 9001 </w:t>
      </w:r>
      <w:r w:rsidRPr="003E2F06">
        <w:rPr>
          <w:rFonts w:ascii="Arial" w:eastAsia="MingLiU" w:hAnsi="Arial" w:cs="Arial"/>
          <w:sz w:val="20"/>
          <w:szCs w:val="20"/>
          <w:lang w:eastAsia="zh-CN"/>
        </w:rPr>
        <w:t>和</w:t>
      </w:r>
      <w:r w:rsidRPr="003E2F06">
        <w:rPr>
          <w:rFonts w:ascii="Arial" w:eastAsia="MingLiU" w:hAnsi="Arial" w:cs="Arial"/>
          <w:sz w:val="20"/>
          <w:szCs w:val="20"/>
          <w:lang w:eastAsia="zh-CN"/>
        </w:rPr>
        <w:t xml:space="preserve"> ISO 14001 </w:t>
      </w:r>
      <w:r w:rsidRPr="003E2F06">
        <w:rPr>
          <w:rFonts w:ascii="Arial" w:eastAsia="MingLiU" w:hAnsi="Arial" w:cs="Arial"/>
          <w:sz w:val="20"/>
          <w:szCs w:val="20"/>
          <w:lang w:eastAsia="zh-CN"/>
        </w:rPr>
        <w:t>認證。</w:t>
      </w:r>
    </w:p>
    <w:sectPr w:rsidR="002C07D0" w:rsidRPr="003E2F06" w:rsidSect="00342627">
      <w:headerReference w:type="default" r:id="rId22"/>
      <w:headerReference w:type="first" r:id="rId23"/>
      <w:footerReference w:type="first" r:id="rId2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646CF" w14:textId="77777777" w:rsidR="00342627" w:rsidRDefault="00342627" w:rsidP="00784C57">
      <w:pPr>
        <w:spacing w:after="0" w:line="240" w:lineRule="auto"/>
      </w:pPr>
      <w:r>
        <w:separator/>
      </w:r>
    </w:p>
  </w:endnote>
  <w:endnote w:type="continuationSeparator" w:id="0">
    <w:p w14:paraId="1FC51050" w14:textId="77777777" w:rsidR="00342627" w:rsidRDefault="00342627" w:rsidP="00784C57">
      <w:pPr>
        <w:spacing w:after="0" w:line="240" w:lineRule="auto"/>
      </w:pPr>
      <w:r>
        <w:continuationSeparator/>
      </w:r>
    </w:p>
  </w:endnote>
  <w:endnote w:type="continuationNotice" w:id="1">
    <w:p w14:paraId="7E0A858C" w14:textId="77777777" w:rsidR="00342627" w:rsidRDefault="003426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ingLiU">
    <w:altName w:val="細明體"/>
    <w:panose1 w:val="02010609000101010101"/>
    <w:charset w:val="88"/>
    <w:family w:val="modern"/>
    <w:pitch w:val="fixed"/>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ooter"/>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F3E96" w14:textId="77777777" w:rsidR="00342627" w:rsidRDefault="00342627" w:rsidP="00784C57">
      <w:pPr>
        <w:spacing w:after="0" w:line="240" w:lineRule="auto"/>
      </w:pPr>
      <w:r>
        <w:separator/>
      </w:r>
    </w:p>
  </w:footnote>
  <w:footnote w:type="continuationSeparator" w:id="0">
    <w:p w14:paraId="36F8D992" w14:textId="77777777" w:rsidR="00342627" w:rsidRDefault="00342627" w:rsidP="00784C57">
      <w:pPr>
        <w:spacing w:after="0" w:line="240" w:lineRule="auto"/>
      </w:pPr>
      <w:r>
        <w:continuationSeparator/>
      </w:r>
    </w:p>
  </w:footnote>
  <w:footnote w:type="continuationNotice" w:id="1">
    <w:p w14:paraId="656FEE62" w14:textId="77777777" w:rsidR="00342627" w:rsidRDefault="0034262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Header"/>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75859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90789" w14:paraId="4063D958" w14:textId="77777777" w:rsidTr="00502615">
      <w:tc>
        <w:tcPr>
          <w:tcW w:w="6912" w:type="dxa"/>
        </w:tcPr>
        <w:p w14:paraId="6738BE2C" w14:textId="77777777" w:rsidR="00D9066E" w:rsidRPr="00D9066E" w:rsidRDefault="00D9066E" w:rsidP="00D9066E">
          <w:pPr>
            <w:spacing w:after="0" w:line="360" w:lineRule="auto"/>
            <w:jc w:val="both"/>
            <w:rPr>
              <w:rFonts w:ascii="Arial" w:eastAsia="MingLiU" w:hAnsi="Arial" w:cs="Arial"/>
              <w:b/>
              <w:bCs/>
              <w:color w:val="365F91"/>
              <w:sz w:val="40"/>
              <w:szCs w:val="40"/>
              <w:lang w:eastAsia="zh-CN"/>
            </w:rPr>
          </w:pPr>
          <w:r w:rsidRPr="00D9066E">
            <w:rPr>
              <w:rFonts w:ascii="Arial" w:eastAsia="MingLiU" w:hAnsi="Arial" w:cs="Arial"/>
              <w:b/>
              <w:bCs/>
              <w:color w:val="365F91"/>
              <w:sz w:val="40"/>
              <w:szCs w:val="40"/>
              <w:lang w:eastAsia="zh-CN"/>
            </w:rPr>
            <w:t>新聞通訊</w:t>
          </w:r>
        </w:p>
        <w:p w14:paraId="06E48A7C" w14:textId="77777777" w:rsidR="00D9066E" w:rsidRPr="00D9066E" w:rsidRDefault="00D9066E" w:rsidP="00D9066E">
          <w:pPr>
            <w:spacing w:after="0" w:line="360" w:lineRule="auto"/>
            <w:jc w:val="both"/>
            <w:rPr>
              <w:rFonts w:ascii="Arial" w:eastAsia="MingLiU" w:hAnsi="Arial" w:cs="Arial"/>
              <w:b/>
              <w:bCs/>
              <w:sz w:val="16"/>
              <w:szCs w:val="16"/>
              <w:lang w:eastAsia="zh-CN"/>
            </w:rPr>
          </w:pPr>
          <w:r w:rsidRPr="00D9066E">
            <w:rPr>
              <w:rFonts w:ascii="Arial" w:eastAsia="MingLiU" w:hAnsi="Arial" w:cs="Arial"/>
              <w:b/>
              <w:bCs/>
              <w:sz w:val="16"/>
              <w:szCs w:val="16"/>
              <w:lang w:eastAsia="zh-CN"/>
            </w:rPr>
            <w:t>針對汽車產業的新型</w:t>
          </w:r>
          <w:r w:rsidRPr="00D9066E">
            <w:rPr>
              <w:rFonts w:ascii="Arial" w:eastAsia="MingLiU" w:hAnsi="Arial" w:cs="Arial"/>
              <w:b/>
              <w:bCs/>
              <w:sz w:val="16"/>
              <w:szCs w:val="16"/>
              <w:lang w:eastAsia="zh-CN"/>
            </w:rPr>
            <w:t xml:space="preserve"> EPDM </w:t>
          </w:r>
          <w:r w:rsidRPr="00D9066E">
            <w:rPr>
              <w:rFonts w:ascii="Arial" w:eastAsia="MingLiU" w:hAnsi="Arial" w:cs="Arial"/>
              <w:b/>
              <w:bCs/>
              <w:sz w:val="16"/>
              <w:szCs w:val="16"/>
              <w:lang w:eastAsia="zh-CN"/>
            </w:rPr>
            <w:t>包膠複合物</w:t>
          </w:r>
        </w:p>
        <w:p w14:paraId="08A16B20" w14:textId="77777777" w:rsidR="00D9066E" w:rsidRPr="00D9066E" w:rsidRDefault="00D9066E" w:rsidP="00D9066E">
          <w:pPr>
            <w:spacing w:after="0" w:line="360" w:lineRule="auto"/>
            <w:jc w:val="both"/>
            <w:rPr>
              <w:rFonts w:ascii="Arial" w:eastAsia="MingLiU" w:hAnsi="Arial" w:cs="Arial"/>
              <w:b/>
              <w:bCs/>
              <w:sz w:val="16"/>
              <w:szCs w:val="16"/>
              <w:lang w:eastAsia="zh-CN"/>
            </w:rPr>
          </w:pPr>
          <w:r w:rsidRPr="00D9066E">
            <w:rPr>
              <w:rFonts w:ascii="Arial" w:eastAsia="MingLiU" w:hAnsi="Arial" w:cs="Arial"/>
              <w:b/>
              <w:bCs/>
              <w:sz w:val="16"/>
              <w:szCs w:val="16"/>
              <w:lang w:eastAsia="zh-CN"/>
            </w:rPr>
            <w:t>瓦爾德克萊堡，</w:t>
          </w:r>
          <w:r w:rsidRPr="00D9066E">
            <w:rPr>
              <w:rFonts w:ascii="Arial" w:eastAsia="MingLiU" w:hAnsi="Arial" w:cs="Arial"/>
              <w:b/>
              <w:bCs/>
              <w:sz w:val="16"/>
              <w:szCs w:val="16"/>
              <w:lang w:eastAsia="zh-CN"/>
            </w:rPr>
            <w:t>2024</w:t>
          </w:r>
          <w:r w:rsidRPr="00D9066E">
            <w:rPr>
              <w:rFonts w:ascii="Arial" w:eastAsia="MingLiU" w:hAnsi="Arial" w:cs="Arial"/>
              <w:b/>
              <w:bCs/>
              <w:sz w:val="16"/>
              <w:szCs w:val="16"/>
              <w:lang w:eastAsia="zh-CN"/>
            </w:rPr>
            <w:t>年</w:t>
          </w:r>
          <w:r w:rsidRPr="00D9066E">
            <w:rPr>
              <w:rFonts w:ascii="Arial" w:eastAsia="MingLiU" w:hAnsi="Arial" w:cs="Arial"/>
              <w:b/>
              <w:bCs/>
              <w:sz w:val="16"/>
              <w:szCs w:val="16"/>
              <w:lang w:eastAsia="zh-CN"/>
            </w:rPr>
            <w:t>5</w:t>
          </w:r>
          <w:r w:rsidRPr="00D9066E">
            <w:rPr>
              <w:rFonts w:ascii="Arial" w:eastAsia="MingLiU" w:hAnsi="Arial" w:cs="Arial"/>
              <w:b/>
              <w:bCs/>
              <w:sz w:val="16"/>
              <w:szCs w:val="16"/>
              <w:lang w:eastAsia="zh-CN"/>
            </w:rPr>
            <w:t>月</w:t>
          </w:r>
        </w:p>
        <w:p w14:paraId="4F16FFE5" w14:textId="2FE7EC64" w:rsidR="00502615" w:rsidRPr="00C71DA0" w:rsidRDefault="00391166" w:rsidP="00E30016">
          <w:pPr>
            <w:spacing w:after="0" w:line="360" w:lineRule="auto"/>
            <w:jc w:val="both"/>
            <w:rPr>
              <w:rFonts w:ascii="Arial" w:hAnsi="Arial" w:cs="Arial"/>
              <w:b/>
              <w:bCs/>
              <w:sz w:val="16"/>
              <w:szCs w:val="16"/>
              <w:lang w:eastAsia="zh-CN"/>
            </w:rPr>
          </w:pPr>
          <w:r w:rsidRPr="00D9066E">
            <w:rPr>
              <w:rFonts w:ascii="Arial" w:eastAsia="MingLiU" w:hAnsi="Arial" w:cs="Arial"/>
              <w:b/>
              <w:sz w:val="16"/>
              <w:lang w:eastAsia="zh-CN"/>
            </w:rPr>
            <w:t>第</w:t>
          </w:r>
          <w:r w:rsidR="00E30016" w:rsidRPr="00D9066E">
            <w:rPr>
              <w:rFonts w:ascii="Arial" w:eastAsia="MingLiU" w:hAnsi="Arial" w:cs="Arial"/>
              <w:b/>
              <w:sz w:val="16"/>
              <w:lang w:eastAsia="zh-CN"/>
            </w:rPr>
            <w:t xml:space="preserve"> </w:t>
          </w:r>
          <w:r w:rsidR="00E30016" w:rsidRPr="00D9066E">
            <w:rPr>
              <w:rFonts w:ascii="Arial" w:eastAsia="MingLiU" w:hAnsi="Arial" w:cs="Arial"/>
              <w:b/>
              <w:sz w:val="16"/>
            </w:rPr>
            <w:fldChar w:fldCharType="begin"/>
          </w:r>
          <w:r w:rsidR="00E30016" w:rsidRPr="00D9066E">
            <w:rPr>
              <w:rFonts w:ascii="Arial" w:eastAsia="MingLiU" w:hAnsi="Arial" w:cs="Arial"/>
              <w:b/>
              <w:sz w:val="16"/>
              <w:lang w:eastAsia="zh-CN"/>
            </w:rPr>
            <w:instrText>PAGE  \* Arabic  \* MERGEFORMAT</w:instrText>
          </w:r>
          <w:r w:rsidR="00E30016" w:rsidRPr="00D9066E">
            <w:rPr>
              <w:rFonts w:ascii="Arial" w:eastAsia="MingLiU" w:hAnsi="Arial" w:cs="Arial"/>
              <w:b/>
              <w:sz w:val="16"/>
            </w:rPr>
            <w:fldChar w:fldCharType="separate"/>
          </w:r>
          <w:r w:rsidR="00E30016" w:rsidRPr="00D9066E">
            <w:rPr>
              <w:rFonts w:ascii="Arial" w:eastAsia="MingLiU" w:hAnsi="Arial" w:cs="Arial"/>
              <w:b/>
              <w:sz w:val="16"/>
              <w:lang w:eastAsia="zh-CN"/>
            </w:rPr>
            <w:t>1</w:t>
          </w:r>
          <w:r w:rsidR="00E30016" w:rsidRPr="00D9066E">
            <w:rPr>
              <w:rFonts w:ascii="Arial" w:eastAsia="MingLiU" w:hAnsi="Arial" w:cs="Arial"/>
              <w:b/>
              <w:sz w:val="16"/>
            </w:rPr>
            <w:fldChar w:fldCharType="end"/>
          </w:r>
          <w:r w:rsidR="00D9066E" w:rsidRPr="00D9066E">
            <w:rPr>
              <w:rFonts w:ascii="Arial" w:eastAsia="MingLiU" w:hAnsi="Arial" w:cs="Arial"/>
              <w:b/>
              <w:sz w:val="16"/>
            </w:rPr>
            <w:t xml:space="preserve"> </w:t>
          </w:r>
          <w:r w:rsidR="00D9066E" w:rsidRPr="00D9066E">
            <w:rPr>
              <w:rFonts w:ascii="Arial" w:eastAsia="MingLiU" w:hAnsi="Arial" w:cs="Arial"/>
              <w:b/>
              <w:bCs/>
              <w:sz w:val="16"/>
              <w:szCs w:val="16"/>
              <w:lang w:eastAsia="zh-CN"/>
            </w:rPr>
            <w:t>頁</w:t>
          </w:r>
          <w:r w:rsidRPr="00D9066E">
            <w:rPr>
              <w:rFonts w:ascii="Arial" w:eastAsia="MingLiU" w:hAnsi="Arial" w:cs="Arial"/>
              <w:b/>
              <w:sz w:val="16"/>
              <w:lang w:eastAsia="zh-CN"/>
            </w:rPr>
            <w:t>，共</w:t>
          </w:r>
          <w:r w:rsidR="00E30016" w:rsidRPr="00D9066E">
            <w:rPr>
              <w:rFonts w:ascii="Arial" w:eastAsia="MingLiU" w:hAnsi="Arial" w:cs="Arial"/>
              <w:b/>
              <w:sz w:val="16"/>
              <w:lang w:eastAsia="zh-CN"/>
            </w:rPr>
            <w:t xml:space="preserve"> </w:t>
          </w:r>
          <w:r w:rsidR="00E30016" w:rsidRPr="00D9066E">
            <w:rPr>
              <w:rFonts w:ascii="Arial" w:eastAsia="MingLiU" w:hAnsi="Arial" w:cs="Arial"/>
              <w:b/>
              <w:bCs/>
              <w:sz w:val="16"/>
              <w:szCs w:val="16"/>
            </w:rPr>
            <w:fldChar w:fldCharType="begin"/>
          </w:r>
          <w:r w:rsidR="00E30016" w:rsidRPr="00D9066E">
            <w:rPr>
              <w:rFonts w:ascii="Arial" w:eastAsia="MingLiU" w:hAnsi="Arial" w:cs="Arial"/>
              <w:b/>
              <w:bCs/>
              <w:sz w:val="16"/>
              <w:szCs w:val="16"/>
              <w:lang w:eastAsia="zh-CN"/>
            </w:rPr>
            <w:instrText>NUMPAGES  \* Arabic  \* MERGEFORMAT</w:instrText>
          </w:r>
          <w:r w:rsidR="00E30016" w:rsidRPr="00D9066E">
            <w:rPr>
              <w:rFonts w:ascii="Arial" w:eastAsia="MingLiU" w:hAnsi="Arial" w:cs="Arial"/>
              <w:b/>
              <w:bCs/>
              <w:sz w:val="16"/>
              <w:szCs w:val="16"/>
            </w:rPr>
            <w:fldChar w:fldCharType="separate"/>
          </w:r>
          <w:r w:rsidR="00E30016" w:rsidRPr="00D9066E">
            <w:rPr>
              <w:rFonts w:ascii="Arial" w:eastAsia="MingLiU" w:hAnsi="Arial" w:cs="Arial"/>
              <w:b/>
              <w:bCs/>
              <w:sz w:val="16"/>
              <w:szCs w:val="16"/>
              <w:lang w:eastAsia="zh-CN"/>
            </w:rPr>
            <w:t>2</w:t>
          </w:r>
          <w:r w:rsidR="00E30016" w:rsidRPr="00D9066E">
            <w:rPr>
              <w:rFonts w:ascii="Arial" w:eastAsia="MingLiU" w:hAnsi="Arial" w:cs="Arial"/>
              <w:b/>
              <w:bCs/>
              <w:sz w:val="16"/>
              <w:szCs w:val="16"/>
            </w:rPr>
            <w:fldChar w:fldCharType="end"/>
          </w:r>
          <w:r w:rsidR="00D9066E" w:rsidRPr="00D9066E">
            <w:rPr>
              <w:rFonts w:ascii="Arial" w:eastAsia="MingLiU" w:hAnsi="Arial" w:cs="Arial"/>
              <w:b/>
              <w:bCs/>
              <w:sz w:val="16"/>
              <w:szCs w:val="16"/>
            </w:rPr>
            <w:t xml:space="preserve"> </w:t>
          </w:r>
          <w:r w:rsidR="00D9066E" w:rsidRPr="00D9066E">
            <w:rPr>
              <w:rFonts w:ascii="Arial" w:eastAsia="MingLiU" w:hAnsi="Arial" w:cs="Arial"/>
              <w:b/>
              <w:bCs/>
              <w:sz w:val="16"/>
              <w:szCs w:val="16"/>
              <w:lang w:eastAsia="zh-CN"/>
            </w:rPr>
            <w:t>頁</w:t>
          </w:r>
        </w:p>
      </w:tc>
    </w:tr>
  </w:tbl>
  <w:p w14:paraId="5195E70D" w14:textId="77777777" w:rsidR="00502615" w:rsidRPr="00E30016" w:rsidRDefault="00502615" w:rsidP="00502615">
    <w:pPr>
      <w:pStyle w:val="Header"/>
      <w:tabs>
        <w:tab w:val="clear" w:pos="4703"/>
        <w:tab w:val="clear" w:pos="9406"/>
      </w:tabs>
      <w:rPr>
        <w:rFonts w:ascii="Arial" w:hAnsi="Arial" w:cs="Arial"/>
        <w:sz w:val="20"/>
        <w:szCs w:val="20"/>
        <w:lang w:eastAsia="zh-CN"/>
      </w:rPr>
    </w:pPr>
  </w:p>
  <w:p w14:paraId="7ECDAEA4" w14:textId="77777777" w:rsidR="001A1A47" w:rsidRPr="00E30016" w:rsidRDefault="001A1A47" w:rsidP="00502615">
    <w:pPr>
      <w:pStyle w:val="Header"/>
      <w:tabs>
        <w:tab w:val="clear" w:pos="4703"/>
        <w:tab w:val="clear" w:pos="9406"/>
      </w:tabs>
      <w:rPr>
        <w:rFonts w:ascii="Arial" w:hAnsi="Arial" w:cs="Arial"/>
        <w:sz w:val="20"/>
        <w:szCs w:val="20"/>
        <w:lang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5D302362" w:rsidR="00502615" w:rsidRPr="00C71DA0" w:rsidRDefault="00502615" w:rsidP="00502615">
    <w:pPr>
      <w:pStyle w:val="Header"/>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44928"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01339B4C" w14:textId="77777777" w:rsidR="00421377" w:rsidRPr="009C6331" w:rsidRDefault="00421377" w:rsidP="00421377">
          <w:pPr>
            <w:spacing w:after="0" w:line="360" w:lineRule="auto"/>
            <w:jc w:val="both"/>
            <w:rPr>
              <w:rFonts w:ascii="Arial" w:eastAsia="MingLiU" w:hAnsi="Arial" w:cs="Arial"/>
              <w:b/>
              <w:bCs/>
              <w:color w:val="365F91"/>
              <w:sz w:val="40"/>
              <w:szCs w:val="40"/>
              <w:lang w:eastAsia="zh-CN"/>
            </w:rPr>
          </w:pPr>
          <w:r w:rsidRPr="009C6331">
            <w:rPr>
              <w:rFonts w:ascii="Arial" w:eastAsia="MingLiU" w:hAnsi="Arial" w:cs="Arial"/>
              <w:b/>
              <w:bCs/>
              <w:color w:val="365F91"/>
              <w:sz w:val="40"/>
              <w:szCs w:val="40"/>
              <w:lang w:eastAsia="zh-CN"/>
            </w:rPr>
            <w:t>新聞通訊</w:t>
          </w:r>
        </w:p>
        <w:p w14:paraId="33D96A0F" w14:textId="77777777" w:rsidR="00421377" w:rsidRPr="009C6331" w:rsidRDefault="00421377" w:rsidP="00421377">
          <w:pPr>
            <w:spacing w:after="0" w:line="360" w:lineRule="auto"/>
            <w:jc w:val="both"/>
            <w:rPr>
              <w:rFonts w:ascii="Arial" w:eastAsia="MingLiU" w:hAnsi="Arial" w:cs="Arial"/>
              <w:b/>
              <w:bCs/>
              <w:sz w:val="16"/>
              <w:szCs w:val="16"/>
              <w:lang w:eastAsia="zh-CN"/>
            </w:rPr>
          </w:pPr>
          <w:r w:rsidRPr="009C6331">
            <w:rPr>
              <w:rFonts w:ascii="Arial" w:eastAsia="MingLiU" w:hAnsi="Arial" w:cs="Arial"/>
              <w:b/>
              <w:bCs/>
              <w:sz w:val="16"/>
              <w:szCs w:val="16"/>
              <w:lang w:eastAsia="zh-CN"/>
            </w:rPr>
            <w:t>針對汽車產業的新型</w:t>
          </w:r>
          <w:r w:rsidRPr="009C6331">
            <w:rPr>
              <w:rFonts w:ascii="Arial" w:eastAsia="MingLiU" w:hAnsi="Arial" w:cs="Arial"/>
              <w:b/>
              <w:bCs/>
              <w:sz w:val="16"/>
              <w:szCs w:val="16"/>
              <w:lang w:eastAsia="zh-CN"/>
            </w:rPr>
            <w:t xml:space="preserve"> EPDM </w:t>
          </w:r>
          <w:r w:rsidRPr="009C6331">
            <w:rPr>
              <w:rFonts w:ascii="Arial" w:eastAsia="MingLiU" w:hAnsi="Arial" w:cs="Arial"/>
              <w:b/>
              <w:bCs/>
              <w:sz w:val="16"/>
              <w:szCs w:val="16"/>
              <w:lang w:eastAsia="zh-CN"/>
            </w:rPr>
            <w:t>包膠複合物</w:t>
          </w:r>
        </w:p>
        <w:p w14:paraId="3285D6AA" w14:textId="379DC1BE" w:rsidR="00421377" w:rsidRPr="009C6331" w:rsidRDefault="006F28D3" w:rsidP="00421377">
          <w:pPr>
            <w:spacing w:after="0" w:line="360" w:lineRule="auto"/>
            <w:jc w:val="both"/>
            <w:rPr>
              <w:rFonts w:ascii="Arial" w:eastAsia="MingLiU" w:hAnsi="Arial" w:cs="Arial"/>
              <w:b/>
              <w:bCs/>
              <w:sz w:val="16"/>
              <w:szCs w:val="16"/>
              <w:lang w:eastAsia="zh-CN"/>
            </w:rPr>
          </w:pPr>
          <w:r w:rsidRPr="006F28D3">
            <w:rPr>
              <w:rFonts w:ascii="Arial" w:eastAsia="MingLiU" w:hAnsi="Arial" w:cs="Arial" w:hint="eastAsia"/>
              <w:b/>
              <w:bCs/>
              <w:sz w:val="16"/>
              <w:szCs w:val="16"/>
              <w:lang w:eastAsia="zh-CN"/>
            </w:rPr>
            <w:t>瓦爾德克萊堡</w:t>
          </w:r>
          <w:r w:rsidR="009C6331" w:rsidRPr="009C6331">
            <w:rPr>
              <w:rFonts w:ascii="Arial" w:eastAsia="MingLiU" w:hAnsi="Arial" w:cs="Arial"/>
              <w:b/>
              <w:bCs/>
              <w:sz w:val="16"/>
              <w:szCs w:val="16"/>
              <w:lang w:eastAsia="zh-CN"/>
            </w:rPr>
            <w:t>，</w:t>
          </w:r>
          <w:r w:rsidR="00421377" w:rsidRPr="009C6331">
            <w:rPr>
              <w:rFonts w:ascii="Arial" w:eastAsia="MingLiU" w:hAnsi="Arial" w:cs="Arial"/>
              <w:b/>
              <w:bCs/>
              <w:sz w:val="16"/>
              <w:szCs w:val="16"/>
              <w:lang w:eastAsia="zh-CN"/>
            </w:rPr>
            <w:t>2024</w:t>
          </w:r>
          <w:r w:rsidR="00421377" w:rsidRPr="009C6331">
            <w:rPr>
              <w:rFonts w:ascii="Arial" w:eastAsia="MingLiU" w:hAnsi="Arial" w:cs="Arial"/>
              <w:b/>
              <w:bCs/>
              <w:sz w:val="16"/>
              <w:szCs w:val="16"/>
              <w:lang w:eastAsia="zh-CN"/>
            </w:rPr>
            <w:t>年</w:t>
          </w:r>
          <w:r w:rsidR="00421377" w:rsidRPr="009C6331">
            <w:rPr>
              <w:rFonts w:ascii="Arial" w:eastAsia="MingLiU" w:hAnsi="Arial" w:cs="Arial"/>
              <w:b/>
              <w:bCs/>
              <w:sz w:val="16"/>
              <w:szCs w:val="16"/>
              <w:lang w:eastAsia="zh-CN"/>
            </w:rPr>
            <w:t>5</w:t>
          </w:r>
          <w:r w:rsidR="00421377" w:rsidRPr="009C6331">
            <w:rPr>
              <w:rFonts w:ascii="Arial" w:eastAsia="MingLiU" w:hAnsi="Arial" w:cs="Arial"/>
              <w:b/>
              <w:bCs/>
              <w:sz w:val="16"/>
              <w:szCs w:val="16"/>
              <w:lang w:eastAsia="zh-CN"/>
            </w:rPr>
            <w:t>月</w:t>
          </w:r>
        </w:p>
        <w:p w14:paraId="7142AAD6" w14:textId="5E6E7AEF" w:rsidR="00502615" w:rsidRPr="00C71DA0" w:rsidRDefault="00F12184" w:rsidP="00421377">
          <w:pPr>
            <w:spacing w:after="0" w:line="360" w:lineRule="auto"/>
            <w:jc w:val="both"/>
            <w:rPr>
              <w:rFonts w:ascii="Arial" w:hAnsi="Arial" w:cs="Arial"/>
              <w:b/>
              <w:bCs/>
              <w:sz w:val="16"/>
              <w:szCs w:val="16"/>
            </w:rPr>
          </w:pPr>
          <w:r w:rsidRPr="009C6331">
            <w:rPr>
              <w:rFonts w:ascii="Arial" w:eastAsia="MingLiU" w:hAnsi="Arial" w:cs="Arial"/>
              <w:b/>
              <w:bCs/>
              <w:sz w:val="16"/>
              <w:szCs w:val="16"/>
              <w:lang w:eastAsia="zh-CN"/>
            </w:rPr>
            <w:t>第</w:t>
          </w:r>
          <w:r w:rsidR="00C97AAF" w:rsidRPr="009C6331">
            <w:rPr>
              <w:rFonts w:ascii="Arial" w:eastAsia="MingLiU" w:hAnsi="Arial" w:cs="Arial"/>
              <w:b/>
              <w:bCs/>
              <w:sz w:val="16"/>
              <w:szCs w:val="16"/>
              <w:lang w:eastAsia="zh-CN"/>
            </w:rPr>
            <w:t xml:space="preserve"> </w:t>
          </w:r>
          <w:r w:rsidR="00C37A0D" w:rsidRPr="009C6331">
            <w:rPr>
              <w:rFonts w:ascii="Arial" w:eastAsia="MingLiU" w:hAnsi="Arial" w:cs="Arial"/>
              <w:b/>
              <w:bCs/>
              <w:sz w:val="16"/>
              <w:szCs w:val="16"/>
            </w:rPr>
            <w:fldChar w:fldCharType="begin"/>
          </w:r>
          <w:r w:rsidR="00502615" w:rsidRPr="009C6331">
            <w:rPr>
              <w:rFonts w:ascii="Arial" w:eastAsia="MingLiU" w:hAnsi="Arial" w:cs="Arial"/>
              <w:b/>
              <w:bCs/>
              <w:sz w:val="16"/>
              <w:szCs w:val="16"/>
              <w:lang w:eastAsia="zh-CN"/>
            </w:rPr>
            <w:instrText>PAGE  \* Arabic  \* MERGEFORMAT</w:instrText>
          </w:r>
          <w:r w:rsidR="00C37A0D" w:rsidRPr="009C6331">
            <w:rPr>
              <w:rFonts w:ascii="Arial" w:eastAsia="MingLiU" w:hAnsi="Arial" w:cs="Arial"/>
              <w:b/>
              <w:bCs/>
              <w:sz w:val="16"/>
              <w:szCs w:val="16"/>
            </w:rPr>
            <w:fldChar w:fldCharType="separate"/>
          </w:r>
          <w:r w:rsidR="00794FE0" w:rsidRPr="009C6331">
            <w:rPr>
              <w:rFonts w:ascii="Arial" w:eastAsia="MingLiU" w:hAnsi="Arial" w:cs="Arial"/>
              <w:b/>
              <w:bCs/>
              <w:sz w:val="16"/>
              <w:szCs w:val="16"/>
              <w:lang w:eastAsia="zh-CN"/>
            </w:rPr>
            <w:t>1</w:t>
          </w:r>
          <w:r w:rsidR="00C37A0D" w:rsidRPr="009C6331">
            <w:rPr>
              <w:rFonts w:ascii="Arial" w:eastAsia="MingLiU" w:hAnsi="Arial" w:cs="Arial"/>
              <w:b/>
              <w:bCs/>
              <w:sz w:val="16"/>
              <w:szCs w:val="16"/>
            </w:rPr>
            <w:fldChar w:fldCharType="end"/>
          </w:r>
          <w:r w:rsidR="009C6331" w:rsidRPr="009C6331">
            <w:rPr>
              <w:rFonts w:ascii="Arial" w:eastAsia="MingLiU" w:hAnsi="Arial" w:cs="Arial"/>
              <w:b/>
              <w:bCs/>
              <w:sz w:val="16"/>
              <w:szCs w:val="16"/>
            </w:rPr>
            <w:t xml:space="preserve"> </w:t>
          </w:r>
          <w:r w:rsidR="009C6331" w:rsidRPr="009C6331">
            <w:rPr>
              <w:rFonts w:ascii="Arial" w:eastAsia="MingLiU" w:hAnsi="Arial" w:cs="Arial"/>
              <w:b/>
              <w:bCs/>
              <w:sz w:val="16"/>
              <w:szCs w:val="16"/>
              <w:lang w:eastAsia="zh-CN"/>
            </w:rPr>
            <w:t>頁</w:t>
          </w:r>
          <w:r w:rsidR="00C97AAF" w:rsidRPr="009C6331">
            <w:rPr>
              <w:rFonts w:ascii="Arial" w:eastAsia="MingLiU" w:hAnsi="Arial" w:cs="Arial"/>
              <w:b/>
              <w:bCs/>
              <w:sz w:val="16"/>
              <w:szCs w:val="16"/>
              <w:lang w:eastAsia="zh-CN"/>
            </w:rPr>
            <w:t xml:space="preserve"> </w:t>
          </w:r>
          <w:r w:rsidRPr="009C6331">
            <w:rPr>
              <w:rFonts w:ascii="Arial" w:eastAsia="MingLiU" w:hAnsi="Arial" w:cs="Arial"/>
              <w:b/>
              <w:bCs/>
              <w:sz w:val="16"/>
              <w:szCs w:val="16"/>
              <w:lang w:eastAsia="zh-CN"/>
            </w:rPr>
            <w:t>，共</w:t>
          </w:r>
          <w:r w:rsidRPr="009C6331">
            <w:rPr>
              <w:rFonts w:ascii="Arial" w:eastAsia="MingLiU" w:hAnsi="Arial" w:cs="Arial"/>
              <w:b/>
              <w:bCs/>
              <w:sz w:val="16"/>
              <w:szCs w:val="16"/>
              <w:lang w:eastAsia="zh-CN"/>
            </w:rPr>
            <w:t xml:space="preserve"> </w:t>
          </w:r>
          <w:r w:rsidR="004855C8" w:rsidRPr="009C6331">
            <w:rPr>
              <w:rFonts w:ascii="Arial" w:eastAsia="MingLiU" w:hAnsi="Arial" w:cs="Arial"/>
              <w:b/>
              <w:bCs/>
              <w:sz w:val="16"/>
              <w:szCs w:val="16"/>
            </w:rPr>
            <w:fldChar w:fldCharType="begin"/>
          </w:r>
          <w:r w:rsidR="004855C8" w:rsidRPr="009C6331">
            <w:rPr>
              <w:rFonts w:ascii="Arial" w:eastAsia="MingLiU" w:hAnsi="Arial" w:cs="Arial"/>
              <w:b/>
              <w:bCs/>
              <w:sz w:val="16"/>
              <w:szCs w:val="16"/>
              <w:lang w:eastAsia="zh-CN"/>
            </w:rPr>
            <w:instrText>NUMPAGES  \* Arabic  \* MERGEFORMAT</w:instrText>
          </w:r>
          <w:r w:rsidR="004855C8" w:rsidRPr="009C6331">
            <w:rPr>
              <w:rFonts w:ascii="Arial" w:eastAsia="MingLiU" w:hAnsi="Arial" w:cs="Arial"/>
              <w:b/>
              <w:bCs/>
              <w:sz w:val="16"/>
              <w:szCs w:val="16"/>
            </w:rPr>
            <w:fldChar w:fldCharType="separate"/>
          </w:r>
          <w:r w:rsidR="00794FE0" w:rsidRPr="009C6331">
            <w:rPr>
              <w:rFonts w:ascii="Arial" w:eastAsia="MingLiU" w:hAnsi="Arial" w:cs="Arial"/>
              <w:b/>
              <w:bCs/>
              <w:sz w:val="16"/>
              <w:szCs w:val="16"/>
              <w:lang w:eastAsia="zh-CN"/>
            </w:rPr>
            <w:t>5</w:t>
          </w:r>
          <w:r w:rsidR="004855C8" w:rsidRPr="009C6331">
            <w:rPr>
              <w:rFonts w:ascii="Arial" w:eastAsia="MingLiU" w:hAnsi="Arial" w:cs="Arial"/>
              <w:b/>
              <w:bCs/>
              <w:sz w:val="16"/>
              <w:szCs w:val="16"/>
            </w:rPr>
            <w:fldChar w:fldCharType="end"/>
          </w:r>
          <w:r w:rsidR="009C6331" w:rsidRPr="009C6331">
            <w:rPr>
              <w:rFonts w:ascii="Arial" w:eastAsia="MingLiU" w:hAnsi="Arial" w:cs="Arial"/>
              <w:b/>
              <w:bCs/>
              <w:sz w:val="16"/>
              <w:szCs w:val="16"/>
            </w:rPr>
            <w:t xml:space="preserve"> </w:t>
          </w:r>
          <w:r w:rsidR="009C6331" w:rsidRPr="009C6331">
            <w:rPr>
              <w:rFonts w:ascii="Arial" w:eastAsia="MingLiU" w:hAnsi="Arial" w:cs="Arial"/>
              <w:b/>
              <w:bCs/>
              <w:sz w:val="16"/>
              <w:szCs w:val="16"/>
              <w:lang w:eastAsia="zh-CN"/>
            </w:rPr>
            <w:t>頁</w:t>
          </w:r>
        </w:p>
      </w:tc>
      <w:tc>
        <w:tcPr>
          <w:tcW w:w="2977" w:type="dxa"/>
        </w:tcPr>
        <w:p w14:paraId="25A0B4C7" w14:textId="71A7979E" w:rsidR="00502615" w:rsidRPr="004B7B97" w:rsidRDefault="009D6AB1" w:rsidP="00502615">
          <w:pPr>
            <w:pStyle w:val="Header"/>
            <w:tabs>
              <w:tab w:val="clear" w:pos="4703"/>
              <w:tab w:val="clear" w:pos="9406"/>
            </w:tabs>
            <w:rPr>
              <w:rFonts w:ascii="Arial" w:hAnsi="Arial" w:cs="Arial"/>
              <w:sz w:val="16"/>
              <w:szCs w:val="16"/>
              <w:lang w:val="de-DE"/>
            </w:rPr>
          </w:pPr>
          <w:r>
            <w:rPr>
              <w:rFonts w:ascii="Arial" w:eastAsia="SimSun" w:hAnsi="Arial" w:hint="eastAsia"/>
              <w:sz w:val="16"/>
              <w:lang w:val="de-DE" w:eastAsia="zh-CN"/>
            </w:rPr>
            <w:t>K</w:t>
          </w:r>
          <w:r>
            <w:rPr>
              <w:rFonts w:ascii="Arial" w:eastAsia="SimSun" w:hAnsi="Arial"/>
              <w:sz w:val="16"/>
              <w:lang w:val="de-DE" w:eastAsia="zh-CN"/>
            </w:rPr>
            <w:t xml:space="preserve">RAIBURG TPE </w:t>
          </w:r>
          <w:r w:rsidR="00502615" w:rsidRPr="004B7B97">
            <w:rPr>
              <w:rFonts w:ascii="Arial" w:hAnsi="Arial"/>
              <w:sz w:val="16"/>
              <w:lang w:val="de-DE"/>
            </w:rPr>
            <w:t>GmbH &amp; Co. KG</w:t>
          </w:r>
        </w:p>
        <w:p w14:paraId="2143F276" w14:textId="77777777" w:rsidR="00502615" w:rsidRPr="00681B16" w:rsidRDefault="00502615" w:rsidP="00502615">
          <w:pPr>
            <w:pStyle w:val="Header"/>
            <w:tabs>
              <w:tab w:val="clear" w:pos="4703"/>
              <w:tab w:val="clear" w:pos="9406"/>
            </w:tabs>
            <w:rPr>
              <w:rFonts w:ascii="Arial" w:hAnsi="Arial" w:cs="Arial"/>
              <w:sz w:val="16"/>
              <w:szCs w:val="16"/>
              <w:lang w:val="de-DE"/>
            </w:rPr>
          </w:pPr>
          <w:r w:rsidRPr="00681B16">
            <w:rPr>
              <w:rFonts w:ascii="Arial" w:hAnsi="Arial"/>
              <w:sz w:val="16"/>
              <w:lang w:val="de-DE"/>
            </w:rPr>
            <w:t>Friedrich-Schmidt-Strasse 2</w:t>
          </w:r>
        </w:p>
        <w:p w14:paraId="46B96D3D" w14:textId="77777777" w:rsidR="00502615" w:rsidRPr="00D20838" w:rsidRDefault="00502615" w:rsidP="00502615">
          <w:pPr>
            <w:pStyle w:val="Header"/>
            <w:tabs>
              <w:tab w:val="clear" w:pos="4703"/>
              <w:tab w:val="clear" w:pos="9406"/>
            </w:tabs>
            <w:rPr>
              <w:rFonts w:ascii="Arial" w:hAnsi="Arial" w:cs="Arial"/>
              <w:sz w:val="16"/>
              <w:szCs w:val="16"/>
            </w:rPr>
          </w:pPr>
          <w:r w:rsidRPr="00D20838">
            <w:rPr>
              <w:rFonts w:ascii="Arial" w:hAnsi="Arial"/>
              <w:sz w:val="16"/>
            </w:rPr>
            <w:t>84478 Waldkraiburg</w:t>
          </w:r>
        </w:p>
        <w:p w14:paraId="52A084DE" w14:textId="77777777" w:rsidR="00502615" w:rsidRPr="00D20838" w:rsidRDefault="00FB6011" w:rsidP="00502615">
          <w:pPr>
            <w:pStyle w:val="Header"/>
            <w:tabs>
              <w:tab w:val="clear" w:pos="4703"/>
              <w:tab w:val="clear" w:pos="9406"/>
            </w:tabs>
            <w:rPr>
              <w:rFonts w:ascii="Arial" w:hAnsi="Arial" w:cs="Arial"/>
              <w:sz w:val="16"/>
              <w:szCs w:val="16"/>
            </w:rPr>
          </w:pPr>
          <w:r w:rsidRPr="00D20838">
            <w:rPr>
              <w:rFonts w:ascii="Arial" w:hAnsi="Arial"/>
              <w:sz w:val="16"/>
            </w:rPr>
            <w:t>Germany</w:t>
          </w:r>
        </w:p>
        <w:p w14:paraId="73160BF7" w14:textId="77777777" w:rsidR="00502615" w:rsidRPr="00D20838" w:rsidRDefault="00502615" w:rsidP="00502615">
          <w:pPr>
            <w:pStyle w:val="Header"/>
            <w:tabs>
              <w:tab w:val="clear" w:pos="4703"/>
              <w:tab w:val="clear" w:pos="9406"/>
            </w:tabs>
            <w:rPr>
              <w:rFonts w:ascii="Arial" w:hAnsi="Arial" w:cs="Arial"/>
              <w:sz w:val="16"/>
              <w:szCs w:val="16"/>
            </w:rPr>
          </w:pPr>
        </w:p>
        <w:p w14:paraId="2FD60256" w14:textId="17B19B0B" w:rsidR="00C97AAF" w:rsidRPr="00D20838" w:rsidRDefault="009C6331" w:rsidP="00C97AAF">
          <w:pPr>
            <w:pStyle w:val="Header"/>
            <w:tabs>
              <w:tab w:val="clear" w:pos="4703"/>
              <w:tab w:val="clear" w:pos="9406"/>
            </w:tabs>
            <w:rPr>
              <w:rFonts w:ascii="Arial" w:hAnsi="Arial" w:cs="Arial"/>
              <w:sz w:val="16"/>
              <w:szCs w:val="16"/>
            </w:rPr>
          </w:pPr>
          <w:r w:rsidRPr="009C6331">
            <w:rPr>
              <w:rFonts w:ascii="Arial" w:hAnsi="Arial" w:hint="eastAsia"/>
              <w:sz w:val="16"/>
            </w:rPr>
            <w:t>電話</w:t>
          </w:r>
          <w:r w:rsidR="00C97AAF" w:rsidRPr="00D20838">
            <w:rPr>
              <w:rFonts w:ascii="Arial" w:hAnsi="Arial"/>
              <w:sz w:val="16"/>
            </w:rPr>
            <w:t xml:space="preserve"> +49 8638 9810-0</w:t>
          </w:r>
        </w:p>
        <w:p w14:paraId="40245D9B" w14:textId="7C0E7054" w:rsidR="00C97AAF" w:rsidRPr="00C71DA0" w:rsidRDefault="009C6331" w:rsidP="00C97AAF">
          <w:pPr>
            <w:pStyle w:val="Header"/>
            <w:tabs>
              <w:tab w:val="clear" w:pos="4703"/>
              <w:tab w:val="clear" w:pos="9406"/>
            </w:tabs>
            <w:rPr>
              <w:rFonts w:ascii="Arial" w:hAnsi="Arial" w:cs="Arial"/>
              <w:sz w:val="16"/>
              <w:szCs w:val="16"/>
            </w:rPr>
          </w:pPr>
          <w:r w:rsidRPr="009C6331">
            <w:rPr>
              <w:rFonts w:ascii="Arial" w:hAnsi="Arial" w:hint="eastAsia"/>
              <w:sz w:val="16"/>
            </w:rPr>
            <w:t>傳真</w:t>
          </w:r>
          <w:r w:rsidR="00C97AAF">
            <w:rPr>
              <w:rFonts w:ascii="Arial" w:hAnsi="Arial"/>
              <w:sz w:val="16"/>
            </w:rPr>
            <w:t xml:space="preserve"> +49 8638 9810- 310</w:t>
          </w:r>
        </w:p>
        <w:p w14:paraId="4E27DE45" w14:textId="77777777" w:rsidR="00502615" w:rsidRPr="00681B16" w:rsidRDefault="00502615" w:rsidP="00502615">
          <w:pPr>
            <w:pStyle w:val="Header"/>
            <w:tabs>
              <w:tab w:val="clear" w:pos="4703"/>
              <w:tab w:val="clear" w:pos="9406"/>
            </w:tabs>
            <w:rPr>
              <w:rFonts w:ascii="Arial" w:hAnsi="Arial" w:cs="Arial"/>
              <w:sz w:val="16"/>
              <w:szCs w:val="16"/>
              <w:lang w:val="en-GB"/>
            </w:rPr>
          </w:pPr>
        </w:p>
        <w:p w14:paraId="6A86EA89" w14:textId="77777777" w:rsidR="00502615" w:rsidRPr="00C71DA0" w:rsidRDefault="00502615" w:rsidP="00502615">
          <w:pPr>
            <w:pStyle w:val="Header"/>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Header"/>
            <w:tabs>
              <w:tab w:val="clear" w:pos="4703"/>
              <w:tab w:val="clear" w:pos="9406"/>
            </w:tabs>
            <w:rPr>
              <w:sz w:val="20"/>
            </w:rPr>
          </w:pPr>
          <w:r>
            <w:rPr>
              <w:rFonts w:ascii="Arial" w:hAnsi="Arial"/>
              <w:sz w:val="16"/>
            </w:rPr>
            <w:t>www.kraiburg-tpe.com</w:t>
          </w:r>
        </w:p>
      </w:tc>
    </w:tr>
  </w:tbl>
  <w:p w14:paraId="2406C342" w14:textId="56A68BE4" w:rsidR="00F125F3" w:rsidRPr="00C71DA0" w:rsidRDefault="00274EF6" w:rsidP="00C0054B">
    <w:pPr>
      <w:pStyle w:val="Header"/>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742208" behindDoc="0" locked="0" layoutInCell="1" allowOverlap="1" wp14:anchorId="5043742F" wp14:editId="2DA1FB69">
              <wp:simplePos x="0" y="0"/>
              <wp:positionH relativeFrom="column">
                <wp:posOffset>4380865</wp:posOffset>
              </wp:positionH>
              <wp:positionV relativeFrom="paragraph">
                <wp:posOffset>2677013</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16A52FB2" w:rsidR="006A7575" w:rsidRPr="00EB1299" w:rsidRDefault="005C23D9" w:rsidP="006A7575">
                          <w:pPr>
                            <w:pStyle w:val="Header"/>
                            <w:rPr>
                              <w:rFonts w:ascii="MingLiU" w:eastAsia="MingLiU" w:hAnsi="MingLiU"/>
                              <w:b/>
                              <w:sz w:val="16"/>
                              <w:lang w:eastAsia="zh-CN"/>
                            </w:rPr>
                          </w:pPr>
                          <w:r w:rsidRPr="00EB1299">
                            <w:rPr>
                              <w:rFonts w:ascii="MingLiU" w:eastAsia="MingLiU" w:hAnsi="MingLiU" w:hint="eastAsia"/>
                              <w:b/>
                              <w:sz w:val="16"/>
                              <w:lang w:eastAsia="zh-CN"/>
                            </w:rPr>
                            <w:t>媒體聯絡人</w:t>
                          </w:r>
                        </w:p>
                        <w:p w14:paraId="60D5FDDA" w14:textId="77777777" w:rsidR="00D20838" w:rsidRPr="00EB1299" w:rsidRDefault="00D20838" w:rsidP="006A7575">
                          <w:pPr>
                            <w:pStyle w:val="Header"/>
                            <w:rPr>
                              <w:rFonts w:ascii="MingLiU" w:eastAsia="MingLiU" w:hAnsi="MingLiU"/>
                              <w:b/>
                              <w:sz w:val="16"/>
                              <w:lang w:eastAsia="zh-CN"/>
                            </w:rPr>
                          </w:pPr>
                        </w:p>
                        <w:p w14:paraId="6EDCDDEC" w14:textId="31451964" w:rsidR="00D20838" w:rsidRPr="00EB1299" w:rsidRDefault="006567B0" w:rsidP="00391166">
                          <w:pPr>
                            <w:pStyle w:val="BodyTextIndent"/>
                            <w:spacing w:line="240" w:lineRule="auto"/>
                            <w:ind w:left="0"/>
                            <w:rPr>
                              <w:rFonts w:ascii="MingLiU" w:eastAsia="MingLiU" w:hAnsi="MingLiU"/>
                              <w:i w:val="0"/>
                              <w:sz w:val="16"/>
                              <w:szCs w:val="16"/>
                              <w:lang w:eastAsia="zh-CN"/>
                            </w:rPr>
                          </w:pPr>
                          <w:r w:rsidRPr="00EB1299">
                            <w:rPr>
                              <w:rFonts w:ascii="MingLiU" w:eastAsia="MingLiU" w:hAnsi="MingLiU" w:hint="eastAsia"/>
                              <w:bCs/>
                              <w:sz w:val="16"/>
                              <w:szCs w:val="16"/>
                              <w:lang w:eastAsia="zh-CN"/>
                            </w:rPr>
                            <w:t>美洲</w:t>
                          </w:r>
                        </w:p>
                        <w:p w14:paraId="2A3A97F4" w14:textId="77777777" w:rsidR="00D20838" w:rsidRDefault="00D20838" w:rsidP="00391166">
                          <w:pPr>
                            <w:pStyle w:val="BodyTextIndent"/>
                            <w:spacing w:line="240" w:lineRule="auto"/>
                            <w:ind w:left="0"/>
                            <w:rPr>
                              <w:i w:val="0"/>
                              <w:sz w:val="16"/>
                              <w:szCs w:val="16"/>
                              <w:lang w:eastAsia="zh-CN"/>
                            </w:rPr>
                          </w:pPr>
                          <w:r>
                            <w:rPr>
                              <w:i w:val="0"/>
                              <w:sz w:val="16"/>
                              <w:szCs w:val="16"/>
                              <w:lang w:eastAsia="zh-CN"/>
                            </w:rPr>
                            <w:t>Mirna Pina</w:t>
                          </w:r>
                        </w:p>
                        <w:p w14:paraId="24E447BB" w14:textId="0F46571A" w:rsidR="00D20838" w:rsidRPr="00EB1299" w:rsidRDefault="006567B0" w:rsidP="00391166">
                          <w:pPr>
                            <w:pStyle w:val="BodyTextIndent"/>
                            <w:spacing w:line="240" w:lineRule="auto"/>
                            <w:ind w:left="0"/>
                            <w:rPr>
                              <w:rFonts w:ascii="MingLiU" w:eastAsia="MingLiU" w:hAnsi="MingLiU"/>
                              <w:i w:val="0"/>
                              <w:sz w:val="16"/>
                              <w:szCs w:val="16"/>
                              <w:lang w:eastAsia="zh-CN"/>
                            </w:rPr>
                          </w:pPr>
                          <w:r w:rsidRPr="00EB1299">
                            <w:rPr>
                              <w:rFonts w:ascii="MingLiU" w:eastAsia="MingLiU" w:hAnsi="MingLiU" w:hint="eastAsia"/>
                              <w:i w:val="0"/>
                              <w:sz w:val="16"/>
                              <w:szCs w:val="16"/>
                              <w:lang w:eastAsia="zh-CN"/>
                            </w:rPr>
                            <w:t>市場協調員</w:t>
                          </w:r>
                        </w:p>
                        <w:p w14:paraId="64A08D79" w14:textId="1D905A16" w:rsidR="00D20838" w:rsidRPr="00AB2371" w:rsidRDefault="006567B0" w:rsidP="00391166">
                          <w:pPr>
                            <w:pStyle w:val="BodyTextIndent"/>
                            <w:spacing w:line="240" w:lineRule="auto"/>
                            <w:ind w:left="0"/>
                            <w:rPr>
                              <w:i w:val="0"/>
                              <w:sz w:val="16"/>
                              <w:szCs w:val="16"/>
                              <w:lang w:eastAsia="zh-CN"/>
                            </w:rPr>
                          </w:pPr>
                          <w:r w:rsidRPr="00EB1299">
                            <w:rPr>
                              <w:rFonts w:ascii="MingLiU" w:eastAsia="MingLiU" w:hAnsi="MingLiU" w:cs="Microsoft YaHei" w:hint="eastAsia"/>
                              <w:i w:val="0"/>
                              <w:sz w:val="16"/>
                              <w:szCs w:val="16"/>
                              <w:lang w:eastAsia="zh-CN"/>
                            </w:rPr>
                            <w:t>電話</w:t>
                          </w:r>
                          <w:r w:rsidR="00D20838">
                            <w:rPr>
                              <w:i w:val="0"/>
                              <w:sz w:val="16"/>
                              <w:szCs w:val="16"/>
                              <w:lang w:eastAsia="zh-CN"/>
                            </w:rPr>
                            <w:t xml:space="preserve">: </w:t>
                          </w:r>
                          <w:r w:rsidR="00D20838" w:rsidRPr="0049493C">
                            <w:rPr>
                              <w:i w:val="0"/>
                              <w:sz w:val="16"/>
                              <w:szCs w:val="16"/>
                              <w:lang w:eastAsia="zh-CN"/>
                            </w:rPr>
                            <w:t>+1 (470) 514-2458</w:t>
                          </w:r>
                        </w:p>
                        <w:p w14:paraId="4493503F" w14:textId="2D8E2357" w:rsidR="006A7575" w:rsidRPr="00FA436D" w:rsidRDefault="007313E4" w:rsidP="00FA436D">
                          <w:pPr>
                            <w:pStyle w:val="Header"/>
                            <w:rPr>
                              <w:rFonts w:ascii="Arial" w:hAnsi="Arial" w:cs="Arial"/>
                              <w:b/>
                              <w:sz w:val="16"/>
                              <w:szCs w:val="16"/>
                            </w:rPr>
                          </w:pPr>
                          <w:hyperlink r:id="rId2" w:history="1">
                            <w:r w:rsidR="00D20838" w:rsidRPr="00E83A34">
                              <w:rPr>
                                <w:rStyle w:val="Hyperlink"/>
                                <w:rFonts w:ascii="Arial" w:hAnsi="Arial"/>
                                <w:sz w:val="16"/>
                                <w:szCs w:val="16"/>
                              </w:rPr>
                              <w:t>Mirna.pina@kraiburg-tpe.com</w:t>
                            </w:r>
                          </w:hyperlink>
                        </w:p>
                        <w:p w14:paraId="40230FAE" w14:textId="3E95EDD4" w:rsidR="00391166" w:rsidRPr="00EB1299" w:rsidRDefault="00391166" w:rsidP="00391166">
                          <w:pPr>
                            <w:pStyle w:val="BodyTextIndent"/>
                            <w:spacing w:line="240" w:lineRule="auto"/>
                            <w:ind w:left="0"/>
                            <w:rPr>
                              <w:rFonts w:ascii="MingLiU" w:eastAsia="MingLiU" w:hAnsi="MingLiU" w:cs="Microsoft YaHei"/>
                              <w:color w:val="0D0D0D"/>
                              <w:sz w:val="16"/>
                              <w:szCs w:val="16"/>
                              <w:shd w:val="clear" w:color="auto" w:fill="FFFFFF"/>
                              <w:lang w:eastAsia="zh-CN"/>
                            </w:rPr>
                          </w:pPr>
                          <w:r w:rsidRPr="00EB1299">
                            <w:rPr>
                              <w:rFonts w:ascii="MingLiU" w:eastAsia="MingLiU" w:hAnsi="MingLiU"/>
                              <w:lang w:eastAsia="zh-CN"/>
                            </w:rPr>
                            <w:br/>
                          </w:r>
                          <w:r w:rsidR="00EB1299" w:rsidRPr="00EB1299">
                            <w:rPr>
                              <w:rFonts w:ascii="MingLiU" w:eastAsia="MingLiU" w:hAnsi="MingLiU" w:cs="Microsoft YaHei" w:hint="eastAsia"/>
                              <w:color w:val="0D0D0D"/>
                              <w:sz w:val="16"/>
                              <w:szCs w:val="16"/>
                              <w:shd w:val="clear" w:color="auto" w:fill="FFFFFF"/>
                              <w:lang w:eastAsia="zh-CN"/>
                            </w:rPr>
                            <w:t>歐洲、中東、非洲和美洲</w:t>
                          </w:r>
                        </w:p>
                        <w:p w14:paraId="1C1D6778" w14:textId="77777777" w:rsidR="00391166" w:rsidRPr="00B0608B" w:rsidRDefault="00391166" w:rsidP="00391166">
                          <w:pPr>
                            <w:pStyle w:val="BodyTextIndent"/>
                            <w:spacing w:line="240" w:lineRule="auto"/>
                            <w:ind w:left="0"/>
                            <w:rPr>
                              <w:i w:val="0"/>
                              <w:sz w:val="16"/>
                              <w:szCs w:val="16"/>
                            </w:rPr>
                          </w:pPr>
                          <w:r>
                            <w:rPr>
                              <w:i w:val="0"/>
                              <w:sz w:val="16"/>
                            </w:rPr>
                            <w:t>Juliane Schmidhuber</w:t>
                          </w:r>
                        </w:p>
                        <w:p w14:paraId="07CBB5FB" w14:textId="77777777" w:rsidR="00EB1299" w:rsidRPr="00EB1299" w:rsidRDefault="00EB1299" w:rsidP="00391166">
                          <w:pPr>
                            <w:pStyle w:val="BodyTextIndent"/>
                            <w:spacing w:line="240" w:lineRule="auto"/>
                            <w:ind w:left="0"/>
                            <w:rPr>
                              <w:rFonts w:ascii="MingLiU" w:eastAsia="MingLiU" w:hAnsi="MingLiU" w:cs="Microsoft YaHei"/>
                              <w:i w:val="0"/>
                              <w:iCs w:val="0"/>
                              <w:color w:val="0D0D0D"/>
                              <w:sz w:val="16"/>
                              <w:szCs w:val="16"/>
                              <w:shd w:val="clear" w:color="auto" w:fill="FFFFFF"/>
                            </w:rPr>
                          </w:pPr>
                          <w:r w:rsidRPr="00EB1299">
                            <w:rPr>
                              <w:rFonts w:ascii="MingLiU" w:eastAsia="MingLiU" w:hAnsi="MingLiU" w:cs="Microsoft YaHei" w:hint="eastAsia"/>
                              <w:i w:val="0"/>
                              <w:iCs w:val="0"/>
                              <w:color w:val="0D0D0D"/>
                              <w:sz w:val="16"/>
                              <w:szCs w:val="16"/>
                              <w:shd w:val="clear" w:color="auto" w:fill="FFFFFF"/>
                            </w:rPr>
                            <w:t>公關與傳播經理</w:t>
                          </w:r>
                        </w:p>
                        <w:p w14:paraId="28BC8342" w14:textId="66058B6D" w:rsidR="00391166" w:rsidRPr="00B0608B" w:rsidRDefault="00EB1299" w:rsidP="00391166">
                          <w:pPr>
                            <w:pStyle w:val="BodyTextIndent"/>
                            <w:spacing w:line="240" w:lineRule="auto"/>
                            <w:ind w:left="0"/>
                            <w:rPr>
                              <w:i w:val="0"/>
                              <w:sz w:val="16"/>
                              <w:szCs w:val="16"/>
                              <w:lang w:eastAsia="zh-CN"/>
                            </w:rPr>
                          </w:pPr>
                          <w:r w:rsidRPr="00EB1299">
                            <w:rPr>
                              <w:rFonts w:ascii="MingLiU" w:eastAsia="MingLiU" w:hAnsi="MingLiU" w:cs="Microsoft YaHei" w:hint="eastAsia"/>
                              <w:i w:val="0"/>
                              <w:sz w:val="16"/>
                              <w:szCs w:val="16"/>
                              <w:lang w:eastAsia="zh-CN"/>
                            </w:rPr>
                            <w:t>電話</w:t>
                          </w:r>
                          <w:r w:rsidRPr="00EB1299">
                            <w:rPr>
                              <w:rFonts w:ascii="SimHei" w:eastAsia="SimHei" w:hAnsi="SimHei"/>
                              <w:i w:val="0"/>
                              <w:iCs w:val="0"/>
                              <w:sz w:val="16"/>
                              <w:lang w:val="it-IT"/>
                            </w:rPr>
                            <w:t>:</w:t>
                          </w:r>
                          <w:r w:rsidR="00391166" w:rsidRPr="00EB1299">
                            <w:rPr>
                              <w:i w:val="0"/>
                              <w:iCs w:val="0"/>
                              <w:sz w:val="16"/>
                              <w:lang w:eastAsia="zh-CN"/>
                            </w:rPr>
                            <w:t xml:space="preserve"> </w:t>
                          </w:r>
                          <w:r w:rsidR="00391166">
                            <w:rPr>
                              <w:i w:val="0"/>
                              <w:sz w:val="16"/>
                              <w:lang w:eastAsia="zh-CN"/>
                            </w:rPr>
                            <w:t>+49 8638 9810568</w:t>
                          </w:r>
                        </w:p>
                        <w:p w14:paraId="630447ED" w14:textId="77777777" w:rsidR="00391166" w:rsidRPr="007A3D8E" w:rsidRDefault="007313E4" w:rsidP="00391166">
                          <w:pPr>
                            <w:pStyle w:val="BodyTextIndent"/>
                            <w:spacing w:line="240" w:lineRule="auto"/>
                            <w:ind w:left="0"/>
                            <w:rPr>
                              <w:rStyle w:val="Hyperlink"/>
                              <w:i w:val="0"/>
                              <w:iCs w:val="0"/>
                              <w:sz w:val="16"/>
                              <w:szCs w:val="16"/>
                              <w:lang w:eastAsia="zh-CN"/>
                            </w:rPr>
                          </w:pPr>
                          <w:hyperlink r:id="rId3" w:history="1">
                            <w:r w:rsidR="00391166">
                              <w:rPr>
                                <w:rStyle w:val="Hyperlink"/>
                                <w:i w:val="0"/>
                                <w:sz w:val="16"/>
                                <w:lang w:eastAsia="zh-CN"/>
                              </w:rPr>
                              <w:t>juliane.schmidhuber@kraiburg-tpe.com</w:t>
                            </w:r>
                          </w:hyperlink>
                        </w:p>
                        <w:p w14:paraId="07C4BA2C" w14:textId="77777777" w:rsidR="006A7575" w:rsidRPr="00D879DF" w:rsidRDefault="006A7575" w:rsidP="006A7575">
                          <w:pPr>
                            <w:pStyle w:val="BodyTextIndent"/>
                            <w:ind w:left="0"/>
                            <w:rPr>
                              <w:bCs/>
                              <w:sz w:val="16"/>
                              <w:szCs w:val="16"/>
                              <w:lang w:eastAsia="zh-CN"/>
                            </w:rPr>
                          </w:pPr>
                        </w:p>
                        <w:p w14:paraId="2B972E2A" w14:textId="4B01B527" w:rsidR="00391166" w:rsidRPr="00746456" w:rsidRDefault="00746456" w:rsidP="00391166">
                          <w:pPr>
                            <w:spacing w:after="0" w:line="240" w:lineRule="auto"/>
                            <w:rPr>
                              <w:rFonts w:ascii="MingLiU" w:eastAsia="MingLiU" w:hAnsi="MingLiU" w:cs="Microsoft YaHei"/>
                              <w:b/>
                              <w:bCs/>
                              <w:color w:val="0D0D0D"/>
                              <w:sz w:val="16"/>
                              <w:szCs w:val="16"/>
                              <w:shd w:val="clear" w:color="auto" w:fill="FFFFFF"/>
                              <w:lang w:eastAsia="zh-CN"/>
                            </w:rPr>
                          </w:pPr>
                          <w:r w:rsidRPr="00746456">
                            <w:rPr>
                              <w:rFonts w:ascii="MingLiU" w:eastAsia="MingLiU" w:hAnsi="MingLiU" w:cs="Microsoft YaHei" w:hint="eastAsia"/>
                              <w:b/>
                              <w:bCs/>
                              <w:color w:val="0D0D0D"/>
                              <w:sz w:val="16"/>
                              <w:szCs w:val="16"/>
                              <w:shd w:val="clear" w:color="auto" w:fill="FFFFFF"/>
                              <w:lang w:eastAsia="zh-CN"/>
                            </w:rPr>
                            <w:t>傳媒代理商</w:t>
                          </w:r>
                        </w:p>
                        <w:p w14:paraId="317C8DE1" w14:textId="5B8C2C95" w:rsidR="00015E8C" w:rsidRPr="00E150A6" w:rsidRDefault="00015E8C" w:rsidP="00391166">
                          <w:pPr>
                            <w:spacing w:after="0" w:line="240" w:lineRule="auto"/>
                            <w:rPr>
                              <w:rFonts w:ascii="Arial" w:hAnsi="Arial"/>
                              <w:i/>
                              <w:sz w:val="16"/>
                              <w:lang w:val="it-IT" w:eastAsia="zh-CN"/>
                            </w:rPr>
                          </w:pPr>
                          <w:r w:rsidRPr="00E150A6">
                            <w:rPr>
                              <w:rFonts w:ascii="Arial" w:hAnsi="Arial"/>
                              <w:i/>
                              <w:sz w:val="16"/>
                              <w:lang w:val="it-IT" w:eastAsia="zh-CN"/>
                            </w:rPr>
                            <w:t>EMG</w:t>
                          </w:r>
                        </w:p>
                        <w:p w14:paraId="125BAB69" w14:textId="77777777" w:rsidR="00015E8C" w:rsidRPr="002068DB" w:rsidRDefault="00015E8C" w:rsidP="00391166">
                          <w:pPr>
                            <w:spacing w:after="0" w:line="240" w:lineRule="auto"/>
                            <w:rPr>
                              <w:rFonts w:ascii="Arial" w:hAnsi="Arial"/>
                              <w:iCs/>
                              <w:sz w:val="16"/>
                              <w:lang w:val="it-IT"/>
                            </w:rPr>
                          </w:pPr>
                          <w:r w:rsidRPr="002068DB">
                            <w:rPr>
                              <w:rFonts w:ascii="Arial" w:hAnsi="Arial"/>
                              <w:iCs/>
                              <w:sz w:val="16"/>
                              <w:lang w:val="it-IT"/>
                            </w:rPr>
                            <w:t>Vera Kiseleva</w:t>
                          </w:r>
                        </w:p>
                        <w:p w14:paraId="61CB973C" w14:textId="0C84EB7C" w:rsidR="00015E8C" w:rsidRPr="002068DB" w:rsidRDefault="00EB1299" w:rsidP="00391166">
                          <w:pPr>
                            <w:spacing w:after="0" w:line="240" w:lineRule="auto"/>
                            <w:rPr>
                              <w:rFonts w:ascii="Arial" w:hAnsi="Arial"/>
                              <w:iCs/>
                              <w:sz w:val="16"/>
                              <w:lang w:val="it-IT"/>
                            </w:rPr>
                          </w:pPr>
                          <w:r w:rsidRPr="00EB1299">
                            <w:rPr>
                              <w:rFonts w:ascii="MingLiU" w:eastAsia="MingLiU" w:hAnsi="MingLiU" w:cs="Microsoft YaHei" w:hint="eastAsia"/>
                              <w:sz w:val="16"/>
                              <w:szCs w:val="16"/>
                              <w:lang w:eastAsia="zh-CN"/>
                            </w:rPr>
                            <w:t>電話</w:t>
                          </w:r>
                          <w:r w:rsidR="00015E8C" w:rsidRPr="00391166">
                            <w:rPr>
                              <w:rFonts w:ascii="SimHei" w:eastAsia="SimHei" w:hAnsi="SimHei"/>
                              <w:iCs/>
                              <w:sz w:val="16"/>
                              <w:lang w:val="it-IT"/>
                            </w:rPr>
                            <w:t>:</w:t>
                          </w:r>
                          <w:r w:rsidR="00015E8C">
                            <w:rPr>
                              <w:rFonts w:ascii="Arial" w:hAnsi="Arial"/>
                              <w:iCs/>
                              <w:sz w:val="16"/>
                              <w:lang w:val="it-IT"/>
                            </w:rPr>
                            <w:t xml:space="preserve"> </w:t>
                          </w:r>
                          <w:r w:rsidR="00015E8C" w:rsidRPr="002068DB">
                            <w:rPr>
                              <w:rFonts w:ascii="Arial" w:hAnsi="Arial"/>
                              <w:iCs/>
                              <w:sz w:val="16"/>
                              <w:lang w:val="it-IT"/>
                            </w:rPr>
                            <w:t xml:space="preserve">+31 645 092 735 </w:t>
                          </w:r>
                        </w:p>
                        <w:p w14:paraId="59E5EE0D" w14:textId="1287CBAB" w:rsidR="00DC3BD9" w:rsidRPr="004E7D98" w:rsidRDefault="007313E4" w:rsidP="00391166">
                          <w:pPr>
                            <w:spacing w:after="0" w:line="240" w:lineRule="auto"/>
                            <w:rPr>
                              <w:rFonts w:ascii="Arial" w:hAnsi="Arial" w:cs="Arial"/>
                              <w:sz w:val="16"/>
                              <w:szCs w:val="16"/>
                              <w:lang w:val="it-IT"/>
                            </w:rPr>
                          </w:pPr>
                          <w:hyperlink r:id="rId4" w:history="1">
                            <w:r w:rsidR="00EC1187" w:rsidRPr="000906C1">
                              <w:rPr>
                                <w:rStyle w:val="Hyperlink"/>
                                <w:rFonts w:ascii="Arial" w:hAnsi="Arial" w:cs="Arial"/>
                                <w:sz w:val="16"/>
                                <w:szCs w:val="16"/>
                                <w:lang w:val="it-IT"/>
                              </w:rPr>
                              <w:t>vkiseleva@emg-marcom.com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4.95pt;margin-top:210.8pt;width:155.9pt;height:347.2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" stroked="f">
              <v:textbox inset=",0,,0">
                <w:txbxContent>
                  <w:p w14:paraId="76CA28FC" w14:textId="16A52FB2" w:rsidR="006A7575" w:rsidRPr="00EB1299" w:rsidRDefault="005C23D9" w:rsidP="006A7575">
                    <w:pPr>
                      <w:pStyle w:val="Header"/>
                      <w:rPr>
                        <w:rFonts w:ascii="MingLiU" w:eastAsia="MingLiU" w:hAnsi="MingLiU" w:hint="eastAsia"/>
                        <w:b/>
                        <w:sz w:val="16"/>
                        <w:lang w:eastAsia="zh-CN"/>
                      </w:rPr>
                    </w:pPr>
                    <w:r w:rsidRPr="00EB1299">
                      <w:rPr>
                        <w:rFonts w:ascii="MingLiU" w:eastAsia="MingLiU" w:hAnsi="MingLiU" w:hint="eastAsia"/>
                        <w:b/>
                        <w:sz w:val="16"/>
                        <w:lang w:eastAsia="zh-CN"/>
                      </w:rPr>
                      <w:t>媒體聯絡人</w:t>
                    </w:r>
                  </w:p>
                  <w:p w14:paraId="60D5FDDA" w14:textId="77777777" w:rsidR="00D20838" w:rsidRPr="00EB1299" w:rsidRDefault="00D20838" w:rsidP="006A7575">
                    <w:pPr>
                      <w:pStyle w:val="Header"/>
                      <w:rPr>
                        <w:rFonts w:ascii="MingLiU" w:eastAsia="MingLiU" w:hAnsi="MingLiU"/>
                        <w:b/>
                        <w:sz w:val="16"/>
                        <w:lang w:eastAsia="zh-CN"/>
                      </w:rPr>
                    </w:pPr>
                  </w:p>
                  <w:p w14:paraId="6EDCDDEC" w14:textId="31451964" w:rsidR="00D20838" w:rsidRPr="00EB1299" w:rsidRDefault="006567B0" w:rsidP="00391166">
                    <w:pPr>
                      <w:pStyle w:val="BodyTextIndent"/>
                      <w:spacing w:line="240" w:lineRule="auto"/>
                      <w:ind w:left="0"/>
                      <w:rPr>
                        <w:rFonts w:ascii="MingLiU" w:eastAsia="MingLiU" w:hAnsi="MingLiU"/>
                        <w:i w:val="0"/>
                        <w:sz w:val="16"/>
                        <w:szCs w:val="16"/>
                        <w:lang w:eastAsia="zh-CN"/>
                      </w:rPr>
                    </w:pPr>
                    <w:r w:rsidRPr="00EB1299">
                      <w:rPr>
                        <w:rFonts w:ascii="MingLiU" w:eastAsia="MingLiU" w:hAnsi="MingLiU" w:hint="eastAsia"/>
                        <w:bCs/>
                        <w:sz w:val="16"/>
                        <w:szCs w:val="16"/>
                        <w:lang w:eastAsia="zh-CN"/>
                      </w:rPr>
                      <w:t>美洲</w:t>
                    </w:r>
                  </w:p>
                  <w:p w14:paraId="2A3A97F4" w14:textId="77777777" w:rsidR="00D20838" w:rsidRDefault="00D20838" w:rsidP="00391166">
                    <w:pPr>
                      <w:pStyle w:val="BodyTextIndent"/>
                      <w:spacing w:line="240" w:lineRule="auto"/>
                      <w:ind w:left="0"/>
                      <w:rPr>
                        <w:i w:val="0"/>
                        <w:sz w:val="16"/>
                        <w:szCs w:val="16"/>
                        <w:lang w:eastAsia="zh-CN"/>
                      </w:rPr>
                    </w:pPr>
                    <w:r>
                      <w:rPr>
                        <w:i w:val="0"/>
                        <w:sz w:val="16"/>
                        <w:szCs w:val="16"/>
                        <w:lang w:eastAsia="zh-CN"/>
                      </w:rPr>
                      <w:t>Mirna Pina</w:t>
                    </w:r>
                  </w:p>
                  <w:p w14:paraId="24E447BB" w14:textId="0F46571A" w:rsidR="00D20838" w:rsidRPr="00EB1299" w:rsidRDefault="006567B0" w:rsidP="00391166">
                    <w:pPr>
                      <w:pStyle w:val="BodyTextIndent"/>
                      <w:spacing w:line="240" w:lineRule="auto"/>
                      <w:ind w:left="0"/>
                      <w:rPr>
                        <w:rFonts w:ascii="MingLiU" w:eastAsia="MingLiU" w:hAnsi="MingLiU"/>
                        <w:i w:val="0"/>
                        <w:sz w:val="16"/>
                        <w:szCs w:val="16"/>
                        <w:lang w:eastAsia="zh-CN"/>
                      </w:rPr>
                    </w:pPr>
                    <w:r w:rsidRPr="00EB1299">
                      <w:rPr>
                        <w:rFonts w:ascii="MingLiU" w:eastAsia="MingLiU" w:hAnsi="MingLiU" w:hint="eastAsia"/>
                        <w:i w:val="0"/>
                        <w:sz w:val="16"/>
                        <w:szCs w:val="16"/>
                        <w:lang w:eastAsia="zh-CN"/>
                      </w:rPr>
                      <w:t>市場協調員</w:t>
                    </w:r>
                  </w:p>
                  <w:p w14:paraId="64A08D79" w14:textId="1D905A16" w:rsidR="00D20838" w:rsidRPr="00AB2371" w:rsidRDefault="006567B0" w:rsidP="00391166">
                    <w:pPr>
                      <w:pStyle w:val="BodyTextIndent"/>
                      <w:spacing w:line="240" w:lineRule="auto"/>
                      <w:ind w:left="0"/>
                      <w:rPr>
                        <w:i w:val="0"/>
                        <w:sz w:val="16"/>
                        <w:szCs w:val="16"/>
                        <w:lang w:eastAsia="zh-CN"/>
                      </w:rPr>
                    </w:pPr>
                    <w:r w:rsidRPr="00EB1299">
                      <w:rPr>
                        <w:rFonts w:ascii="MingLiU" w:eastAsia="MingLiU" w:hAnsi="MingLiU" w:cs="Microsoft YaHei" w:hint="eastAsia"/>
                        <w:i w:val="0"/>
                        <w:sz w:val="16"/>
                        <w:szCs w:val="16"/>
                        <w:lang w:eastAsia="zh-CN"/>
                      </w:rPr>
                      <w:t>電話</w:t>
                    </w:r>
                    <w:r w:rsidR="00D20838">
                      <w:rPr>
                        <w:i w:val="0"/>
                        <w:sz w:val="16"/>
                        <w:szCs w:val="16"/>
                        <w:lang w:eastAsia="zh-CN"/>
                      </w:rPr>
                      <w:t xml:space="preserve">: </w:t>
                    </w:r>
                    <w:r w:rsidR="00D20838" w:rsidRPr="0049493C">
                      <w:rPr>
                        <w:i w:val="0"/>
                        <w:sz w:val="16"/>
                        <w:szCs w:val="16"/>
                        <w:lang w:eastAsia="zh-CN"/>
                      </w:rPr>
                      <w:t>+1 (470) 514-2458</w:t>
                    </w:r>
                  </w:p>
                  <w:p w14:paraId="4493503F" w14:textId="2D8E2357" w:rsidR="006A7575" w:rsidRPr="00FA436D" w:rsidRDefault="00B03F23" w:rsidP="00FA436D">
                    <w:pPr>
                      <w:pStyle w:val="Header"/>
                      <w:rPr>
                        <w:rFonts w:ascii="Arial" w:hAnsi="Arial" w:cs="Arial"/>
                        <w:b/>
                        <w:sz w:val="16"/>
                        <w:szCs w:val="16"/>
                      </w:rPr>
                    </w:pPr>
                    <w:hyperlink r:id="rId5" w:history="1">
                      <w:r w:rsidR="00D20838" w:rsidRPr="00E83A34">
                        <w:rPr>
                          <w:rStyle w:val="Hyperlink"/>
                          <w:rFonts w:ascii="Arial" w:hAnsi="Arial"/>
                          <w:sz w:val="16"/>
                          <w:szCs w:val="16"/>
                        </w:rPr>
                        <w:t>Mirna.pina@kraiburg-tpe.com</w:t>
                      </w:r>
                    </w:hyperlink>
                  </w:p>
                  <w:p w14:paraId="40230FAE" w14:textId="3E95EDD4" w:rsidR="00391166" w:rsidRPr="00EB1299" w:rsidRDefault="00391166" w:rsidP="00391166">
                    <w:pPr>
                      <w:pStyle w:val="BodyTextIndent"/>
                      <w:spacing w:line="240" w:lineRule="auto"/>
                      <w:ind w:left="0"/>
                      <w:rPr>
                        <w:rFonts w:ascii="MingLiU" w:eastAsia="MingLiU" w:hAnsi="MingLiU" w:cs="Microsoft YaHei"/>
                        <w:color w:val="0D0D0D"/>
                        <w:sz w:val="16"/>
                        <w:szCs w:val="16"/>
                        <w:shd w:val="clear" w:color="auto" w:fill="FFFFFF"/>
                        <w:lang w:eastAsia="zh-CN"/>
                      </w:rPr>
                    </w:pPr>
                    <w:r w:rsidRPr="00EB1299">
                      <w:rPr>
                        <w:rFonts w:ascii="MingLiU" w:eastAsia="MingLiU" w:hAnsi="MingLiU"/>
                        <w:lang w:eastAsia="zh-CN"/>
                      </w:rPr>
                      <w:br/>
                    </w:r>
                    <w:r w:rsidR="00EB1299" w:rsidRPr="00EB1299">
                      <w:rPr>
                        <w:rFonts w:ascii="MingLiU" w:eastAsia="MingLiU" w:hAnsi="MingLiU" w:cs="Microsoft YaHei" w:hint="eastAsia"/>
                        <w:color w:val="0D0D0D"/>
                        <w:sz w:val="16"/>
                        <w:szCs w:val="16"/>
                        <w:shd w:val="clear" w:color="auto" w:fill="FFFFFF"/>
                        <w:lang w:eastAsia="zh-CN"/>
                      </w:rPr>
                      <w:t>歐洲、中東、非洲和美洲</w:t>
                    </w:r>
                  </w:p>
                  <w:p w14:paraId="1C1D6778" w14:textId="77777777" w:rsidR="00391166" w:rsidRPr="00B0608B" w:rsidRDefault="00391166" w:rsidP="00391166">
                    <w:pPr>
                      <w:pStyle w:val="BodyTextIndent"/>
                      <w:spacing w:line="240" w:lineRule="auto"/>
                      <w:ind w:left="0"/>
                      <w:rPr>
                        <w:i w:val="0"/>
                        <w:sz w:val="16"/>
                        <w:szCs w:val="16"/>
                      </w:rPr>
                    </w:pPr>
                    <w:r>
                      <w:rPr>
                        <w:i w:val="0"/>
                        <w:sz w:val="16"/>
                      </w:rPr>
                      <w:t>Juliane Schmidhuber</w:t>
                    </w:r>
                  </w:p>
                  <w:p w14:paraId="07CBB5FB" w14:textId="77777777" w:rsidR="00EB1299" w:rsidRPr="00EB1299" w:rsidRDefault="00EB1299" w:rsidP="00391166">
                    <w:pPr>
                      <w:pStyle w:val="BodyTextIndent"/>
                      <w:spacing w:line="240" w:lineRule="auto"/>
                      <w:ind w:left="0"/>
                      <w:rPr>
                        <w:rFonts w:ascii="MingLiU" w:eastAsia="MingLiU" w:hAnsi="MingLiU" w:cs="Microsoft YaHei"/>
                        <w:i w:val="0"/>
                        <w:iCs w:val="0"/>
                        <w:color w:val="0D0D0D"/>
                        <w:sz w:val="16"/>
                        <w:szCs w:val="16"/>
                        <w:shd w:val="clear" w:color="auto" w:fill="FFFFFF"/>
                      </w:rPr>
                    </w:pPr>
                    <w:r w:rsidRPr="00EB1299">
                      <w:rPr>
                        <w:rFonts w:ascii="MingLiU" w:eastAsia="MingLiU" w:hAnsi="MingLiU" w:cs="Microsoft YaHei" w:hint="eastAsia"/>
                        <w:i w:val="0"/>
                        <w:iCs w:val="0"/>
                        <w:color w:val="0D0D0D"/>
                        <w:sz w:val="16"/>
                        <w:szCs w:val="16"/>
                        <w:shd w:val="clear" w:color="auto" w:fill="FFFFFF"/>
                      </w:rPr>
                      <w:t>公關與傳播經理</w:t>
                    </w:r>
                  </w:p>
                  <w:p w14:paraId="28BC8342" w14:textId="66058B6D" w:rsidR="00391166" w:rsidRPr="00B0608B" w:rsidRDefault="00EB1299" w:rsidP="00391166">
                    <w:pPr>
                      <w:pStyle w:val="BodyTextIndent"/>
                      <w:spacing w:line="240" w:lineRule="auto"/>
                      <w:ind w:left="0"/>
                      <w:rPr>
                        <w:i w:val="0"/>
                        <w:sz w:val="16"/>
                        <w:szCs w:val="16"/>
                        <w:lang w:eastAsia="zh-CN"/>
                      </w:rPr>
                    </w:pPr>
                    <w:r w:rsidRPr="00EB1299">
                      <w:rPr>
                        <w:rFonts w:ascii="MingLiU" w:eastAsia="MingLiU" w:hAnsi="MingLiU" w:cs="Microsoft YaHei" w:hint="eastAsia"/>
                        <w:i w:val="0"/>
                        <w:sz w:val="16"/>
                        <w:szCs w:val="16"/>
                        <w:lang w:eastAsia="zh-CN"/>
                      </w:rPr>
                      <w:t>電話</w:t>
                    </w:r>
                    <w:r w:rsidRPr="00EB1299">
                      <w:rPr>
                        <w:rFonts w:ascii="SimHei" w:eastAsia="SimHei" w:hAnsi="SimHei"/>
                        <w:i w:val="0"/>
                        <w:iCs w:val="0"/>
                        <w:sz w:val="16"/>
                        <w:lang w:val="it-IT"/>
                      </w:rPr>
                      <w:t>:</w:t>
                    </w:r>
                    <w:r w:rsidR="00391166" w:rsidRPr="00EB1299">
                      <w:rPr>
                        <w:i w:val="0"/>
                        <w:iCs w:val="0"/>
                        <w:sz w:val="16"/>
                        <w:lang w:eastAsia="zh-CN"/>
                      </w:rPr>
                      <w:t xml:space="preserve"> </w:t>
                    </w:r>
                    <w:r w:rsidR="00391166">
                      <w:rPr>
                        <w:i w:val="0"/>
                        <w:sz w:val="16"/>
                        <w:lang w:eastAsia="zh-CN"/>
                      </w:rPr>
                      <w:t>+49 8638 9810568</w:t>
                    </w:r>
                  </w:p>
                  <w:p w14:paraId="630447ED" w14:textId="77777777" w:rsidR="00391166" w:rsidRPr="007A3D8E" w:rsidRDefault="00391166" w:rsidP="00391166">
                    <w:pPr>
                      <w:pStyle w:val="BodyTextIndent"/>
                      <w:spacing w:line="240" w:lineRule="auto"/>
                      <w:ind w:left="0"/>
                      <w:rPr>
                        <w:rStyle w:val="Hyperlink"/>
                        <w:i w:val="0"/>
                        <w:iCs w:val="0"/>
                        <w:sz w:val="16"/>
                        <w:szCs w:val="16"/>
                        <w:lang w:eastAsia="zh-CN"/>
                      </w:rPr>
                    </w:pPr>
                    <w:hyperlink r:id="rId6" w:history="1">
                      <w:r>
                        <w:rPr>
                          <w:rStyle w:val="Hyperlink"/>
                          <w:i w:val="0"/>
                          <w:sz w:val="16"/>
                          <w:lang w:eastAsia="zh-CN"/>
                        </w:rPr>
                        <w:t>juliane.schmidhuber@kraiburg-tpe.com</w:t>
                      </w:r>
                    </w:hyperlink>
                  </w:p>
                  <w:p w14:paraId="07C4BA2C" w14:textId="77777777" w:rsidR="006A7575" w:rsidRPr="00D879DF" w:rsidRDefault="006A7575" w:rsidP="006A7575">
                    <w:pPr>
                      <w:pStyle w:val="BodyTextIndent"/>
                      <w:ind w:left="0"/>
                      <w:rPr>
                        <w:bCs/>
                        <w:sz w:val="16"/>
                        <w:szCs w:val="16"/>
                        <w:lang w:eastAsia="zh-CN"/>
                      </w:rPr>
                    </w:pPr>
                  </w:p>
                  <w:p w14:paraId="2B972E2A" w14:textId="4B01B527" w:rsidR="00391166" w:rsidRPr="00746456" w:rsidRDefault="00746456" w:rsidP="00391166">
                    <w:pPr>
                      <w:spacing w:after="0" w:line="240" w:lineRule="auto"/>
                      <w:rPr>
                        <w:rFonts w:ascii="MingLiU" w:eastAsia="MingLiU" w:hAnsi="MingLiU" w:cs="Microsoft YaHei"/>
                        <w:b/>
                        <w:bCs/>
                        <w:color w:val="0D0D0D"/>
                        <w:sz w:val="16"/>
                        <w:szCs w:val="16"/>
                        <w:shd w:val="clear" w:color="auto" w:fill="FFFFFF"/>
                        <w:lang w:eastAsia="zh-CN"/>
                      </w:rPr>
                    </w:pPr>
                    <w:r w:rsidRPr="00746456">
                      <w:rPr>
                        <w:rFonts w:ascii="MingLiU" w:eastAsia="MingLiU" w:hAnsi="MingLiU" w:cs="Microsoft YaHei" w:hint="eastAsia"/>
                        <w:b/>
                        <w:bCs/>
                        <w:color w:val="0D0D0D"/>
                        <w:sz w:val="16"/>
                        <w:szCs w:val="16"/>
                        <w:shd w:val="clear" w:color="auto" w:fill="FFFFFF"/>
                        <w:lang w:eastAsia="zh-CN"/>
                      </w:rPr>
                      <w:t>傳媒代理商</w:t>
                    </w:r>
                  </w:p>
                  <w:p w14:paraId="317C8DE1" w14:textId="5B8C2C95" w:rsidR="00015E8C" w:rsidRPr="00E150A6" w:rsidRDefault="00015E8C" w:rsidP="00391166">
                    <w:pPr>
                      <w:spacing w:after="0" w:line="240" w:lineRule="auto"/>
                      <w:rPr>
                        <w:rFonts w:ascii="Arial" w:hAnsi="Arial"/>
                        <w:i/>
                        <w:sz w:val="16"/>
                        <w:lang w:val="it-IT" w:eastAsia="zh-CN"/>
                      </w:rPr>
                    </w:pPr>
                    <w:r w:rsidRPr="00E150A6">
                      <w:rPr>
                        <w:rFonts w:ascii="Arial" w:hAnsi="Arial"/>
                        <w:i/>
                        <w:sz w:val="16"/>
                        <w:lang w:val="it-IT" w:eastAsia="zh-CN"/>
                      </w:rPr>
                      <w:t>EMG</w:t>
                    </w:r>
                  </w:p>
                  <w:p w14:paraId="125BAB69" w14:textId="77777777" w:rsidR="00015E8C" w:rsidRPr="002068DB" w:rsidRDefault="00015E8C" w:rsidP="00391166">
                    <w:pPr>
                      <w:spacing w:after="0" w:line="240" w:lineRule="auto"/>
                      <w:rPr>
                        <w:rFonts w:ascii="Arial" w:hAnsi="Arial"/>
                        <w:iCs/>
                        <w:sz w:val="16"/>
                        <w:lang w:val="it-IT"/>
                      </w:rPr>
                    </w:pPr>
                    <w:r w:rsidRPr="002068DB">
                      <w:rPr>
                        <w:rFonts w:ascii="Arial" w:hAnsi="Arial"/>
                        <w:iCs/>
                        <w:sz w:val="16"/>
                        <w:lang w:val="it-IT"/>
                      </w:rPr>
                      <w:t>Vera Kiseleva</w:t>
                    </w:r>
                  </w:p>
                  <w:p w14:paraId="61CB973C" w14:textId="0C84EB7C" w:rsidR="00015E8C" w:rsidRPr="002068DB" w:rsidRDefault="00EB1299" w:rsidP="00391166">
                    <w:pPr>
                      <w:spacing w:after="0" w:line="240" w:lineRule="auto"/>
                      <w:rPr>
                        <w:rFonts w:ascii="Arial" w:hAnsi="Arial"/>
                        <w:iCs/>
                        <w:sz w:val="16"/>
                        <w:lang w:val="it-IT"/>
                      </w:rPr>
                    </w:pPr>
                    <w:r w:rsidRPr="00EB1299">
                      <w:rPr>
                        <w:rFonts w:ascii="MingLiU" w:eastAsia="MingLiU" w:hAnsi="MingLiU" w:cs="Microsoft YaHei" w:hint="eastAsia"/>
                        <w:sz w:val="16"/>
                        <w:szCs w:val="16"/>
                        <w:lang w:eastAsia="zh-CN"/>
                      </w:rPr>
                      <w:t>電話</w:t>
                    </w:r>
                    <w:r w:rsidR="00015E8C" w:rsidRPr="00391166">
                      <w:rPr>
                        <w:rFonts w:ascii="SimHei" w:eastAsia="SimHei" w:hAnsi="SimHei"/>
                        <w:iCs/>
                        <w:sz w:val="16"/>
                        <w:lang w:val="it-IT"/>
                      </w:rPr>
                      <w:t>:</w:t>
                    </w:r>
                    <w:r w:rsidR="00015E8C">
                      <w:rPr>
                        <w:rFonts w:ascii="Arial" w:hAnsi="Arial"/>
                        <w:iCs/>
                        <w:sz w:val="16"/>
                        <w:lang w:val="it-IT"/>
                      </w:rPr>
                      <w:t xml:space="preserve"> </w:t>
                    </w:r>
                    <w:r w:rsidR="00015E8C" w:rsidRPr="002068DB">
                      <w:rPr>
                        <w:rFonts w:ascii="Arial" w:hAnsi="Arial"/>
                        <w:iCs/>
                        <w:sz w:val="16"/>
                        <w:lang w:val="it-IT"/>
                      </w:rPr>
                      <w:t xml:space="preserve">+31 645 092 735 </w:t>
                    </w:r>
                  </w:p>
                  <w:p w14:paraId="59E5EE0D" w14:textId="1287CBAB" w:rsidR="00DC3BD9" w:rsidRPr="004E7D98" w:rsidRDefault="00B03F23" w:rsidP="00391166">
                    <w:pPr>
                      <w:spacing w:after="0" w:line="240" w:lineRule="auto"/>
                      <w:rPr>
                        <w:rFonts w:ascii="Arial" w:hAnsi="Arial" w:cs="Arial"/>
                        <w:sz w:val="16"/>
                        <w:szCs w:val="16"/>
                        <w:lang w:val="it-IT"/>
                      </w:rPr>
                    </w:pPr>
                    <w:hyperlink r:id="rId7" w:history="1">
                      <w:r w:rsidR="00EC1187" w:rsidRPr="000906C1">
                        <w:rPr>
                          <w:rStyle w:val="Hyperlink"/>
                          <w:rFonts w:ascii="Arial" w:hAnsi="Arial" w:cs="Arial"/>
                          <w:sz w:val="16"/>
                          <w:szCs w:val="16"/>
                          <w:lang w:val="it-IT"/>
                        </w:rPr>
                        <w:t>vkiseleva@emg-marcom.com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03BF"/>
    <w:rsid w:val="00003D6B"/>
    <w:rsid w:val="00014BB3"/>
    <w:rsid w:val="00015E8C"/>
    <w:rsid w:val="00041B77"/>
    <w:rsid w:val="0004695A"/>
    <w:rsid w:val="000557F2"/>
    <w:rsid w:val="00062437"/>
    <w:rsid w:val="000649B8"/>
    <w:rsid w:val="0006764F"/>
    <w:rsid w:val="00071236"/>
    <w:rsid w:val="00073767"/>
    <w:rsid w:val="000827EC"/>
    <w:rsid w:val="00082E41"/>
    <w:rsid w:val="00083596"/>
    <w:rsid w:val="00084539"/>
    <w:rsid w:val="00085C22"/>
    <w:rsid w:val="00085F7F"/>
    <w:rsid w:val="000866B3"/>
    <w:rsid w:val="0008699C"/>
    <w:rsid w:val="000914A6"/>
    <w:rsid w:val="00096CA7"/>
    <w:rsid w:val="00097D31"/>
    <w:rsid w:val="000A003D"/>
    <w:rsid w:val="000A1B18"/>
    <w:rsid w:val="000A49AC"/>
    <w:rsid w:val="000A510D"/>
    <w:rsid w:val="000B1A55"/>
    <w:rsid w:val="000B6A97"/>
    <w:rsid w:val="000D12E7"/>
    <w:rsid w:val="000D178A"/>
    <w:rsid w:val="000D1F42"/>
    <w:rsid w:val="000D56B8"/>
    <w:rsid w:val="000D7AF5"/>
    <w:rsid w:val="000F02FE"/>
    <w:rsid w:val="000F2C44"/>
    <w:rsid w:val="000F2DAE"/>
    <w:rsid w:val="000F32CD"/>
    <w:rsid w:val="000F7C99"/>
    <w:rsid w:val="00104362"/>
    <w:rsid w:val="00111092"/>
    <w:rsid w:val="0011242A"/>
    <w:rsid w:val="00121086"/>
    <w:rsid w:val="00122298"/>
    <w:rsid w:val="00123991"/>
    <w:rsid w:val="00123C9B"/>
    <w:rsid w:val="001246FA"/>
    <w:rsid w:val="001271AF"/>
    <w:rsid w:val="0014303E"/>
    <w:rsid w:val="00144072"/>
    <w:rsid w:val="00144E42"/>
    <w:rsid w:val="00146E7E"/>
    <w:rsid w:val="00147FCB"/>
    <w:rsid w:val="00150523"/>
    <w:rsid w:val="00151657"/>
    <w:rsid w:val="00152282"/>
    <w:rsid w:val="00156A2A"/>
    <w:rsid w:val="001575AA"/>
    <w:rsid w:val="00163E63"/>
    <w:rsid w:val="0016709E"/>
    <w:rsid w:val="00171C19"/>
    <w:rsid w:val="0017332B"/>
    <w:rsid w:val="001749AF"/>
    <w:rsid w:val="00176EA1"/>
    <w:rsid w:val="00180F66"/>
    <w:rsid w:val="00195CDF"/>
    <w:rsid w:val="00196F78"/>
    <w:rsid w:val="001A1A47"/>
    <w:rsid w:val="001A4A31"/>
    <w:rsid w:val="001A4BDC"/>
    <w:rsid w:val="001A51A3"/>
    <w:rsid w:val="001A66B1"/>
    <w:rsid w:val="001A6E61"/>
    <w:rsid w:val="001A78BB"/>
    <w:rsid w:val="001B2387"/>
    <w:rsid w:val="001B470F"/>
    <w:rsid w:val="001C4762"/>
    <w:rsid w:val="001C4BCE"/>
    <w:rsid w:val="001C4EAE"/>
    <w:rsid w:val="001D24E4"/>
    <w:rsid w:val="001D4181"/>
    <w:rsid w:val="001D4898"/>
    <w:rsid w:val="001D646F"/>
    <w:rsid w:val="001D726A"/>
    <w:rsid w:val="001E21C8"/>
    <w:rsid w:val="001F5C9D"/>
    <w:rsid w:val="00200183"/>
    <w:rsid w:val="00201710"/>
    <w:rsid w:val="00201B6E"/>
    <w:rsid w:val="002067F5"/>
    <w:rsid w:val="00210494"/>
    <w:rsid w:val="002122C6"/>
    <w:rsid w:val="00214303"/>
    <w:rsid w:val="00214A1E"/>
    <w:rsid w:val="00215C37"/>
    <w:rsid w:val="0022188E"/>
    <w:rsid w:val="002244E3"/>
    <w:rsid w:val="00224863"/>
    <w:rsid w:val="00225FD8"/>
    <w:rsid w:val="002343E8"/>
    <w:rsid w:val="00235BA5"/>
    <w:rsid w:val="00240359"/>
    <w:rsid w:val="0024283A"/>
    <w:rsid w:val="002478DE"/>
    <w:rsid w:val="0024F52C"/>
    <w:rsid w:val="002515EF"/>
    <w:rsid w:val="00251693"/>
    <w:rsid w:val="002565BC"/>
    <w:rsid w:val="00257B55"/>
    <w:rsid w:val="00257EC8"/>
    <w:rsid w:val="002631F5"/>
    <w:rsid w:val="002668B2"/>
    <w:rsid w:val="002678D3"/>
    <w:rsid w:val="00273369"/>
    <w:rsid w:val="0027478F"/>
    <w:rsid w:val="00274EF6"/>
    <w:rsid w:val="00277755"/>
    <w:rsid w:val="00280BA4"/>
    <w:rsid w:val="002829A8"/>
    <w:rsid w:val="00285982"/>
    <w:rsid w:val="00290773"/>
    <w:rsid w:val="00290789"/>
    <w:rsid w:val="00291DB2"/>
    <w:rsid w:val="0029752E"/>
    <w:rsid w:val="002A1B2F"/>
    <w:rsid w:val="002A37DD"/>
    <w:rsid w:val="002A3D9D"/>
    <w:rsid w:val="002A65FA"/>
    <w:rsid w:val="002B3A55"/>
    <w:rsid w:val="002C07D0"/>
    <w:rsid w:val="002C2ED7"/>
    <w:rsid w:val="002C3C7D"/>
    <w:rsid w:val="002C4280"/>
    <w:rsid w:val="002C472D"/>
    <w:rsid w:val="002C6993"/>
    <w:rsid w:val="002C6B42"/>
    <w:rsid w:val="002D4D7E"/>
    <w:rsid w:val="002D5335"/>
    <w:rsid w:val="002D60DC"/>
    <w:rsid w:val="002D63EA"/>
    <w:rsid w:val="002E19DC"/>
    <w:rsid w:val="002E48A3"/>
    <w:rsid w:val="002F2061"/>
    <w:rsid w:val="002F33AF"/>
    <w:rsid w:val="002F491E"/>
    <w:rsid w:val="002F563D"/>
    <w:rsid w:val="00300CB5"/>
    <w:rsid w:val="00301B08"/>
    <w:rsid w:val="0030299D"/>
    <w:rsid w:val="00303C99"/>
    <w:rsid w:val="0030448E"/>
    <w:rsid w:val="00320C11"/>
    <w:rsid w:val="003212CD"/>
    <w:rsid w:val="003226D8"/>
    <w:rsid w:val="003257EA"/>
    <w:rsid w:val="00330540"/>
    <w:rsid w:val="00334615"/>
    <w:rsid w:val="00334E61"/>
    <w:rsid w:val="00342627"/>
    <w:rsid w:val="0035315F"/>
    <w:rsid w:val="00357AA0"/>
    <w:rsid w:val="00357E90"/>
    <w:rsid w:val="0037152D"/>
    <w:rsid w:val="00374BDA"/>
    <w:rsid w:val="00375FE5"/>
    <w:rsid w:val="003814D4"/>
    <w:rsid w:val="00384DF4"/>
    <w:rsid w:val="00385A9C"/>
    <w:rsid w:val="0038731F"/>
    <w:rsid w:val="00391166"/>
    <w:rsid w:val="00391D56"/>
    <w:rsid w:val="003A70E9"/>
    <w:rsid w:val="003A75EF"/>
    <w:rsid w:val="003B4466"/>
    <w:rsid w:val="003C1AA8"/>
    <w:rsid w:val="003C1CBC"/>
    <w:rsid w:val="003C2A07"/>
    <w:rsid w:val="003C6DEF"/>
    <w:rsid w:val="003C78DA"/>
    <w:rsid w:val="003D7BD7"/>
    <w:rsid w:val="003E19EE"/>
    <w:rsid w:val="003E2F06"/>
    <w:rsid w:val="004002A2"/>
    <w:rsid w:val="00406C85"/>
    <w:rsid w:val="0041025C"/>
    <w:rsid w:val="004133D7"/>
    <w:rsid w:val="00421171"/>
    <w:rsid w:val="00421377"/>
    <w:rsid w:val="00437801"/>
    <w:rsid w:val="00456843"/>
    <w:rsid w:val="00456A3B"/>
    <w:rsid w:val="00460785"/>
    <w:rsid w:val="00462DCA"/>
    <w:rsid w:val="0046657C"/>
    <w:rsid w:val="00471A94"/>
    <w:rsid w:val="00471ADC"/>
    <w:rsid w:val="0047441F"/>
    <w:rsid w:val="004752BD"/>
    <w:rsid w:val="00475C8A"/>
    <w:rsid w:val="0048064F"/>
    <w:rsid w:val="00481947"/>
    <w:rsid w:val="00482ECA"/>
    <w:rsid w:val="00484554"/>
    <w:rsid w:val="00484ACE"/>
    <w:rsid w:val="004855C8"/>
    <w:rsid w:val="0048591D"/>
    <w:rsid w:val="0049064B"/>
    <w:rsid w:val="00491FFE"/>
    <w:rsid w:val="004970A0"/>
    <w:rsid w:val="004A0CA6"/>
    <w:rsid w:val="004A25FC"/>
    <w:rsid w:val="004A5D65"/>
    <w:rsid w:val="004A62E0"/>
    <w:rsid w:val="004B1856"/>
    <w:rsid w:val="004B7B97"/>
    <w:rsid w:val="004C11DC"/>
    <w:rsid w:val="004C1410"/>
    <w:rsid w:val="004C3B9A"/>
    <w:rsid w:val="004C6E24"/>
    <w:rsid w:val="004D3357"/>
    <w:rsid w:val="004D4F32"/>
    <w:rsid w:val="004D50FB"/>
    <w:rsid w:val="004D5BAF"/>
    <w:rsid w:val="004E0549"/>
    <w:rsid w:val="004E5994"/>
    <w:rsid w:val="004E7D98"/>
    <w:rsid w:val="004F6098"/>
    <w:rsid w:val="004F6BEA"/>
    <w:rsid w:val="005011E4"/>
    <w:rsid w:val="00502615"/>
    <w:rsid w:val="00503694"/>
    <w:rsid w:val="0050419E"/>
    <w:rsid w:val="00507217"/>
    <w:rsid w:val="00526446"/>
    <w:rsid w:val="005317AF"/>
    <w:rsid w:val="005433AE"/>
    <w:rsid w:val="005437AB"/>
    <w:rsid w:val="00550C61"/>
    <w:rsid w:val="005534CB"/>
    <w:rsid w:val="00555B94"/>
    <w:rsid w:val="0055768D"/>
    <w:rsid w:val="00560E1A"/>
    <w:rsid w:val="005654C9"/>
    <w:rsid w:val="00581A9E"/>
    <w:rsid w:val="00581F95"/>
    <w:rsid w:val="005901AD"/>
    <w:rsid w:val="00593A32"/>
    <w:rsid w:val="005940F8"/>
    <w:rsid w:val="005946B2"/>
    <w:rsid w:val="0059674D"/>
    <w:rsid w:val="005A4CFB"/>
    <w:rsid w:val="005B5DDE"/>
    <w:rsid w:val="005C23D9"/>
    <w:rsid w:val="005D2E8E"/>
    <w:rsid w:val="005D3E07"/>
    <w:rsid w:val="005D467D"/>
    <w:rsid w:val="005E1C3F"/>
    <w:rsid w:val="005E3CE9"/>
    <w:rsid w:val="005F1B7D"/>
    <w:rsid w:val="005F6E8A"/>
    <w:rsid w:val="005F7F23"/>
    <w:rsid w:val="00600CFF"/>
    <w:rsid w:val="0060594A"/>
    <w:rsid w:val="00607392"/>
    <w:rsid w:val="00614013"/>
    <w:rsid w:val="006162F9"/>
    <w:rsid w:val="00621DDB"/>
    <w:rsid w:val="00626E7D"/>
    <w:rsid w:val="0063151E"/>
    <w:rsid w:val="00637255"/>
    <w:rsid w:val="006407F3"/>
    <w:rsid w:val="006460E3"/>
    <w:rsid w:val="006462D1"/>
    <w:rsid w:val="006567B0"/>
    <w:rsid w:val="006600AB"/>
    <w:rsid w:val="00661BAB"/>
    <w:rsid w:val="00662F4F"/>
    <w:rsid w:val="00664104"/>
    <w:rsid w:val="00670280"/>
    <w:rsid w:val="006709AB"/>
    <w:rsid w:val="00671D92"/>
    <w:rsid w:val="006744C3"/>
    <w:rsid w:val="00681B16"/>
    <w:rsid w:val="00681B2F"/>
    <w:rsid w:val="00686F7A"/>
    <w:rsid w:val="00690257"/>
    <w:rsid w:val="00690AB0"/>
    <w:rsid w:val="00694298"/>
    <w:rsid w:val="00697C33"/>
    <w:rsid w:val="006A7575"/>
    <w:rsid w:val="006B0D90"/>
    <w:rsid w:val="006B1DAF"/>
    <w:rsid w:val="006B33D8"/>
    <w:rsid w:val="006B483F"/>
    <w:rsid w:val="006C0F50"/>
    <w:rsid w:val="006C59A3"/>
    <w:rsid w:val="006D081E"/>
    <w:rsid w:val="006D0902"/>
    <w:rsid w:val="006D26D0"/>
    <w:rsid w:val="006E0C1F"/>
    <w:rsid w:val="006E4B80"/>
    <w:rsid w:val="006E65CF"/>
    <w:rsid w:val="006F28D3"/>
    <w:rsid w:val="006F3297"/>
    <w:rsid w:val="00702D45"/>
    <w:rsid w:val="007076A6"/>
    <w:rsid w:val="00710039"/>
    <w:rsid w:val="00710352"/>
    <w:rsid w:val="0071575E"/>
    <w:rsid w:val="00716833"/>
    <w:rsid w:val="007174AC"/>
    <w:rsid w:val="007175CD"/>
    <w:rsid w:val="00717F62"/>
    <w:rsid w:val="00724DF8"/>
    <w:rsid w:val="007313E4"/>
    <w:rsid w:val="00732243"/>
    <w:rsid w:val="007373AD"/>
    <w:rsid w:val="0073740D"/>
    <w:rsid w:val="00742DE4"/>
    <w:rsid w:val="00744F3B"/>
    <w:rsid w:val="00746212"/>
    <w:rsid w:val="00746456"/>
    <w:rsid w:val="00747ABD"/>
    <w:rsid w:val="0075191D"/>
    <w:rsid w:val="00773A09"/>
    <w:rsid w:val="00775C8C"/>
    <w:rsid w:val="0078239C"/>
    <w:rsid w:val="007831E2"/>
    <w:rsid w:val="00784C57"/>
    <w:rsid w:val="00792739"/>
    <w:rsid w:val="00794FE0"/>
    <w:rsid w:val="007A5386"/>
    <w:rsid w:val="007A5A74"/>
    <w:rsid w:val="007A7155"/>
    <w:rsid w:val="007B09EE"/>
    <w:rsid w:val="007B2DDE"/>
    <w:rsid w:val="007B4C2D"/>
    <w:rsid w:val="007C313F"/>
    <w:rsid w:val="007D2F24"/>
    <w:rsid w:val="007D564E"/>
    <w:rsid w:val="007D7444"/>
    <w:rsid w:val="007E59BF"/>
    <w:rsid w:val="007E5B8A"/>
    <w:rsid w:val="007F1877"/>
    <w:rsid w:val="007F3DBF"/>
    <w:rsid w:val="007F53DE"/>
    <w:rsid w:val="007F77FA"/>
    <w:rsid w:val="007F7BAA"/>
    <w:rsid w:val="00801767"/>
    <w:rsid w:val="00801792"/>
    <w:rsid w:val="0080281F"/>
    <w:rsid w:val="00802E55"/>
    <w:rsid w:val="00803A0C"/>
    <w:rsid w:val="0080401A"/>
    <w:rsid w:val="00805FA2"/>
    <w:rsid w:val="008110C5"/>
    <w:rsid w:val="008200B1"/>
    <w:rsid w:val="008255D9"/>
    <w:rsid w:val="0082686D"/>
    <w:rsid w:val="00841E97"/>
    <w:rsid w:val="00851E0E"/>
    <w:rsid w:val="008608DF"/>
    <w:rsid w:val="00861ADB"/>
    <w:rsid w:val="0086480E"/>
    <w:rsid w:val="00865241"/>
    <w:rsid w:val="00875758"/>
    <w:rsid w:val="00883577"/>
    <w:rsid w:val="0088592F"/>
    <w:rsid w:val="00885B5F"/>
    <w:rsid w:val="00885B63"/>
    <w:rsid w:val="00885E31"/>
    <w:rsid w:val="00893ECA"/>
    <w:rsid w:val="008A294C"/>
    <w:rsid w:val="008A4E99"/>
    <w:rsid w:val="008B1F30"/>
    <w:rsid w:val="008B2E96"/>
    <w:rsid w:val="008B4FB8"/>
    <w:rsid w:val="008B6AFF"/>
    <w:rsid w:val="008B7564"/>
    <w:rsid w:val="008C2B79"/>
    <w:rsid w:val="008C43CA"/>
    <w:rsid w:val="008C6A03"/>
    <w:rsid w:val="008D32D0"/>
    <w:rsid w:val="008D6339"/>
    <w:rsid w:val="008E22FE"/>
    <w:rsid w:val="008E2B4D"/>
    <w:rsid w:val="008E477D"/>
    <w:rsid w:val="008E5B5F"/>
    <w:rsid w:val="008E6EAE"/>
    <w:rsid w:val="008E74E5"/>
    <w:rsid w:val="008F3AA4"/>
    <w:rsid w:val="00904014"/>
    <w:rsid w:val="009123DD"/>
    <w:rsid w:val="009134D8"/>
    <w:rsid w:val="00923D2E"/>
    <w:rsid w:val="00925B60"/>
    <w:rsid w:val="0093119A"/>
    <w:rsid w:val="00937972"/>
    <w:rsid w:val="00941320"/>
    <w:rsid w:val="009446AF"/>
    <w:rsid w:val="0094694B"/>
    <w:rsid w:val="00947D55"/>
    <w:rsid w:val="00952CE4"/>
    <w:rsid w:val="0096067A"/>
    <w:rsid w:val="00964C40"/>
    <w:rsid w:val="00967F84"/>
    <w:rsid w:val="00972DC1"/>
    <w:rsid w:val="0097658C"/>
    <w:rsid w:val="00980DBB"/>
    <w:rsid w:val="00986F50"/>
    <w:rsid w:val="0099038A"/>
    <w:rsid w:val="00990A80"/>
    <w:rsid w:val="00997B60"/>
    <w:rsid w:val="009A211A"/>
    <w:rsid w:val="009A22DE"/>
    <w:rsid w:val="009A649A"/>
    <w:rsid w:val="009B2597"/>
    <w:rsid w:val="009B2E8F"/>
    <w:rsid w:val="009C6331"/>
    <w:rsid w:val="009D1170"/>
    <w:rsid w:val="009D6AB1"/>
    <w:rsid w:val="009E26B7"/>
    <w:rsid w:val="009E74A0"/>
    <w:rsid w:val="00A03235"/>
    <w:rsid w:val="00A065BF"/>
    <w:rsid w:val="00A12422"/>
    <w:rsid w:val="00A1473E"/>
    <w:rsid w:val="00A24505"/>
    <w:rsid w:val="00A257CB"/>
    <w:rsid w:val="00A2616A"/>
    <w:rsid w:val="00A27B0F"/>
    <w:rsid w:val="00A55724"/>
    <w:rsid w:val="00A57CD6"/>
    <w:rsid w:val="00A60662"/>
    <w:rsid w:val="00A679AF"/>
    <w:rsid w:val="00A67CA6"/>
    <w:rsid w:val="00A709B8"/>
    <w:rsid w:val="00A70C8C"/>
    <w:rsid w:val="00A713E3"/>
    <w:rsid w:val="00A7568E"/>
    <w:rsid w:val="00A761E1"/>
    <w:rsid w:val="00A805C3"/>
    <w:rsid w:val="00A805F6"/>
    <w:rsid w:val="00A81252"/>
    <w:rsid w:val="00A832FB"/>
    <w:rsid w:val="00A8437E"/>
    <w:rsid w:val="00A91590"/>
    <w:rsid w:val="00A94995"/>
    <w:rsid w:val="00AA1705"/>
    <w:rsid w:val="00AA5E68"/>
    <w:rsid w:val="00AB0CC7"/>
    <w:rsid w:val="00AB100C"/>
    <w:rsid w:val="00AB3412"/>
    <w:rsid w:val="00AB48F2"/>
    <w:rsid w:val="00AD13B3"/>
    <w:rsid w:val="00AD5252"/>
    <w:rsid w:val="00AD7505"/>
    <w:rsid w:val="00AF51F3"/>
    <w:rsid w:val="00AF706E"/>
    <w:rsid w:val="00B03F23"/>
    <w:rsid w:val="00B068E3"/>
    <w:rsid w:val="00B06BE1"/>
    <w:rsid w:val="00B0703C"/>
    <w:rsid w:val="00B13C1C"/>
    <w:rsid w:val="00B20583"/>
    <w:rsid w:val="00B20D0E"/>
    <w:rsid w:val="00B21133"/>
    <w:rsid w:val="00B227A9"/>
    <w:rsid w:val="00B3026B"/>
    <w:rsid w:val="00B311D7"/>
    <w:rsid w:val="00B40D73"/>
    <w:rsid w:val="00B420DA"/>
    <w:rsid w:val="00B43FD8"/>
    <w:rsid w:val="00B453D1"/>
    <w:rsid w:val="00B56E79"/>
    <w:rsid w:val="00B6184C"/>
    <w:rsid w:val="00B626BD"/>
    <w:rsid w:val="00B71FAC"/>
    <w:rsid w:val="00B75C3A"/>
    <w:rsid w:val="00B81B58"/>
    <w:rsid w:val="00B82730"/>
    <w:rsid w:val="00B83B92"/>
    <w:rsid w:val="00B858DE"/>
    <w:rsid w:val="00B95DE0"/>
    <w:rsid w:val="00BA2BC5"/>
    <w:rsid w:val="00BA4838"/>
    <w:rsid w:val="00BA6369"/>
    <w:rsid w:val="00BB66CA"/>
    <w:rsid w:val="00BC1A81"/>
    <w:rsid w:val="00BC28EF"/>
    <w:rsid w:val="00BC43F8"/>
    <w:rsid w:val="00BC5625"/>
    <w:rsid w:val="00BC74AB"/>
    <w:rsid w:val="00BD0E38"/>
    <w:rsid w:val="00BD2F23"/>
    <w:rsid w:val="00BD55DC"/>
    <w:rsid w:val="00BD6EAB"/>
    <w:rsid w:val="00BE5349"/>
    <w:rsid w:val="00BE7E16"/>
    <w:rsid w:val="00BF28D4"/>
    <w:rsid w:val="00BF318C"/>
    <w:rsid w:val="00BF38A1"/>
    <w:rsid w:val="00C0054B"/>
    <w:rsid w:val="00C01F57"/>
    <w:rsid w:val="00C03DF9"/>
    <w:rsid w:val="00C05716"/>
    <w:rsid w:val="00C07C8B"/>
    <w:rsid w:val="00C10035"/>
    <w:rsid w:val="00C12FB6"/>
    <w:rsid w:val="00C131F4"/>
    <w:rsid w:val="00C15AD8"/>
    <w:rsid w:val="00C21584"/>
    <w:rsid w:val="00C22751"/>
    <w:rsid w:val="00C23A64"/>
    <w:rsid w:val="00C23B6A"/>
    <w:rsid w:val="00C247E5"/>
    <w:rsid w:val="00C24DC3"/>
    <w:rsid w:val="00C27877"/>
    <w:rsid w:val="00C30003"/>
    <w:rsid w:val="00C327BE"/>
    <w:rsid w:val="00C33B05"/>
    <w:rsid w:val="00C36456"/>
    <w:rsid w:val="00C37A0D"/>
    <w:rsid w:val="00C51ED8"/>
    <w:rsid w:val="00C52029"/>
    <w:rsid w:val="00C5660A"/>
    <w:rsid w:val="00C566EF"/>
    <w:rsid w:val="00C5730B"/>
    <w:rsid w:val="00C57A9D"/>
    <w:rsid w:val="00C627CC"/>
    <w:rsid w:val="00C70EBC"/>
    <w:rsid w:val="00C71DA0"/>
    <w:rsid w:val="00C72358"/>
    <w:rsid w:val="00C73B88"/>
    <w:rsid w:val="00C75564"/>
    <w:rsid w:val="00C760BA"/>
    <w:rsid w:val="00C8056E"/>
    <w:rsid w:val="00C8574F"/>
    <w:rsid w:val="00C91A7C"/>
    <w:rsid w:val="00C9246B"/>
    <w:rsid w:val="00C95294"/>
    <w:rsid w:val="00C95A6E"/>
    <w:rsid w:val="00C97AAF"/>
    <w:rsid w:val="00CA6724"/>
    <w:rsid w:val="00CC2BDA"/>
    <w:rsid w:val="00CC361A"/>
    <w:rsid w:val="00CC41F7"/>
    <w:rsid w:val="00CC42E3"/>
    <w:rsid w:val="00CC7667"/>
    <w:rsid w:val="00CC77C5"/>
    <w:rsid w:val="00CD645A"/>
    <w:rsid w:val="00CD6E46"/>
    <w:rsid w:val="00CE3169"/>
    <w:rsid w:val="00CE6C93"/>
    <w:rsid w:val="00CF0753"/>
    <w:rsid w:val="00CF1F82"/>
    <w:rsid w:val="00CF1FCA"/>
    <w:rsid w:val="00CF44E6"/>
    <w:rsid w:val="00CF4EDA"/>
    <w:rsid w:val="00CF7D46"/>
    <w:rsid w:val="00CF7DEB"/>
    <w:rsid w:val="00D01BA3"/>
    <w:rsid w:val="00D0741D"/>
    <w:rsid w:val="00D10D13"/>
    <w:rsid w:val="00D1151C"/>
    <w:rsid w:val="00D138E6"/>
    <w:rsid w:val="00D14F71"/>
    <w:rsid w:val="00D20838"/>
    <w:rsid w:val="00D2088E"/>
    <w:rsid w:val="00D2192F"/>
    <w:rsid w:val="00D238FD"/>
    <w:rsid w:val="00D26538"/>
    <w:rsid w:val="00D3229F"/>
    <w:rsid w:val="00D325A5"/>
    <w:rsid w:val="00D32D80"/>
    <w:rsid w:val="00D343C1"/>
    <w:rsid w:val="00D349A7"/>
    <w:rsid w:val="00D34D49"/>
    <w:rsid w:val="00D41424"/>
    <w:rsid w:val="00D41761"/>
    <w:rsid w:val="00D4646C"/>
    <w:rsid w:val="00D50D0C"/>
    <w:rsid w:val="00D547C0"/>
    <w:rsid w:val="00D5649D"/>
    <w:rsid w:val="00D610B0"/>
    <w:rsid w:val="00D614CA"/>
    <w:rsid w:val="00D625E9"/>
    <w:rsid w:val="00D63BD7"/>
    <w:rsid w:val="00D700E2"/>
    <w:rsid w:val="00D747A9"/>
    <w:rsid w:val="00D81F17"/>
    <w:rsid w:val="00D821DB"/>
    <w:rsid w:val="00D83806"/>
    <w:rsid w:val="00D879DF"/>
    <w:rsid w:val="00D9066E"/>
    <w:rsid w:val="00D90742"/>
    <w:rsid w:val="00D9749E"/>
    <w:rsid w:val="00DA1D5F"/>
    <w:rsid w:val="00DB0FEE"/>
    <w:rsid w:val="00DB12A2"/>
    <w:rsid w:val="00DB15CA"/>
    <w:rsid w:val="00DB2468"/>
    <w:rsid w:val="00DC10C6"/>
    <w:rsid w:val="00DC32CA"/>
    <w:rsid w:val="00DC3BD9"/>
    <w:rsid w:val="00DC680C"/>
    <w:rsid w:val="00DD01DF"/>
    <w:rsid w:val="00DD4AA4"/>
    <w:rsid w:val="00DD717F"/>
    <w:rsid w:val="00DE150A"/>
    <w:rsid w:val="00DE16AF"/>
    <w:rsid w:val="00DE256F"/>
    <w:rsid w:val="00DE2B45"/>
    <w:rsid w:val="00DE348C"/>
    <w:rsid w:val="00DE4F36"/>
    <w:rsid w:val="00DF0C76"/>
    <w:rsid w:val="00DF33C5"/>
    <w:rsid w:val="00DF7AAD"/>
    <w:rsid w:val="00E01D16"/>
    <w:rsid w:val="00E0247F"/>
    <w:rsid w:val="00E039D8"/>
    <w:rsid w:val="00E07B9C"/>
    <w:rsid w:val="00E1188E"/>
    <w:rsid w:val="00E15EEF"/>
    <w:rsid w:val="00E16767"/>
    <w:rsid w:val="00E17CAC"/>
    <w:rsid w:val="00E260DD"/>
    <w:rsid w:val="00E27982"/>
    <w:rsid w:val="00E30016"/>
    <w:rsid w:val="00E35509"/>
    <w:rsid w:val="00E533F6"/>
    <w:rsid w:val="00E62EBC"/>
    <w:rsid w:val="00E74526"/>
    <w:rsid w:val="00E7553E"/>
    <w:rsid w:val="00E802D6"/>
    <w:rsid w:val="00E87218"/>
    <w:rsid w:val="00E87A1F"/>
    <w:rsid w:val="00E87BF6"/>
    <w:rsid w:val="00E908C9"/>
    <w:rsid w:val="00E90938"/>
    <w:rsid w:val="00EA1FD4"/>
    <w:rsid w:val="00EB1299"/>
    <w:rsid w:val="00EB28CB"/>
    <w:rsid w:val="00EC09D3"/>
    <w:rsid w:val="00EC1187"/>
    <w:rsid w:val="00ED0CB9"/>
    <w:rsid w:val="00ED134C"/>
    <w:rsid w:val="00ED26CC"/>
    <w:rsid w:val="00ED348D"/>
    <w:rsid w:val="00ED392F"/>
    <w:rsid w:val="00ED7A78"/>
    <w:rsid w:val="00EE4CEE"/>
    <w:rsid w:val="00EE76D2"/>
    <w:rsid w:val="00EF084E"/>
    <w:rsid w:val="00EF1BC0"/>
    <w:rsid w:val="00F00FBC"/>
    <w:rsid w:val="00F0427C"/>
    <w:rsid w:val="00F07A01"/>
    <w:rsid w:val="00F07CB5"/>
    <w:rsid w:val="00F11E25"/>
    <w:rsid w:val="00F12184"/>
    <w:rsid w:val="00F125F3"/>
    <w:rsid w:val="00F14DFB"/>
    <w:rsid w:val="00F20F7E"/>
    <w:rsid w:val="00F228B0"/>
    <w:rsid w:val="00F22B0F"/>
    <w:rsid w:val="00F243BB"/>
    <w:rsid w:val="00F248D2"/>
    <w:rsid w:val="00F3200A"/>
    <w:rsid w:val="00F320FD"/>
    <w:rsid w:val="00F33088"/>
    <w:rsid w:val="00F42B6B"/>
    <w:rsid w:val="00F42C08"/>
    <w:rsid w:val="00F50B59"/>
    <w:rsid w:val="00F52BA1"/>
    <w:rsid w:val="00F53CBC"/>
    <w:rsid w:val="00F540D8"/>
    <w:rsid w:val="00F54D5B"/>
    <w:rsid w:val="00F56344"/>
    <w:rsid w:val="00F62968"/>
    <w:rsid w:val="00F654FF"/>
    <w:rsid w:val="00F85CCD"/>
    <w:rsid w:val="00F9469A"/>
    <w:rsid w:val="00F95E0C"/>
    <w:rsid w:val="00F96271"/>
    <w:rsid w:val="00F97DC4"/>
    <w:rsid w:val="00FA13B7"/>
    <w:rsid w:val="00FA1F87"/>
    <w:rsid w:val="00FA436D"/>
    <w:rsid w:val="00FA65AE"/>
    <w:rsid w:val="00FA6F07"/>
    <w:rsid w:val="00FB3FC6"/>
    <w:rsid w:val="00FB54E7"/>
    <w:rsid w:val="00FB5E05"/>
    <w:rsid w:val="00FB6011"/>
    <w:rsid w:val="00FC50D1"/>
    <w:rsid w:val="00FE2245"/>
    <w:rsid w:val="00FE3E3C"/>
    <w:rsid w:val="00FE40BA"/>
    <w:rsid w:val="00FE7558"/>
    <w:rsid w:val="00FE7C7E"/>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7575"/>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US"/>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US"/>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US"/>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US" w:eastAsia="en-GB"/>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rsid w:val="00DB2468"/>
    <w:rPr>
      <w:sz w:val="20"/>
      <w:szCs w:val="20"/>
      <w:lang w:val="en-US"/>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US"/>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US"/>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6C59A3"/>
    <w:rPr>
      <w:color w:val="605E5C"/>
      <w:shd w:val="clear" w:color="auto" w:fill="E1DFDD"/>
    </w:rPr>
  </w:style>
  <w:style w:type="paragraph" w:styleId="Revision">
    <w:name w:val="Revision"/>
    <w:hidden/>
    <w:uiPriority w:val="99"/>
    <w:semiHidden/>
    <w:rsid w:val="00357AA0"/>
    <w:pPr>
      <w:spacing w:after="0" w:line="240" w:lineRule="auto"/>
    </w:pPr>
  </w:style>
  <w:style w:type="character" w:styleId="UnresolvedMention">
    <w:name w:val="Unresolved Mention"/>
    <w:basedOn w:val="DefaultParagraphFont"/>
    <w:uiPriority w:val="99"/>
    <w:semiHidden/>
    <w:unhideWhenUsed/>
    <w:rsid w:val="00196F78"/>
    <w:rPr>
      <w:color w:val="605E5C"/>
      <w:shd w:val="clear" w:color="auto" w:fill="E1DFDD"/>
    </w:rPr>
  </w:style>
  <w:style w:type="table" w:styleId="TableGrid">
    <w:name w:val="Table Grid"/>
    <w:basedOn w:val="TableNormal"/>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hyperlink" Target="https://www.xing.com/pages/kraiburg-tp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hyperlink" Target="https://www.instagram.com/kraiburg_tpe/?hl=de" TargetMode="External"/><Relationship Id="rId17" Type="http://schemas.openxmlformats.org/officeDocument/2006/relationships/image" Target="media/image6.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header" Target="header2.xml"/><Relationship Id="rId10" Type="http://schemas.openxmlformats.org/officeDocument/2006/relationships/hyperlink" Target="https://bit.ly/34qxBOV" TargetMode="Externa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linkedin.com/company/kraiburg-tpe/?originalSubdomain=de"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juliane.schmidhuber@kraiburg-tpe.com" TargetMode="External"/><Relationship Id="rId7" Type="http://schemas.openxmlformats.org/officeDocument/2006/relationships/hyperlink" Target="mailto:vkiseleva@emg-marcom.com" TargetMode="External"/><Relationship Id="rId2" Type="http://schemas.openxmlformats.org/officeDocument/2006/relationships/hyperlink" Target="mailto:Mirna.pina@kraiburg-tpe.com" TargetMode="External"/><Relationship Id="rId1" Type="http://schemas.openxmlformats.org/officeDocument/2006/relationships/image" Target="media/image9.jpeg"/><Relationship Id="rId6" Type="http://schemas.openxmlformats.org/officeDocument/2006/relationships/hyperlink" Target="mailto:juliane.schmidhuber@kraiburg-tpe.com" TargetMode="External"/><Relationship Id="rId5" Type="http://schemas.openxmlformats.org/officeDocument/2006/relationships/hyperlink" Target="mailto:Mirna.pina@kraiburg-tpe.com" TargetMode="External"/><Relationship Id="rId4" Type="http://schemas.openxmlformats.org/officeDocument/2006/relationships/hyperlink" Target="mailto:vkiseleva@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Metadata/LabelInfo.xml><?xml version="1.0" encoding="utf-8"?>
<clbl:labelList xmlns:clbl="http://schemas.microsoft.com/office/2020/mipLabelMetadata">
  <clbl:label id="{2da5488d-94a7-41dc-8b3f-d3e743d220ed}" enabled="0" method="" siteId="{2da5488d-94a7-41dc-8b3f-d3e743d220ed}" removed="1"/>
</clbl:labelList>
</file>

<file path=docProps/app.xml><?xml version="1.0" encoding="utf-8"?>
<Properties xmlns="http://schemas.openxmlformats.org/officeDocument/2006/extended-properties" xmlns:vt="http://schemas.openxmlformats.org/officeDocument/2006/docPropsVTypes">
  <Template>Normal</Template>
  <TotalTime>0</TotalTime>
  <Pages>4</Pages>
  <Words>242</Words>
  <Characters>1384</Characters>
  <Application>Microsoft Office Word</Application>
  <DocSecurity>0</DocSecurity>
  <Lines>11</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2024-04-08T07:20:00Z</dcterms:created>
  <dcterms:modified xsi:type="dcterms:W3CDTF">2024-04-16T01:29:00Z</dcterms:modified>
  <cp:category/>
</cp:coreProperties>
</file>