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81A3" w14:textId="3DDC3315" w:rsidR="00FE7C7E" w:rsidRDefault="000927F6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 xml:space="preserve">Ukierunkowanie na gospodarkę o obiegu zamkniętym: KRAIBURG TPE rozszerza </w:t>
      </w:r>
      <w:r w:rsidR="00C62D7F">
        <w:rPr>
          <w:rFonts w:ascii="Arial" w:hAnsi="Arial"/>
          <w:b/>
          <w:sz w:val="24"/>
        </w:rPr>
        <w:t xml:space="preserve">swoją </w:t>
      </w:r>
      <w:r>
        <w:rPr>
          <w:rFonts w:ascii="Arial" w:hAnsi="Arial"/>
          <w:b/>
          <w:sz w:val="24"/>
        </w:rPr>
        <w:t>ofertę o rozwiązania TPE z certyfikatem ISCC PLUS</w:t>
      </w:r>
    </w:p>
    <w:p w14:paraId="67C57A60" w14:textId="03DFE44B" w:rsidR="00526446" w:rsidRPr="00BC39CA" w:rsidRDefault="00C62D7F" w:rsidP="00526446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</w:t>
      </w:r>
      <w:r w:rsidR="004241CC" w:rsidRPr="00BC39CA">
        <w:rPr>
          <w:rFonts w:ascii="Arial" w:hAnsi="Arial"/>
          <w:b/>
          <w:sz w:val="20"/>
          <w:szCs w:val="20"/>
        </w:rPr>
        <w:t>P</w:t>
      </w:r>
      <w:r w:rsidR="0018242B" w:rsidRPr="00BC39CA">
        <w:rPr>
          <w:rFonts w:ascii="Arial" w:hAnsi="Arial"/>
          <w:b/>
          <w:sz w:val="20"/>
          <w:szCs w:val="20"/>
        </w:rPr>
        <w:t>roducent</w:t>
      </w:r>
      <w:r w:rsidR="004241CC" w:rsidRPr="00BC39CA">
        <w:rPr>
          <w:rFonts w:ascii="Arial" w:hAnsi="Arial"/>
          <w:b/>
          <w:sz w:val="20"/>
          <w:szCs w:val="20"/>
        </w:rPr>
        <w:t xml:space="preserve"> renomowanych </w:t>
      </w:r>
      <w:r w:rsidR="000A213A" w:rsidRPr="00BC39CA">
        <w:rPr>
          <w:rFonts w:ascii="Arial" w:hAnsi="Arial"/>
          <w:b/>
          <w:sz w:val="20"/>
          <w:szCs w:val="20"/>
        </w:rPr>
        <w:t>elastomerów termoplastycznych</w:t>
      </w:r>
      <w:r w:rsidR="0018242B" w:rsidRPr="00BC39CA">
        <w:rPr>
          <w:rFonts w:ascii="Arial" w:hAnsi="Arial"/>
          <w:b/>
          <w:sz w:val="20"/>
          <w:szCs w:val="20"/>
        </w:rPr>
        <w:t xml:space="preserve"> z Waldkraiburg </w:t>
      </w:r>
      <w:r w:rsidR="00F50A3E" w:rsidRPr="00BC39CA">
        <w:rPr>
          <w:rFonts w:ascii="Arial" w:hAnsi="Arial"/>
          <w:b/>
          <w:sz w:val="20"/>
          <w:szCs w:val="20"/>
        </w:rPr>
        <w:t>rozszerza swoją ofer</w:t>
      </w:r>
      <w:r w:rsidR="00784B20" w:rsidRPr="00BC39CA">
        <w:rPr>
          <w:rFonts w:ascii="Arial" w:hAnsi="Arial"/>
          <w:b/>
          <w:sz w:val="20"/>
          <w:szCs w:val="20"/>
        </w:rPr>
        <w:t>t</w:t>
      </w:r>
      <w:r w:rsidR="00F50A3E" w:rsidRPr="00BC39CA">
        <w:rPr>
          <w:rFonts w:ascii="Arial" w:hAnsi="Arial"/>
          <w:b/>
          <w:sz w:val="20"/>
          <w:szCs w:val="20"/>
        </w:rPr>
        <w:t>ę produktową o materiały</w:t>
      </w:r>
      <w:r w:rsidRPr="00BC39CA">
        <w:rPr>
          <w:rFonts w:ascii="Arial" w:hAnsi="Arial"/>
          <w:b/>
          <w:sz w:val="20"/>
          <w:szCs w:val="20"/>
        </w:rPr>
        <w:t xml:space="preserve"> </w:t>
      </w:r>
      <w:r w:rsidR="0018242B" w:rsidRPr="00BC39CA">
        <w:rPr>
          <w:rFonts w:ascii="Arial" w:hAnsi="Arial"/>
          <w:b/>
          <w:sz w:val="20"/>
          <w:szCs w:val="20"/>
        </w:rPr>
        <w:t xml:space="preserve">z certyfikatem ISCC PLUS </w:t>
      </w:r>
      <w:r w:rsidRPr="00BC39CA">
        <w:rPr>
          <w:rFonts w:ascii="Arial" w:hAnsi="Arial"/>
          <w:b/>
          <w:sz w:val="20"/>
          <w:szCs w:val="20"/>
        </w:rPr>
        <w:t>(International Sustainability and Carbon Certification</w:t>
      </w:r>
      <w:r w:rsidRPr="00BC39CA">
        <w:rPr>
          <w:rStyle w:val="Hervorhebung"/>
          <w:rFonts w:ascii="Arial" w:hAnsi="Arial"/>
          <w:b/>
          <w:i w:val="0"/>
          <w:iCs w:val="0"/>
          <w:sz w:val="20"/>
          <w:szCs w:val="20"/>
        </w:rPr>
        <w:t>)</w:t>
      </w:r>
      <w:r w:rsidR="00BC39CA" w:rsidRPr="00BC39CA">
        <w:rPr>
          <w:rStyle w:val="Hervorhebung"/>
          <w:rFonts w:ascii="Arial" w:hAnsi="Arial"/>
          <w:b/>
          <w:i w:val="0"/>
          <w:iCs w:val="0"/>
          <w:sz w:val="20"/>
          <w:szCs w:val="20"/>
        </w:rPr>
        <w:t>.</w:t>
      </w:r>
      <w:r w:rsidRPr="00BC39CA">
        <w:rPr>
          <w:rStyle w:val="Hervorhebung"/>
          <w:rFonts w:ascii="Arial" w:hAnsi="Arial"/>
          <w:b/>
          <w:i w:val="0"/>
          <w:iCs w:val="0"/>
          <w:sz w:val="20"/>
          <w:szCs w:val="20"/>
        </w:rPr>
        <w:t xml:space="preserve"> </w:t>
      </w:r>
      <w:r w:rsidRPr="00BC39CA">
        <w:rPr>
          <w:rStyle w:val="Hervorhebung"/>
          <w:rFonts w:ascii="Arial" w:hAnsi="Arial" w:cs="Arial"/>
          <w:b/>
          <w:i w:val="0"/>
          <w:iCs w:val="0"/>
          <w:sz w:val="20"/>
          <w:szCs w:val="20"/>
          <w:shd w:val="clear" w:color="auto" w:fill="FFFFFF"/>
        </w:rPr>
        <w:t>ISCC Plus</w:t>
      </w:r>
      <w:r w:rsidRPr="00BC39CA">
        <w:rPr>
          <w:rFonts w:ascii="Arial" w:hAnsi="Arial" w:cs="Arial"/>
          <w:b/>
          <w:sz w:val="20"/>
          <w:szCs w:val="20"/>
          <w:shd w:val="clear" w:color="auto" w:fill="FFFFFF"/>
        </w:rPr>
        <w:t> jest międzynarodowym systemem certyfikacji wszystkich zrównoważonych surowców</w:t>
      </w:r>
      <w:r w:rsidR="0018242B" w:rsidRPr="00BC39CA">
        <w:rPr>
          <w:rFonts w:ascii="Arial" w:hAnsi="Arial"/>
          <w:b/>
          <w:sz w:val="20"/>
          <w:szCs w:val="20"/>
        </w:rPr>
        <w:t>. Z innowacji tej skorzystają zwłaszcza klienci z sektora konsumenckiego i medycznego</w:t>
      </w:r>
      <w:r w:rsidR="00F50A3E" w:rsidRPr="00BC39CA">
        <w:rPr>
          <w:rFonts w:ascii="Arial" w:hAnsi="Arial"/>
          <w:b/>
          <w:sz w:val="20"/>
          <w:szCs w:val="20"/>
        </w:rPr>
        <w:t xml:space="preserve">, </w:t>
      </w:r>
      <w:r w:rsidR="0018242B" w:rsidRPr="00BC39CA">
        <w:rPr>
          <w:rFonts w:ascii="Arial" w:hAnsi="Arial"/>
          <w:b/>
          <w:sz w:val="20"/>
          <w:szCs w:val="20"/>
        </w:rPr>
        <w:t xml:space="preserve">otrzymają oni </w:t>
      </w:r>
      <w:r w:rsidR="00F50A3E" w:rsidRPr="00BC39CA">
        <w:rPr>
          <w:rFonts w:ascii="Arial" w:hAnsi="Arial"/>
          <w:b/>
          <w:sz w:val="20"/>
          <w:szCs w:val="20"/>
        </w:rPr>
        <w:t xml:space="preserve">jednocześnie </w:t>
      </w:r>
      <w:r w:rsidR="0018242B" w:rsidRPr="00BC39CA">
        <w:rPr>
          <w:rFonts w:ascii="Arial" w:hAnsi="Arial"/>
          <w:b/>
          <w:sz w:val="20"/>
          <w:szCs w:val="20"/>
        </w:rPr>
        <w:t>wsparcie w podejmowaniu kolejnych kroków w kierunku gospodarki o obiegu zamkniętym.</w:t>
      </w:r>
    </w:p>
    <w:p w14:paraId="1689025B" w14:textId="212C1183" w:rsidR="000927F6" w:rsidRPr="005833F3" w:rsidRDefault="000927F6" w:rsidP="00526446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4261A05C" w14:textId="6805E725" w:rsidR="000927F6" w:rsidRDefault="000927F6" w:rsidP="00526446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Waldkraiburg, 27 kwietnia 2023 – KRAIBURG TPE </w:t>
      </w:r>
      <w:r w:rsidR="00F50A3E">
        <w:rPr>
          <w:rFonts w:ascii="Arial" w:hAnsi="Arial"/>
          <w:sz w:val="20"/>
        </w:rPr>
        <w:t xml:space="preserve">dostarcza obecnie </w:t>
      </w:r>
      <w:r>
        <w:rPr>
          <w:rFonts w:ascii="Arial" w:hAnsi="Arial"/>
          <w:sz w:val="20"/>
        </w:rPr>
        <w:t xml:space="preserve">wybrane </w:t>
      </w:r>
      <w:r w:rsidR="00F50A3E">
        <w:rPr>
          <w:rFonts w:ascii="Arial" w:hAnsi="Arial"/>
          <w:sz w:val="20"/>
        </w:rPr>
        <w:t xml:space="preserve">materiały </w:t>
      </w:r>
      <w:r>
        <w:rPr>
          <w:rFonts w:ascii="Arial" w:hAnsi="Arial"/>
          <w:sz w:val="20"/>
        </w:rPr>
        <w:t xml:space="preserve">TPE z certyfikatem ISCC PLUS. Dzięki </w:t>
      </w:r>
      <w:r w:rsidR="004E55D2">
        <w:rPr>
          <w:rFonts w:ascii="Arial" w:hAnsi="Arial"/>
          <w:sz w:val="20"/>
        </w:rPr>
        <w:t>podejściu opartemu na bilansie masy (</w:t>
      </w:r>
      <w:r w:rsidR="00D41391">
        <w:rPr>
          <w:rFonts w:ascii="Arial" w:hAnsi="Arial"/>
          <w:sz w:val="20"/>
        </w:rPr>
        <w:t>Mass Balance)</w:t>
      </w:r>
      <w:r w:rsidR="004E55D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w ramach obszernego audytu zapewniona jest zgodność z różnymi normami społecznymi i ekologicznymi, z czego korzystają przetwórcy i konsumenci końcowi. Gwarantuje</w:t>
      </w:r>
      <w:r w:rsidR="00AE18D3">
        <w:rPr>
          <w:rFonts w:ascii="Arial" w:hAnsi="Arial"/>
          <w:sz w:val="20"/>
        </w:rPr>
        <w:t xml:space="preserve"> to</w:t>
      </w:r>
      <w:r>
        <w:rPr>
          <w:rFonts w:ascii="Arial" w:hAnsi="Arial"/>
          <w:sz w:val="20"/>
        </w:rPr>
        <w:t xml:space="preserve"> </w:t>
      </w:r>
      <w:r w:rsidR="00AE18D3">
        <w:rPr>
          <w:rFonts w:ascii="Arial" w:hAnsi="Arial"/>
          <w:sz w:val="20"/>
        </w:rPr>
        <w:t xml:space="preserve">możliwość pełnej identyfikacji </w:t>
      </w:r>
      <w:r>
        <w:rPr>
          <w:rFonts w:ascii="Arial" w:hAnsi="Arial"/>
          <w:sz w:val="20"/>
        </w:rPr>
        <w:t>w łańcuchu dostaw, która obejmuje również świadectwo pochodzenia surowców i materiałów. Korzyści z certyfikatów</w:t>
      </w:r>
      <w:r w:rsidR="00102FE7">
        <w:rPr>
          <w:rFonts w:ascii="Arial" w:hAnsi="Arial"/>
          <w:sz w:val="20"/>
        </w:rPr>
        <w:t xml:space="preserve"> I</w:t>
      </w:r>
      <w:r w:rsidR="00955A16">
        <w:rPr>
          <w:rFonts w:ascii="Arial" w:hAnsi="Arial"/>
          <w:sz w:val="20"/>
        </w:rPr>
        <w:t>SCC PLUS</w:t>
      </w:r>
      <w:r>
        <w:rPr>
          <w:rFonts w:ascii="Arial" w:hAnsi="Arial"/>
          <w:sz w:val="20"/>
        </w:rPr>
        <w:t xml:space="preserve"> odnoszą w szczególności klienci TPE z podlegającego ścisłym regulacjom sektora konsumenckiego i medycznego, </w:t>
      </w:r>
      <w:r w:rsidR="00AE18D3">
        <w:rPr>
          <w:rFonts w:ascii="Arial" w:hAnsi="Arial"/>
          <w:sz w:val="20"/>
        </w:rPr>
        <w:t xml:space="preserve">gdzie </w:t>
      </w:r>
      <w:r w:rsidR="00EF627F">
        <w:rPr>
          <w:rFonts w:ascii="Arial" w:hAnsi="Arial"/>
          <w:sz w:val="20"/>
        </w:rPr>
        <w:t xml:space="preserve">dzięki oferowanym przez KRAIBURG TPE certyfikatom </w:t>
      </w:r>
      <w:r w:rsidR="00E03858">
        <w:rPr>
          <w:rFonts w:ascii="Arial" w:hAnsi="Arial"/>
          <w:sz w:val="20"/>
        </w:rPr>
        <w:t>materiałowym,</w:t>
      </w:r>
      <w:r w:rsidR="00EF627F">
        <w:rPr>
          <w:rFonts w:ascii="Arial" w:hAnsi="Arial"/>
          <w:sz w:val="20"/>
        </w:rPr>
        <w:t xml:space="preserve"> nie </w:t>
      </w:r>
      <w:r>
        <w:rPr>
          <w:rFonts w:ascii="Arial" w:hAnsi="Arial"/>
          <w:sz w:val="20"/>
        </w:rPr>
        <w:t>zachodzi potrzeba inicjowania nowego procesu zatwierdzania</w:t>
      </w:r>
      <w:r w:rsidR="00E03858">
        <w:rPr>
          <w:rFonts w:ascii="Arial" w:hAnsi="Arial"/>
          <w:sz w:val="20"/>
        </w:rPr>
        <w:t xml:space="preserve"> ich</w:t>
      </w:r>
      <w:r w:rsidR="00D41391">
        <w:rPr>
          <w:rFonts w:ascii="Arial" w:hAnsi="Arial"/>
          <w:sz w:val="20"/>
        </w:rPr>
        <w:t xml:space="preserve"> produktów końcowych</w:t>
      </w:r>
      <w:r>
        <w:rPr>
          <w:rFonts w:ascii="Arial" w:hAnsi="Arial"/>
          <w:sz w:val="20"/>
        </w:rPr>
        <w:t>.</w:t>
      </w:r>
    </w:p>
    <w:p w14:paraId="4C803AA2" w14:textId="0EE8B533" w:rsidR="00356953" w:rsidRDefault="00781E66" w:rsidP="00526446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lastRenderedPageBreak/>
        <w:t>Zarówno p</w:t>
      </w:r>
      <w:r w:rsidR="00356953">
        <w:rPr>
          <w:rFonts w:ascii="Arial" w:hAnsi="Arial"/>
          <w:sz w:val="20"/>
        </w:rPr>
        <w:t xml:space="preserve">opyt </w:t>
      </w:r>
      <w:r>
        <w:rPr>
          <w:rFonts w:ascii="Arial" w:hAnsi="Arial"/>
          <w:sz w:val="20"/>
        </w:rPr>
        <w:t xml:space="preserve">jak </w:t>
      </w:r>
      <w:r w:rsidR="00356953">
        <w:rPr>
          <w:rFonts w:ascii="Arial" w:hAnsi="Arial"/>
          <w:sz w:val="20"/>
        </w:rPr>
        <w:t>i wymagania dotyczące bardziej zrównoważonych rozwiązań w przemyśle tworzyw sztucznych nadal rosną, a firmy produkcyjne zidentyfikowały różn</w:t>
      </w:r>
      <w:r>
        <w:rPr>
          <w:rFonts w:ascii="Arial" w:hAnsi="Arial"/>
          <w:sz w:val="20"/>
        </w:rPr>
        <w:t>orodne</w:t>
      </w:r>
      <w:r w:rsidR="00356953">
        <w:rPr>
          <w:rFonts w:ascii="Arial" w:hAnsi="Arial"/>
          <w:sz w:val="20"/>
        </w:rPr>
        <w:t xml:space="preserve"> </w:t>
      </w:r>
      <w:r w:rsidR="00871622">
        <w:rPr>
          <w:rFonts w:ascii="Arial" w:hAnsi="Arial"/>
          <w:sz w:val="20"/>
        </w:rPr>
        <w:t xml:space="preserve">sposoby </w:t>
      </w:r>
      <w:r w:rsidR="00356953">
        <w:rPr>
          <w:rFonts w:ascii="Arial" w:hAnsi="Arial"/>
          <w:sz w:val="20"/>
        </w:rPr>
        <w:t xml:space="preserve">umożliwiające dostarczenie klientom produktów, które przyczyniają się do rozwoju gospodarki o obiegu zamkniętym. </w:t>
      </w:r>
      <w:r w:rsidR="00763E06">
        <w:rPr>
          <w:rFonts w:ascii="Arial" w:hAnsi="Arial"/>
          <w:sz w:val="20"/>
        </w:rPr>
        <w:t xml:space="preserve">W przypadku materiałów </w:t>
      </w:r>
      <w:r w:rsidR="00763E06" w:rsidRPr="00763E06">
        <w:rPr>
          <w:rFonts w:ascii="Arial" w:hAnsi="Arial"/>
          <w:sz w:val="20"/>
        </w:rPr>
        <w:t>TPE</w:t>
      </w:r>
      <w:r w:rsidR="00763E06">
        <w:rPr>
          <w:rFonts w:ascii="Arial" w:hAnsi="Arial"/>
          <w:sz w:val="20"/>
        </w:rPr>
        <w:t xml:space="preserve">, w odpowiedzi na zapotrzebowanie rynków, coraz częściej są stosowane </w:t>
      </w:r>
      <w:r w:rsidR="00E432CC">
        <w:rPr>
          <w:rFonts w:ascii="Arial" w:hAnsi="Arial"/>
          <w:sz w:val="20"/>
        </w:rPr>
        <w:t>materiały zawierające surowce pochodzące z recyklingu.</w:t>
      </w:r>
      <w:r w:rsidR="00356953">
        <w:rPr>
          <w:rFonts w:ascii="Arial" w:hAnsi="Arial"/>
          <w:sz w:val="20"/>
        </w:rPr>
        <w:t xml:space="preserve">. </w:t>
      </w:r>
      <w:r w:rsidR="00E43579">
        <w:rPr>
          <w:rFonts w:ascii="Arial" w:hAnsi="Arial"/>
          <w:sz w:val="20"/>
        </w:rPr>
        <w:t>Istnieją jednak obszary zastosowań, w których wykorzystanie takich materiałów jest utrudnione</w:t>
      </w:r>
      <w:r w:rsidR="004249F5">
        <w:rPr>
          <w:rFonts w:ascii="Arial" w:hAnsi="Arial"/>
          <w:sz w:val="20"/>
        </w:rPr>
        <w:t xml:space="preserve">, </w:t>
      </w:r>
      <w:r w:rsidR="001316A5">
        <w:rPr>
          <w:rFonts w:ascii="Arial" w:hAnsi="Arial"/>
          <w:sz w:val="20"/>
        </w:rPr>
        <w:t xml:space="preserve">np. </w:t>
      </w:r>
      <w:r w:rsidR="004249F5">
        <w:rPr>
          <w:rFonts w:ascii="Arial" w:hAnsi="Arial"/>
          <w:sz w:val="20"/>
        </w:rPr>
        <w:t xml:space="preserve">ze względu na </w:t>
      </w:r>
      <w:r w:rsidR="009D2204">
        <w:rPr>
          <w:rFonts w:ascii="Arial" w:hAnsi="Arial"/>
          <w:sz w:val="20"/>
        </w:rPr>
        <w:t>s</w:t>
      </w:r>
      <w:r w:rsidR="009D2204" w:rsidRPr="009D2204">
        <w:rPr>
          <w:rFonts w:ascii="Arial" w:hAnsi="Arial"/>
          <w:sz w:val="20"/>
        </w:rPr>
        <w:t>pecjaln</w:t>
      </w:r>
      <w:r w:rsidR="009D2204">
        <w:rPr>
          <w:rFonts w:ascii="Arial" w:hAnsi="Arial"/>
          <w:sz w:val="20"/>
        </w:rPr>
        <w:t>e</w:t>
      </w:r>
      <w:r w:rsidR="009D2204" w:rsidRPr="009D2204">
        <w:rPr>
          <w:rFonts w:ascii="Arial" w:hAnsi="Arial"/>
          <w:sz w:val="20"/>
        </w:rPr>
        <w:t xml:space="preserve"> regulac</w:t>
      </w:r>
      <w:r w:rsidR="009D2204">
        <w:rPr>
          <w:rFonts w:ascii="Arial" w:hAnsi="Arial"/>
          <w:sz w:val="20"/>
        </w:rPr>
        <w:t>je</w:t>
      </w:r>
      <w:r w:rsidR="009D2204" w:rsidRPr="009D2204">
        <w:rPr>
          <w:rFonts w:ascii="Arial" w:hAnsi="Arial"/>
          <w:sz w:val="20"/>
        </w:rPr>
        <w:t xml:space="preserve"> i przepis</w:t>
      </w:r>
      <w:r w:rsidR="009D2204">
        <w:rPr>
          <w:rFonts w:ascii="Arial" w:hAnsi="Arial"/>
          <w:sz w:val="20"/>
        </w:rPr>
        <w:t>y</w:t>
      </w:r>
      <w:r w:rsidR="009D2204" w:rsidRPr="009D2204">
        <w:rPr>
          <w:rFonts w:ascii="Arial" w:hAnsi="Arial"/>
          <w:sz w:val="20"/>
        </w:rPr>
        <w:t xml:space="preserve"> prawn</w:t>
      </w:r>
      <w:r w:rsidR="009D2204">
        <w:rPr>
          <w:rFonts w:ascii="Arial" w:hAnsi="Arial"/>
          <w:sz w:val="20"/>
        </w:rPr>
        <w:t>e</w:t>
      </w:r>
      <w:r w:rsidR="009D2204" w:rsidRPr="009D2204">
        <w:rPr>
          <w:rFonts w:ascii="Arial" w:hAnsi="Arial"/>
          <w:sz w:val="20"/>
        </w:rPr>
        <w:t xml:space="preserve">, które obecnie wykluczają </w:t>
      </w:r>
      <w:r w:rsidR="00DA421B">
        <w:rPr>
          <w:rFonts w:ascii="Arial" w:hAnsi="Arial"/>
          <w:sz w:val="20"/>
        </w:rPr>
        <w:t xml:space="preserve">możliwość </w:t>
      </w:r>
      <w:r w:rsidR="009D2204" w:rsidRPr="009D2204">
        <w:rPr>
          <w:rFonts w:ascii="Arial" w:hAnsi="Arial"/>
          <w:sz w:val="20"/>
        </w:rPr>
        <w:t>stosowani</w:t>
      </w:r>
      <w:r w:rsidR="00DA421B">
        <w:rPr>
          <w:rFonts w:ascii="Arial" w:hAnsi="Arial"/>
          <w:sz w:val="20"/>
        </w:rPr>
        <w:t>a</w:t>
      </w:r>
      <w:r w:rsidR="009D2204" w:rsidRPr="009D2204">
        <w:rPr>
          <w:rFonts w:ascii="Arial" w:hAnsi="Arial"/>
          <w:sz w:val="20"/>
        </w:rPr>
        <w:t xml:space="preserve"> materiałów z recyklingu.</w:t>
      </w:r>
      <w:r w:rsidR="0073383B" w:rsidRPr="0073383B">
        <w:rPr>
          <w:rFonts w:ascii="Arial" w:hAnsi="Arial"/>
          <w:sz w:val="20"/>
        </w:rPr>
        <w:t xml:space="preserve">W przypadku niektórych surowców wymagane są również szeroko zakrojone </w:t>
      </w:r>
      <w:r w:rsidR="00F56DBB">
        <w:rPr>
          <w:rFonts w:ascii="Arial" w:hAnsi="Arial"/>
          <w:sz w:val="20"/>
        </w:rPr>
        <w:t>badania</w:t>
      </w:r>
      <w:r w:rsidR="0073383B" w:rsidRPr="0073383B">
        <w:rPr>
          <w:rFonts w:ascii="Arial" w:hAnsi="Arial"/>
          <w:sz w:val="20"/>
        </w:rPr>
        <w:t xml:space="preserve"> przeprowadzane przez producentów i przetwórców, zanim </w:t>
      </w:r>
      <w:r w:rsidR="00F56DBB">
        <w:rPr>
          <w:rFonts w:ascii="Arial" w:hAnsi="Arial"/>
          <w:sz w:val="20"/>
        </w:rPr>
        <w:t xml:space="preserve">surowce te </w:t>
      </w:r>
      <w:r w:rsidR="0073383B" w:rsidRPr="0073383B">
        <w:rPr>
          <w:rFonts w:ascii="Arial" w:hAnsi="Arial"/>
          <w:sz w:val="20"/>
        </w:rPr>
        <w:t>zostaną ostatecznie</w:t>
      </w:r>
      <w:r w:rsidR="00AE18D3">
        <w:rPr>
          <w:rFonts w:ascii="Arial" w:hAnsi="Arial"/>
          <w:sz w:val="20"/>
        </w:rPr>
        <w:t xml:space="preserve"> </w:t>
      </w:r>
      <w:r w:rsidR="00F56DBB">
        <w:rPr>
          <w:rFonts w:ascii="Arial" w:hAnsi="Arial"/>
          <w:sz w:val="20"/>
        </w:rPr>
        <w:t>dopuszczone do obrotu.</w:t>
      </w:r>
      <w:r w:rsidR="0073383B" w:rsidRPr="0073383B">
        <w:rPr>
          <w:rFonts w:ascii="Arial" w:hAnsi="Arial"/>
          <w:sz w:val="20"/>
        </w:rPr>
        <w:t>.</w:t>
      </w:r>
      <w:r w:rsidR="00356953">
        <w:rPr>
          <w:rFonts w:ascii="Arial" w:hAnsi="Arial"/>
          <w:sz w:val="20"/>
        </w:rPr>
        <w:t xml:space="preserve">W takich przypadkach </w:t>
      </w:r>
      <w:r w:rsidR="001316A5">
        <w:rPr>
          <w:rFonts w:ascii="Arial" w:hAnsi="Arial"/>
          <w:sz w:val="20"/>
        </w:rPr>
        <w:t xml:space="preserve">zastosowanie </w:t>
      </w:r>
      <w:r w:rsidR="004D54FB">
        <w:rPr>
          <w:rFonts w:ascii="Arial" w:hAnsi="Arial"/>
          <w:sz w:val="20"/>
        </w:rPr>
        <w:t>bardziej</w:t>
      </w:r>
      <w:r w:rsidR="00356953">
        <w:rPr>
          <w:rFonts w:ascii="Arial" w:hAnsi="Arial"/>
          <w:sz w:val="20"/>
        </w:rPr>
        <w:t xml:space="preserve"> zrównoważony</w:t>
      </w:r>
      <w:r w:rsidR="004D54FB">
        <w:rPr>
          <w:rFonts w:ascii="Arial" w:hAnsi="Arial"/>
          <w:sz w:val="20"/>
        </w:rPr>
        <w:t>ch</w:t>
      </w:r>
      <w:r w:rsidR="00356953">
        <w:rPr>
          <w:rFonts w:ascii="Arial" w:hAnsi="Arial"/>
          <w:sz w:val="20"/>
        </w:rPr>
        <w:t xml:space="preserve"> </w:t>
      </w:r>
      <w:r w:rsidR="004D54FB">
        <w:rPr>
          <w:rFonts w:ascii="Arial" w:hAnsi="Arial"/>
          <w:sz w:val="20"/>
        </w:rPr>
        <w:t xml:space="preserve">materiałów </w:t>
      </w:r>
      <w:r w:rsidR="00356953">
        <w:rPr>
          <w:rFonts w:ascii="Arial" w:hAnsi="Arial"/>
          <w:sz w:val="20"/>
        </w:rPr>
        <w:t xml:space="preserve">nie może być realizowane bez dodatkowych nakładów i kosztów. KRAIBURG TPE wychodzi temu naprzeciw, </w:t>
      </w:r>
      <w:r w:rsidR="006416C3">
        <w:rPr>
          <w:rFonts w:ascii="Arial" w:hAnsi="Arial"/>
          <w:sz w:val="20"/>
        </w:rPr>
        <w:t xml:space="preserve">oferując </w:t>
      </w:r>
      <w:r w:rsidR="00356953">
        <w:rPr>
          <w:rFonts w:ascii="Arial" w:hAnsi="Arial"/>
          <w:sz w:val="20"/>
        </w:rPr>
        <w:t>sprawdzone rozwiązania produktowe z certyfikatem ISCC PLUS (bilans mas</w:t>
      </w:r>
      <w:r w:rsidR="006416C3">
        <w:rPr>
          <w:rFonts w:ascii="Arial" w:hAnsi="Arial"/>
          <w:sz w:val="20"/>
        </w:rPr>
        <w:t>y</w:t>
      </w:r>
      <w:r w:rsidR="00356953">
        <w:rPr>
          <w:rFonts w:ascii="Arial" w:hAnsi="Arial"/>
          <w:sz w:val="20"/>
        </w:rPr>
        <w:t>), aby w ten sposób wspierać klientów</w:t>
      </w:r>
      <w:r w:rsidR="00AE18D3">
        <w:rPr>
          <w:rFonts w:ascii="Arial" w:hAnsi="Arial"/>
          <w:sz w:val="20"/>
        </w:rPr>
        <w:t xml:space="preserve"> w</w:t>
      </w:r>
      <w:r w:rsidR="00356953">
        <w:rPr>
          <w:rFonts w:ascii="Arial" w:hAnsi="Arial"/>
          <w:sz w:val="20"/>
        </w:rPr>
        <w:t xml:space="preserve"> </w:t>
      </w:r>
      <w:r w:rsidR="002B4327">
        <w:rPr>
          <w:rFonts w:ascii="Arial" w:hAnsi="Arial"/>
          <w:sz w:val="20"/>
        </w:rPr>
        <w:t>stosowaniu</w:t>
      </w:r>
      <w:r w:rsidR="00356953">
        <w:rPr>
          <w:rFonts w:ascii="Arial" w:hAnsi="Arial"/>
          <w:sz w:val="20"/>
        </w:rPr>
        <w:t xml:space="preserve"> zrównoważon</w:t>
      </w:r>
      <w:r w:rsidR="002B4327">
        <w:rPr>
          <w:rFonts w:ascii="Arial" w:hAnsi="Arial"/>
          <w:sz w:val="20"/>
        </w:rPr>
        <w:t>ych materiałów TPE</w:t>
      </w:r>
      <w:r w:rsidR="00356953">
        <w:rPr>
          <w:rFonts w:ascii="Arial" w:hAnsi="Arial"/>
          <w:sz w:val="20"/>
        </w:rPr>
        <w:t xml:space="preserve"> i wspólnie </w:t>
      </w:r>
      <w:r w:rsidR="002B4327">
        <w:rPr>
          <w:rFonts w:ascii="Arial" w:hAnsi="Arial"/>
          <w:sz w:val="20"/>
        </w:rPr>
        <w:t xml:space="preserve">wykonać </w:t>
      </w:r>
      <w:r w:rsidR="00356953">
        <w:rPr>
          <w:rFonts w:ascii="Arial" w:hAnsi="Arial"/>
          <w:sz w:val="20"/>
        </w:rPr>
        <w:t>kolejny krok w kierunku gospodarki o obiegu zamkniętym.</w:t>
      </w:r>
    </w:p>
    <w:p w14:paraId="14D9A617" w14:textId="77777777" w:rsidR="00323CD4" w:rsidRPr="005833F3" w:rsidRDefault="00323CD4" w:rsidP="00323CD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0B32E369" w14:textId="107C2046" w:rsidR="00323CD4" w:rsidRPr="00323CD4" w:rsidRDefault="00323CD4" w:rsidP="00323CD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lastRenderedPageBreak/>
        <w:t xml:space="preserve">„Stosowanie materiałów z certyfikatem ISCC PLUS oferuje zarówno naszym klientom, jak i firmie KRAIBURG TPE korzyści w </w:t>
      </w:r>
      <w:r w:rsidR="00C37A2E">
        <w:rPr>
          <w:rFonts w:ascii="Arial" w:hAnsi="Arial"/>
          <w:sz w:val="20"/>
        </w:rPr>
        <w:t xml:space="preserve">procesie </w:t>
      </w:r>
      <w:r>
        <w:rPr>
          <w:rFonts w:ascii="Arial" w:hAnsi="Arial"/>
          <w:sz w:val="20"/>
        </w:rPr>
        <w:t>prze</w:t>
      </w:r>
      <w:r w:rsidR="00C37A2E">
        <w:rPr>
          <w:rFonts w:ascii="Arial" w:hAnsi="Arial"/>
          <w:sz w:val="20"/>
        </w:rPr>
        <w:t>chodzenia</w:t>
      </w:r>
      <w:r w:rsidR="00BA78C9">
        <w:rPr>
          <w:rFonts w:ascii="Arial" w:hAnsi="Arial"/>
          <w:sz w:val="20"/>
        </w:rPr>
        <w:t xml:space="preserve"> </w:t>
      </w:r>
      <w:r w:rsidR="00C1142F">
        <w:rPr>
          <w:rFonts w:ascii="Arial" w:hAnsi="Arial"/>
          <w:sz w:val="20"/>
        </w:rPr>
        <w:t>od</w:t>
      </w:r>
      <w:r>
        <w:rPr>
          <w:rFonts w:ascii="Arial" w:hAnsi="Arial"/>
          <w:sz w:val="20"/>
        </w:rPr>
        <w:t xml:space="preserve"> </w:t>
      </w:r>
      <w:r w:rsidR="00AE18D3">
        <w:rPr>
          <w:rFonts w:ascii="Arial" w:hAnsi="Arial"/>
          <w:sz w:val="20"/>
        </w:rPr>
        <w:t xml:space="preserve">z </w:t>
      </w:r>
      <w:r>
        <w:rPr>
          <w:rFonts w:ascii="Arial" w:hAnsi="Arial"/>
          <w:sz w:val="20"/>
        </w:rPr>
        <w:t xml:space="preserve">surowców kopalnych </w:t>
      </w:r>
      <w:r w:rsidR="00C1142F">
        <w:rPr>
          <w:rFonts w:ascii="Arial" w:hAnsi="Arial"/>
          <w:sz w:val="20"/>
        </w:rPr>
        <w:t>do surowców zrównoważonych</w:t>
      </w:r>
      <w:r>
        <w:rPr>
          <w:rFonts w:ascii="Arial" w:hAnsi="Arial"/>
          <w:sz w:val="20"/>
        </w:rPr>
        <w:t xml:space="preserve">. Certyfikat gwarantuje, że cały łańcuch dostaw spełnia surowe normy środowiskowe i społeczne. Ponadto </w:t>
      </w:r>
      <w:r w:rsidR="00F64330">
        <w:rPr>
          <w:rFonts w:ascii="Arial" w:hAnsi="Arial"/>
          <w:sz w:val="20"/>
        </w:rPr>
        <w:t>materiały posiadające</w:t>
      </w:r>
      <w:r>
        <w:rPr>
          <w:rFonts w:ascii="Arial" w:hAnsi="Arial"/>
          <w:sz w:val="20"/>
        </w:rPr>
        <w:t xml:space="preserve"> certyfikat ISCC PLUS</w:t>
      </w:r>
      <w:r w:rsidR="00FE4594">
        <w:rPr>
          <w:rFonts w:ascii="Arial" w:hAnsi="Arial"/>
          <w:sz w:val="20"/>
        </w:rPr>
        <w:t>, dzięki podejściu opartemu na bilansie masy,</w:t>
      </w:r>
      <w:r>
        <w:rPr>
          <w:rFonts w:ascii="Arial" w:hAnsi="Arial"/>
          <w:sz w:val="20"/>
        </w:rPr>
        <w:t xml:space="preserve"> są w pełni równoważne ze swoimi odpowiednikami </w:t>
      </w:r>
      <w:r w:rsidR="00BA78C9">
        <w:rPr>
          <w:rFonts w:ascii="Arial" w:hAnsi="Arial"/>
          <w:sz w:val="20"/>
        </w:rPr>
        <w:t xml:space="preserve">produkowanymi na bazie standardowych surowców </w:t>
      </w:r>
      <w:r>
        <w:rPr>
          <w:rFonts w:ascii="Arial" w:hAnsi="Arial"/>
          <w:sz w:val="20"/>
        </w:rPr>
        <w:t>kopalny</w:t>
      </w:r>
      <w:r w:rsidR="00BA78C9">
        <w:rPr>
          <w:rFonts w:ascii="Arial" w:hAnsi="Arial"/>
          <w:sz w:val="20"/>
        </w:rPr>
        <w:t>ch</w:t>
      </w:r>
      <w:r>
        <w:rPr>
          <w:rFonts w:ascii="Arial" w:hAnsi="Arial"/>
          <w:sz w:val="20"/>
        </w:rPr>
        <w:t xml:space="preserve"> z perspektywy przepisów </w:t>
      </w:r>
      <w:r w:rsidR="00FE4594">
        <w:rPr>
          <w:rFonts w:ascii="Arial" w:hAnsi="Arial"/>
          <w:sz w:val="20"/>
        </w:rPr>
        <w:t>i</w:t>
      </w:r>
      <w:r w:rsidR="00AE18D3">
        <w:rPr>
          <w:rFonts w:ascii="Arial" w:hAnsi="Arial"/>
          <w:sz w:val="20"/>
        </w:rPr>
        <w:t xml:space="preserve"> i</w:t>
      </w:r>
      <w:r w:rsidR="00FE4594">
        <w:rPr>
          <w:rFonts w:ascii="Arial" w:hAnsi="Arial"/>
          <w:sz w:val="20"/>
        </w:rPr>
        <w:t xml:space="preserve"> regulacji prawnych</w:t>
      </w:r>
      <w:r>
        <w:rPr>
          <w:rFonts w:ascii="Arial" w:hAnsi="Arial"/>
          <w:sz w:val="20"/>
        </w:rPr>
        <w:t xml:space="preserve">”, podsumowuje dr Andrea Winterstetter, Corporate Sustainability Manager w KRAIBURG TPE. „Ogólnie rzecz biorąc, stosowanie materiałów z certyfikatem ISCC PLUS </w:t>
      </w:r>
      <w:r w:rsidR="005F47BE">
        <w:rPr>
          <w:rFonts w:ascii="Arial" w:hAnsi="Arial"/>
          <w:sz w:val="20"/>
        </w:rPr>
        <w:t xml:space="preserve">w ramach </w:t>
      </w:r>
      <w:r>
        <w:rPr>
          <w:rFonts w:ascii="Arial" w:hAnsi="Arial"/>
          <w:sz w:val="20"/>
        </w:rPr>
        <w:t>podejśc</w:t>
      </w:r>
      <w:r w:rsidR="005F47BE">
        <w:rPr>
          <w:rFonts w:ascii="Arial" w:hAnsi="Arial"/>
          <w:sz w:val="20"/>
        </w:rPr>
        <w:t>ia</w:t>
      </w:r>
      <w:r>
        <w:rPr>
          <w:rFonts w:ascii="Arial" w:hAnsi="Arial"/>
          <w:sz w:val="20"/>
        </w:rPr>
        <w:t xml:space="preserve"> opart</w:t>
      </w:r>
      <w:r w:rsidR="005F47BE">
        <w:rPr>
          <w:rFonts w:ascii="Arial" w:hAnsi="Arial"/>
          <w:sz w:val="20"/>
        </w:rPr>
        <w:t>ego</w:t>
      </w:r>
      <w:r>
        <w:rPr>
          <w:rFonts w:ascii="Arial" w:hAnsi="Arial"/>
          <w:sz w:val="20"/>
        </w:rPr>
        <w:t xml:space="preserve"> na bilansie mas</w:t>
      </w:r>
      <w:r w:rsidR="005F47BE">
        <w:rPr>
          <w:rFonts w:ascii="Arial" w:hAnsi="Arial"/>
          <w:sz w:val="20"/>
        </w:rPr>
        <w:t>y</w:t>
      </w:r>
      <w:r>
        <w:rPr>
          <w:rFonts w:ascii="Arial" w:hAnsi="Arial"/>
          <w:sz w:val="20"/>
        </w:rPr>
        <w:t xml:space="preserve"> jest strategicznym kamieniem milowym, który zapewnia wymierne korzyści naszym klientom i nam jako firmie</w:t>
      </w:r>
      <w:r w:rsidR="00B77D7E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oraz wspiera wszystkich zainteresowanych w osiąganiu celów związanych ze zrównoważonym rozwojem i </w:t>
      </w:r>
      <w:r w:rsidR="00B77D7E">
        <w:rPr>
          <w:rFonts w:ascii="Arial" w:hAnsi="Arial"/>
          <w:sz w:val="20"/>
        </w:rPr>
        <w:t xml:space="preserve">ochroną </w:t>
      </w:r>
      <w:r>
        <w:rPr>
          <w:rFonts w:ascii="Arial" w:hAnsi="Arial"/>
          <w:sz w:val="20"/>
        </w:rPr>
        <w:t>klimat</w:t>
      </w:r>
      <w:r w:rsidR="00B77D7E">
        <w:rPr>
          <w:rFonts w:ascii="Arial" w:hAnsi="Arial"/>
          <w:sz w:val="20"/>
        </w:rPr>
        <w:t>u</w:t>
      </w:r>
      <w:r>
        <w:rPr>
          <w:rFonts w:ascii="Arial" w:hAnsi="Arial"/>
          <w:sz w:val="20"/>
        </w:rPr>
        <w:t>.”</w:t>
      </w:r>
    </w:p>
    <w:p w14:paraId="3A4ADB4F" w14:textId="77777777" w:rsidR="00323CD4" w:rsidRPr="005833F3" w:rsidRDefault="00323CD4" w:rsidP="00323CD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034678D9" w14:textId="78077D77" w:rsidR="00FB6F0C" w:rsidRDefault="009F7483" w:rsidP="00C65428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 w:rsidRPr="009F7483">
        <w:rPr>
          <w:rFonts w:ascii="Arial" w:hAnsi="Arial"/>
          <w:sz w:val="20"/>
        </w:rPr>
        <w:t xml:space="preserve">ISCC to globalnie stosowany, uznany i ustandaryzowany system certyfikacji, który obejmuje surowce bio, bio-cyrkowe i cyrkularne. </w:t>
      </w:r>
      <w:r w:rsidR="00A015C8" w:rsidRPr="00A015C8">
        <w:rPr>
          <w:rFonts w:ascii="Arial" w:hAnsi="Arial"/>
          <w:sz w:val="20"/>
        </w:rPr>
        <w:t>Stopniowe zwiększanie udziału bardziej zrównoważonych surowców jest możliwe dzięki podejściu opartemu na bilansie mas</w:t>
      </w:r>
      <w:r w:rsidR="00A015C8">
        <w:rPr>
          <w:rFonts w:ascii="Arial" w:hAnsi="Arial"/>
          <w:sz w:val="20"/>
        </w:rPr>
        <w:t>y</w:t>
      </w:r>
      <w:r w:rsidR="00A015C8" w:rsidRPr="00A015C8">
        <w:rPr>
          <w:rFonts w:ascii="Arial" w:hAnsi="Arial"/>
          <w:sz w:val="20"/>
        </w:rPr>
        <w:t>. W ten sposób zastępowane są surowce kopalne, a ślad CO2e jest stopniowo redukowany.</w:t>
      </w:r>
      <w:r w:rsidR="00553C74">
        <w:rPr>
          <w:rFonts w:ascii="Arial" w:hAnsi="Arial"/>
          <w:sz w:val="20"/>
        </w:rPr>
        <w:t xml:space="preserve"> </w:t>
      </w:r>
      <w:r w:rsidR="00A821AA">
        <w:rPr>
          <w:rFonts w:ascii="Arial" w:hAnsi="Arial"/>
          <w:sz w:val="20"/>
        </w:rPr>
        <w:t>P</w:t>
      </w:r>
      <w:r w:rsidR="00553C74">
        <w:rPr>
          <w:rFonts w:ascii="Arial" w:hAnsi="Arial"/>
          <w:sz w:val="20"/>
        </w:rPr>
        <w:t>odejście oparte na bilansie mas</w:t>
      </w:r>
      <w:r w:rsidR="00A821AA">
        <w:rPr>
          <w:rFonts w:ascii="Arial" w:hAnsi="Arial"/>
          <w:sz w:val="20"/>
        </w:rPr>
        <w:t>y</w:t>
      </w:r>
      <w:r w:rsidR="00553C74">
        <w:rPr>
          <w:rFonts w:ascii="Arial" w:hAnsi="Arial"/>
          <w:sz w:val="20"/>
        </w:rPr>
        <w:t xml:space="preserve"> umożliwia mieszanie surowców odnawialnych i kopalnych w procesach produkcyjnych i </w:t>
      </w:r>
      <w:r w:rsidR="002B5844">
        <w:rPr>
          <w:rFonts w:ascii="Arial" w:hAnsi="Arial"/>
          <w:sz w:val="20"/>
        </w:rPr>
        <w:t>gwarantuje jednocześnie,</w:t>
      </w:r>
      <w:r w:rsidR="00553C74">
        <w:rPr>
          <w:rFonts w:ascii="Arial" w:hAnsi="Arial"/>
          <w:sz w:val="20"/>
        </w:rPr>
        <w:t>że udział zrównoważonych surowców</w:t>
      </w:r>
      <w:r w:rsidR="002B5844">
        <w:rPr>
          <w:rFonts w:ascii="Arial" w:hAnsi="Arial"/>
          <w:sz w:val="20"/>
        </w:rPr>
        <w:t xml:space="preserve"> jest w pełni możliwy do prześledzenia</w:t>
      </w:r>
      <w:r w:rsidR="00553C74">
        <w:rPr>
          <w:rFonts w:ascii="Arial" w:hAnsi="Arial"/>
          <w:sz w:val="20"/>
        </w:rPr>
        <w:t xml:space="preserve">. Kolejną zaletą dla klientów i przetwórców jest to, że dzięki rozwiązaniu „drop in” nie są konieczne tzw. testy </w:t>
      </w:r>
      <w:r w:rsidR="00EA5673">
        <w:rPr>
          <w:rFonts w:ascii="Arial" w:hAnsi="Arial"/>
          <w:sz w:val="20"/>
        </w:rPr>
        <w:t>negatywne</w:t>
      </w:r>
      <w:r w:rsidR="00553C74">
        <w:rPr>
          <w:rFonts w:ascii="Arial" w:hAnsi="Arial"/>
          <w:sz w:val="20"/>
        </w:rPr>
        <w:t>. Klienci otrzymują produkt, który jest chemicznie identyczny z ich dotychczasowymi rozwiązaniami, dlatego też dotychczasowe parametry przetwarzania pozostają bez zmian.</w:t>
      </w:r>
    </w:p>
    <w:p w14:paraId="2B2DE295" w14:textId="1A5A3816" w:rsidR="00323CD4" w:rsidRPr="005833F3" w:rsidRDefault="00323CD4" w:rsidP="00C65428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1324928C" w14:textId="6957FD30" w:rsidR="00323CD4" w:rsidRPr="005833F3" w:rsidRDefault="00323CD4" w:rsidP="00323CD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lastRenderedPageBreak/>
        <w:t xml:space="preserve">Josef Neuer, Head of Product Management w KRAIBURG TPE, </w:t>
      </w:r>
      <w:r w:rsidR="00283BCA">
        <w:rPr>
          <w:rFonts w:ascii="Arial" w:hAnsi="Arial"/>
          <w:sz w:val="20"/>
        </w:rPr>
        <w:t xml:space="preserve">tak </w:t>
      </w:r>
      <w:r>
        <w:rPr>
          <w:rFonts w:ascii="Arial" w:hAnsi="Arial"/>
          <w:sz w:val="20"/>
        </w:rPr>
        <w:t xml:space="preserve">podsumowuje ISCC PLUS: </w:t>
      </w:r>
      <w:r w:rsidR="00242DA0" w:rsidRPr="00242DA0">
        <w:rPr>
          <w:rFonts w:ascii="Arial" w:hAnsi="Arial"/>
          <w:sz w:val="20"/>
        </w:rPr>
        <w:t>"Możliwość zaoferowania naszym klientom mieszanek TPE z certyfikatem ISCC PLUS z zastosowaniem metody bilansu mas</w:t>
      </w:r>
      <w:r w:rsidR="007C2F4E">
        <w:rPr>
          <w:rFonts w:ascii="Arial" w:hAnsi="Arial"/>
          <w:sz w:val="20"/>
        </w:rPr>
        <w:t>y</w:t>
      </w:r>
      <w:r w:rsidR="00242DA0" w:rsidRPr="00242DA0">
        <w:rPr>
          <w:rFonts w:ascii="Arial" w:hAnsi="Arial"/>
          <w:sz w:val="20"/>
        </w:rPr>
        <w:t xml:space="preserve"> to dla nas duży krok. Wzbogaca to naszą linię produktów THERMOLAST® o bardziej zrównoważone tworzywa. Nasze produkty ISCC PLUS koncentrują się na </w:t>
      </w:r>
      <w:r w:rsidR="00D403FE">
        <w:rPr>
          <w:rFonts w:ascii="Arial" w:hAnsi="Arial"/>
          <w:sz w:val="20"/>
        </w:rPr>
        <w:t xml:space="preserve">zastosowaniu w </w:t>
      </w:r>
      <w:r w:rsidR="00242DA0" w:rsidRPr="00242DA0">
        <w:rPr>
          <w:rFonts w:ascii="Arial" w:hAnsi="Arial"/>
          <w:sz w:val="20"/>
        </w:rPr>
        <w:t>opakowaniach,</w:t>
      </w:r>
      <w:r w:rsidR="00D403FE">
        <w:rPr>
          <w:rFonts w:ascii="Arial" w:hAnsi="Arial"/>
          <w:sz w:val="20"/>
        </w:rPr>
        <w:t xml:space="preserve"> produktach</w:t>
      </w:r>
      <w:r w:rsidR="00242DA0" w:rsidRPr="00242DA0">
        <w:rPr>
          <w:rFonts w:ascii="Arial" w:hAnsi="Arial"/>
          <w:sz w:val="20"/>
        </w:rPr>
        <w:t xml:space="preserve"> pielęgnacji ciała i medycynie, gdzie korzyści z zastosowania bardziej zrównoważonych materiałów są </w:t>
      </w:r>
      <w:r w:rsidR="007E3616">
        <w:rPr>
          <w:rFonts w:ascii="Arial" w:hAnsi="Arial"/>
          <w:sz w:val="20"/>
        </w:rPr>
        <w:t xml:space="preserve">szczególnie </w:t>
      </w:r>
      <w:r w:rsidR="00242DA0" w:rsidRPr="00242DA0">
        <w:rPr>
          <w:rFonts w:ascii="Arial" w:hAnsi="Arial"/>
          <w:sz w:val="20"/>
        </w:rPr>
        <w:t>znacz</w:t>
      </w:r>
      <w:r w:rsidR="007E3616">
        <w:rPr>
          <w:rFonts w:ascii="Arial" w:hAnsi="Arial"/>
          <w:sz w:val="20"/>
        </w:rPr>
        <w:t>ące</w:t>
      </w:r>
      <w:r w:rsidR="00242DA0" w:rsidRPr="00242DA0">
        <w:rPr>
          <w:rFonts w:ascii="Arial" w:hAnsi="Arial"/>
          <w:sz w:val="20"/>
        </w:rPr>
        <w:t>. Jesteśmy przekonani, że klienci, którzy już pracują na rzecz zrównoważonego rozwoju, docenią t</w:t>
      </w:r>
      <w:r w:rsidR="0094057C">
        <w:rPr>
          <w:rFonts w:ascii="Arial" w:hAnsi="Arial"/>
          <w:sz w:val="20"/>
        </w:rPr>
        <w:t>ę nowość w naszej ofercie,</w:t>
      </w:r>
      <w:r w:rsidR="00242DA0" w:rsidRPr="00242DA0">
        <w:rPr>
          <w:rFonts w:ascii="Arial" w:hAnsi="Arial"/>
          <w:sz w:val="20"/>
        </w:rPr>
        <w:t xml:space="preserve">, podobnie jak klienci, którzy chcą podjąć kolejne kroki w tym kierunku. Jesteśmy zobowiązani do towarzyszenia naszym partnerom i klientom w tej podróży </w:t>
      </w:r>
      <w:r w:rsidR="005E282D">
        <w:rPr>
          <w:rFonts w:ascii="Arial" w:hAnsi="Arial"/>
          <w:sz w:val="20"/>
        </w:rPr>
        <w:t xml:space="preserve">do </w:t>
      </w:r>
      <w:r w:rsidR="00C45B77">
        <w:rPr>
          <w:rFonts w:ascii="Arial" w:hAnsi="Arial"/>
          <w:sz w:val="20"/>
        </w:rPr>
        <w:t>zrównoważonego</w:t>
      </w:r>
      <w:r w:rsidR="005E282D">
        <w:rPr>
          <w:rFonts w:ascii="Arial" w:hAnsi="Arial"/>
          <w:sz w:val="20"/>
        </w:rPr>
        <w:t xml:space="preserve"> rozwoju</w:t>
      </w:r>
      <w:r w:rsidR="00C45B77">
        <w:rPr>
          <w:rFonts w:ascii="Arial" w:hAnsi="Arial"/>
          <w:sz w:val="20"/>
        </w:rPr>
        <w:t xml:space="preserve"> </w:t>
      </w:r>
      <w:r w:rsidR="00242DA0" w:rsidRPr="00242DA0">
        <w:rPr>
          <w:rFonts w:ascii="Arial" w:hAnsi="Arial"/>
          <w:sz w:val="20"/>
        </w:rPr>
        <w:t xml:space="preserve">oraz do uzyskania jak najlepszych wyników!" </w:t>
      </w:r>
    </w:p>
    <w:p w14:paraId="6B5FE747" w14:textId="7DC325B0" w:rsidR="004F7161" w:rsidRDefault="00323CD4" w:rsidP="00323CD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Certyfikat </w:t>
      </w:r>
      <w:r w:rsidR="00D403FE">
        <w:rPr>
          <w:rFonts w:ascii="Arial" w:hAnsi="Arial"/>
          <w:b/>
          <w:sz w:val="20"/>
        </w:rPr>
        <w:t xml:space="preserve">obecnie </w:t>
      </w:r>
      <w:r>
        <w:rPr>
          <w:rFonts w:ascii="Arial" w:hAnsi="Arial"/>
          <w:b/>
          <w:sz w:val="20"/>
        </w:rPr>
        <w:t xml:space="preserve">obowiązuje </w:t>
      </w:r>
      <w:r w:rsidR="00D403FE"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z w:val="20"/>
        </w:rPr>
        <w:t xml:space="preserve"> produkty </w:t>
      </w:r>
      <w:r w:rsidR="00600E6C">
        <w:rPr>
          <w:rFonts w:ascii="Arial" w:hAnsi="Arial"/>
          <w:b/>
          <w:sz w:val="20"/>
        </w:rPr>
        <w:t xml:space="preserve">dostarczane </w:t>
      </w:r>
      <w:r>
        <w:rPr>
          <w:rFonts w:ascii="Arial" w:hAnsi="Arial"/>
          <w:b/>
          <w:sz w:val="20"/>
        </w:rPr>
        <w:t xml:space="preserve">w regionie EMEA i jest już </w:t>
      </w:r>
      <w:r w:rsidR="00855084">
        <w:rPr>
          <w:rFonts w:ascii="Arial" w:hAnsi="Arial"/>
          <w:b/>
          <w:sz w:val="20"/>
        </w:rPr>
        <w:t xml:space="preserve">ogólnie </w:t>
      </w:r>
      <w:r>
        <w:rPr>
          <w:rFonts w:ascii="Arial" w:hAnsi="Arial"/>
          <w:b/>
          <w:sz w:val="20"/>
        </w:rPr>
        <w:t>dostępny.</w:t>
      </w:r>
    </w:p>
    <w:p w14:paraId="4289C633" w14:textId="77777777" w:rsidR="004F7161" w:rsidRDefault="004F7161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br w:type="page"/>
      </w:r>
    </w:p>
    <w:p w14:paraId="0C60D62D" w14:textId="77777777" w:rsidR="00201B6E" w:rsidRPr="005833F3" w:rsidRDefault="00201B6E" w:rsidP="006C0F50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3BC5FF88" w14:textId="15EEAD5F" w:rsidR="00671D92" w:rsidRDefault="3255D2FB" w:rsidP="755B9136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noProof/>
          <w:lang w:val="de-DE" w:eastAsia="de-DE" w:bidi="ar-SA"/>
        </w:rPr>
        <w:drawing>
          <wp:inline distT="0" distB="0" distL="0" distR="0" wp14:anchorId="73859CC7" wp14:editId="2D27D1FA">
            <wp:extent cx="4167538" cy="1740014"/>
            <wp:effectExtent l="0" t="0" r="444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38" cy="17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color w:val="000000" w:themeColor="text1"/>
          <w:sz w:val="21"/>
        </w:rPr>
        <w:t xml:space="preserve">Rys.: </w:t>
      </w:r>
      <w:r w:rsidR="00855084">
        <w:rPr>
          <w:rFonts w:ascii="Arial" w:hAnsi="Arial"/>
          <w:b/>
          <w:sz w:val="20"/>
        </w:rPr>
        <w:t>Producent renomowanych elastomerów termoplastycznych z Waldkraiburg rozszerza swoją ofer</w:t>
      </w:r>
      <w:r w:rsidR="00784B20">
        <w:rPr>
          <w:rFonts w:ascii="Arial" w:hAnsi="Arial"/>
          <w:b/>
          <w:sz w:val="20"/>
        </w:rPr>
        <w:t>t</w:t>
      </w:r>
      <w:r w:rsidR="00855084">
        <w:rPr>
          <w:rFonts w:ascii="Arial" w:hAnsi="Arial"/>
          <w:b/>
          <w:sz w:val="20"/>
        </w:rPr>
        <w:t>ę produktową o materiały z certyfikatem ISCC PLUS (bilans masy).</w:t>
      </w:r>
      <w:r>
        <w:rPr>
          <w:rFonts w:ascii="Arial" w:hAnsi="Arial"/>
          <w:sz w:val="20"/>
        </w:rPr>
        <w:t xml:space="preserve"> (</w:t>
      </w:r>
      <w:r>
        <w:rPr>
          <w:rFonts w:ascii="Arial" w:hAnsi="Arial"/>
          <w:i/>
          <w:sz w:val="20"/>
        </w:rPr>
        <w:t>rys.: KRAIBURG TPE).</w:t>
      </w:r>
    </w:p>
    <w:p w14:paraId="680CE49B" w14:textId="55779C48" w:rsidR="00F320FD" w:rsidRPr="005833F3" w:rsidRDefault="00F320FD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1A2E88F" w14:textId="642DF93C" w:rsidR="00DC3BD9" w:rsidRDefault="00DC3BD9">
      <w:pPr>
        <w:rPr>
          <w:rFonts w:ascii="Arial" w:hAnsi="Arial" w:cs="Arial"/>
          <w:b/>
          <w:color w:val="000000"/>
          <w:sz w:val="21"/>
          <w:szCs w:val="21"/>
        </w:rPr>
      </w:pPr>
      <w:r>
        <w:br w:type="page"/>
      </w:r>
    </w:p>
    <w:p w14:paraId="10929364" w14:textId="77777777" w:rsidR="00DC3BD9" w:rsidRPr="00BF2473" w:rsidRDefault="00DC3BD9" w:rsidP="00DC3BD9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lastRenderedPageBreak/>
        <w:t>Informacje dla przedstawicieli prasy</w:t>
      </w:r>
    </w:p>
    <w:p w14:paraId="622D0D83" w14:textId="77777777" w:rsidR="00DC3BD9" w:rsidRPr="00BF2473" w:rsidRDefault="00DC3BD9" w:rsidP="00DC3BD9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  <w:lang w:val="de-DE" w:eastAsia="de-DE" w:bidi="ar-SA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397D45E1" w:rsidR="00DC3BD9" w:rsidRPr="004F7161" w:rsidRDefault="004F7161" w:rsidP="00DC3BD9">
      <w:pPr>
        <w:rPr>
          <w:rStyle w:val="Hyperlink"/>
          <w:rFonts w:ascii="Arial" w:hAnsi="Arial" w:cs="Arial"/>
          <w:b/>
          <w:sz w:val="21"/>
          <w:szCs w:val="21"/>
        </w:rPr>
      </w:pPr>
      <w:r>
        <w:rPr>
          <w:rFonts w:ascii="Arial" w:hAnsi="Arial"/>
          <w:b/>
          <w:sz w:val="21"/>
        </w:rPr>
        <w:fldChar w:fldCharType="begin"/>
      </w:r>
      <w:r>
        <w:rPr>
          <w:rFonts w:ascii="Arial" w:hAnsi="Arial"/>
          <w:b/>
          <w:sz w:val="21"/>
        </w:rPr>
        <w:instrText xml:space="preserve"> HYPERLINK "https://www.kraiburg-tpe.com/en/download-press-pictures" </w:instrText>
      </w:r>
      <w:r>
        <w:rPr>
          <w:rFonts w:ascii="Arial" w:hAnsi="Arial"/>
          <w:b/>
          <w:sz w:val="21"/>
        </w:rPr>
      </w:r>
      <w:r>
        <w:rPr>
          <w:rFonts w:ascii="Arial" w:hAnsi="Arial"/>
          <w:b/>
          <w:sz w:val="21"/>
        </w:rPr>
        <w:fldChar w:fldCharType="separate"/>
      </w:r>
      <w:r w:rsidR="009D5314" w:rsidRPr="004F7161">
        <w:rPr>
          <w:rStyle w:val="Hyperlink"/>
          <w:rFonts w:ascii="Arial" w:hAnsi="Arial"/>
          <w:b/>
          <w:sz w:val="21"/>
        </w:rPr>
        <w:t>Materiał zdjęciowy</w:t>
      </w:r>
    </w:p>
    <w:p w14:paraId="4D18B18A" w14:textId="6BFFB487" w:rsidR="00C627CC" w:rsidRPr="003F2532" w:rsidRDefault="004F7161" w:rsidP="00DC3BD9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sz w:val="21"/>
        </w:rPr>
        <w:fldChar w:fldCharType="end"/>
      </w:r>
    </w:p>
    <w:p w14:paraId="727FEBAC" w14:textId="77777777" w:rsidR="00226145" w:rsidRPr="003F2532" w:rsidRDefault="00226145" w:rsidP="00226145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  <w:proofErr w:type="spellStart"/>
      <w:r w:rsidRPr="003F2532">
        <w:rPr>
          <w:rFonts w:ascii="Arial" w:hAnsi="Arial" w:cs="Arial"/>
          <w:b/>
          <w:color w:val="000000"/>
          <w:sz w:val="21"/>
          <w:szCs w:val="21"/>
          <w:lang w:val="de-DE"/>
        </w:rPr>
        <w:t>Social</w:t>
      </w:r>
      <w:proofErr w:type="spellEnd"/>
      <w:r w:rsidRPr="003F2532">
        <w:rPr>
          <w:rFonts w:ascii="Arial" w:hAnsi="Arial" w:cs="Arial"/>
          <w:b/>
          <w:color w:val="000000"/>
          <w:sz w:val="21"/>
          <w:szCs w:val="21"/>
          <w:lang w:val="de-DE"/>
        </w:rPr>
        <w:t xml:space="preserve"> Media: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226145" w:rsidRPr="003F2532" w14:paraId="3C093FB8" w14:textId="77777777" w:rsidTr="00712DAA">
        <w:trPr>
          <w:trHeight w:val="511"/>
        </w:trPr>
        <w:tc>
          <w:tcPr>
            <w:tcW w:w="704" w:type="dxa"/>
          </w:tcPr>
          <w:p w14:paraId="30811009" w14:textId="77777777" w:rsidR="00226145" w:rsidRPr="003F2532" w:rsidRDefault="00226145" w:rsidP="00712DAA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 w:rsidRPr="003F2532"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 w:eastAsia="de-DE" w:bidi="ar-SA"/>
              </w:rPr>
              <w:drawing>
                <wp:inline distT="0" distB="0" distL="0" distR="0" wp14:anchorId="53B631D1" wp14:editId="0FA1EE34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6250E822" w14:textId="77777777" w:rsidR="00226145" w:rsidRPr="003F2532" w:rsidRDefault="00226145" w:rsidP="00712DAA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 w:rsidRPr="003F2532"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 w:eastAsia="de-DE" w:bidi="ar-SA"/>
              </w:rPr>
              <w:drawing>
                <wp:inline distT="0" distB="0" distL="0" distR="0" wp14:anchorId="523BFB1C" wp14:editId="621D402E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4E64966" w14:textId="77777777" w:rsidR="00226145" w:rsidRPr="003F2532" w:rsidRDefault="00226145" w:rsidP="00712DAA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 w:rsidRPr="003F2532">
              <w:rPr>
                <w:noProof/>
                <w:lang w:val="de-DE" w:eastAsia="de-DE" w:bidi="ar-SA"/>
              </w:rPr>
              <w:drawing>
                <wp:inline distT="0" distB="0" distL="0" distR="0" wp14:anchorId="17340AD7" wp14:editId="4290A3AF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219AC139" w14:textId="77777777" w:rsidR="00226145" w:rsidRPr="003F2532" w:rsidRDefault="00226145" w:rsidP="00712DAA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 w:rsidRPr="003F2532"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 w:eastAsia="de-DE" w:bidi="ar-SA"/>
              </w:rPr>
              <w:drawing>
                <wp:inline distT="0" distB="0" distL="0" distR="0" wp14:anchorId="41E458A6" wp14:editId="7029BD9B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8F36227" w14:textId="77777777" w:rsidR="00226145" w:rsidRPr="003F2532" w:rsidRDefault="00226145" w:rsidP="00712DAA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 w:rsidRPr="003F2532"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 w:eastAsia="de-DE" w:bidi="ar-SA"/>
              </w:rPr>
              <w:drawing>
                <wp:inline distT="0" distB="0" distL="0" distR="0" wp14:anchorId="0C5BD354" wp14:editId="39C70646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DE4F9C" w14:textId="77777777" w:rsidR="00226145" w:rsidRPr="003F2532" w:rsidRDefault="00226145" w:rsidP="00226145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67F38B30" w14:textId="7D91A421" w:rsidR="003F2532" w:rsidRPr="003F2532" w:rsidRDefault="003F2532" w:rsidP="003F253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F2532">
        <w:rPr>
          <w:rFonts w:ascii="Arial" w:hAnsi="Arial" w:cs="Arial"/>
          <w:b/>
          <w:bCs/>
          <w:sz w:val="20"/>
          <w:szCs w:val="20"/>
        </w:rPr>
        <w:t>About KRAIBURG TPE</w:t>
      </w:r>
    </w:p>
    <w:p w14:paraId="51F39300" w14:textId="77777777" w:rsidR="003F2532" w:rsidRPr="003F2532" w:rsidRDefault="003F2532" w:rsidP="003F253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52F942C" w14:textId="5A2C4B51" w:rsidR="003F2532" w:rsidRPr="003F2532" w:rsidRDefault="003F2532" w:rsidP="003F2532">
      <w:pPr>
        <w:spacing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  <w:r w:rsidRPr="003F2532">
        <w:rPr>
          <w:rFonts w:ascii="Arial" w:hAnsi="Arial" w:cs="Arial"/>
          <w:bCs/>
          <w:sz w:val="20"/>
          <w:szCs w:val="20"/>
        </w:rPr>
        <w:t>KRAIBURG TPE (</w:t>
      </w:r>
      <w:hyperlink r:id="rId21" w:history="1">
        <w:r w:rsidRPr="003F2532">
          <w:rPr>
            <w:rStyle w:val="Hyperlink"/>
            <w:rFonts w:ascii="Arial" w:hAnsi="Arial" w:cs="Arial"/>
            <w:bCs/>
            <w:sz w:val="20"/>
            <w:szCs w:val="20"/>
          </w:rPr>
          <w:t>www.kraiburg-tpe.com</w:t>
        </w:r>
      </w:hyperlink>
      <w:r w:rsidRPr="003F2532">
        <w:rPr>
          <w:rFonts w:ascii="Arial" w:hAnsi="Arial" w:cs="Arial"/>
          <w:bCs/>
          <w:sz w:val="20"/>
          <w:szCs w:val="20"/>
        </w:rPr>
        <w:t>) jest światowym producentem elastomerów termoplastycznych dostosowanych do wymagań klientów. Firma została założona w 2001 r. jako niezależna jednostka biznesowa Grupy KRAIBURG i jest obecnie liderem kompetencyjnym w obszarze elastomerów termoplastycznych TPE. Celem KRAIBURG TPE jest dostarczanie bezpiecznych, niezawodnych i zrównoważonych materiałów do szerokiej gamy zastosowań. Zatrudniając ponad 680 pracowników na całym świecie i posiadając zakłady produkcyjne w Niemczech, USA i Malezji, KRAIBURG TPE oferuje szeroką gamę produktów do zastosowań w branży motoryzacyjnej, przemysłowej i dóbr konsumpcyjnych, a także materiały spełniające regulacje medyczne. Renomowane linie produktów THERMOLAST</w:t>
      </w:r>
      <w:r w:rsidRPr="003F2532">
        <w:rPr>
          <w:rFonts w:ascii="Arial" w:hAnsi="Arial" w:cs="Arial"/>
          <w:bCs/>
          <w:sz w:val="20"/>
          <w:szCs w:val="20"/>
          <w:vertAlign w:val="superscript"/>
        </w:rPr>
        <w:t>®</w:t>
      </w:r>
      <w:r w:rsidRPr="003F2532">
        <w:rPr>
          <w:rFonts w:ascii="Arial" w:hAnsi="Arial" w:cs="Arial"/>
          <w:bCs/>
          <w:sz w:val="20"/>
          <w:szCs w:val="20"/>
        </w:rPr>
        <w:t>, COPEC</w:t>
      </w:r>
      <w:r w:rsidRPr="003F2532">
        <w:rPr>
          <w:rFonts w:ascii="Arial" w:hAnsi="Arial" w:cs="Arial"/>
          <w:bCs/>
          <w:sz w:val="20"/>
          <w:szCs w:val="20"/>
          <w:vertAlign w:val="superscript"/>
        </w:rPr>
        <w:t>®</w:t>
      </w:r>
      <w:r w:rsidRPr="003F2532">
        <w:rPr>
          <w:rFonts w:ascii="Arial" w:hAnsi="Arial" w:cs="Arial"/>
          <w:bCs/>
          <w:sz w:val="20"/>
          <w:szCs w:val="20"/>
        </w:rPr>
        <w:t>, HIPEX</w:t>
      </w:r>
      <w:r w:rsidRPr="003F2532">
        <w:rPr>
          <w:rFonts w:ascii="Arial" w:hAnsi="Arial" w:cs="Arial"/>
          <w:bCs/>
          <w:sz w:val="20"/>
          <w:szCs w:val="20"/>
          <w:vertAlign w:val="superscript"/>
        </w:rPr>
        <w:t>®</w:t>
      </w:r>
      <w:r w:rsidRPr="003F2532">
        <w:rPr>
          <w:rFonts w:ascii="Arial" w:hAnsi="Arial" w:cs="Arial"/>
          <w:bCs/>
          <w:sz w:val="20"/>
          <w:szCs w:val="20"/>
        </w:rPr>
        <w:t xml:space="preserve"> i For Tec E</w:t>
      </w:r>
      <w:r w:rsidRPr="003F2532">
        <w:rPr>
          <w:rFonts w:ascii="Arial" w:hAnsi="Arial" w:cs="Arial"/>
          <w:bCs/>
          <w:sz w:val="20"/>
          <w:szCs w:val="20"/>
          <w:vertAlign w:val="superscript"/>
        </w:rPr>
        <w:t>®</w:t>
      </w:r>
      <w:r w:rsidRPr="003F2532">
        <w:rPr>
          <w:rFonts w:ascii="Arial" w:hAnsi="Arial" w:cs="Arial"/>
          <w:bCs/>
          <w:sz w:val="20"/>
          <w:szCs w:val="20"/>
        </w:rPr>
        <w:t xml:space="preserve"> są dedykowane do wtrysku oraz wytłaczania, i oferują producentom liczne korzyści nie tylko w zakresie przetwórstwa, ale także projektowania produktów. KRAIBURG TPE wyróżnia się siłą innowacji, globalnym zorientowaniem na klienta, indywidualnymi rozwiązaniami produktowymi i niezawodnym serwisem. Firma posiada certyfikat ISO 50001 w swojej siedzibie głównej w Niemczech oraz certyfikaty ISO 9001 i ISO 14001 we wszystkich swoich placówkach na całym świecie.</w:t>
      </w:r>
    </w:p>
    <w:p w14:paraId="52BF50FB" w14:textId="77777777" w:rsidR="002C07D0" w:rsidRPr="003F2532" w:rsidRDefault="002C07D0">
      <w:pPr>
        <w:rPr>
          <w:rFonts w:ascii="Arial" w:hAnsi="Arial" w:cs="Arial"/>
          <w:b/>
          <w:color w:val="000000"/>
          <w:sz w:val="21"/>
          <w:szCs w:val="21"/>
        </w:rPr>
      </w:pPr>
    </w:p>
    <w:sectPr w:rsidR="002C07D0" w:rsidRPr="003F2532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C26E6" w14:textId="77777777" w:rsidR="00991B09" w:rsidRDefault="00991B09" w:rsidP="00784C57">
      <w:pPr>
        <w:spacing w:after="0" w:line="240" w:lineRule="auto"/>
      </w:pPr>
      <w:r>
        <w:separator/>
      </w:r>
    </w:p>
  </w:endnote>
  <w:endnote w:type="continuationSeparator" w:id="0">
    <w:p w14:paraId="2961F306" w14:textId="77777777" w:rsidR="00991B09" w:rsidRDefault="00991B09" w:rsidP="00784C57">
      <w:pPr>
        <w:spacing w:after="0" w:line="240" w:lineRule="auto"/>
      </w:pPr>
      <w:r>
        <w:continuationSeparator/>
      </w:r>
    </w:p>
  </w:endnote>
  <w:endnote w:type="continuationNotice" w:id="1">
    <w:p w14:paraId="13B8C98E" w14:textId="77777777" w:rsidR="00991B09" w:rsidRDefault="00991B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2A67" w14:textId="77777777" w:rsidR="00991B09" w:rsidRDefault="00991B09" w:rsidP="00784C57">
      <w:pPr>
        <w:spacing w:after="0" w:line="240" w:lineRule="auto"/>
      </w:pPr>
      <w:r>
        <w:separator/>
      </w:r>
    </w:p>
  </w:footnote>
  <w:footnote w:type="continuationSeparator" w:id="0">
    <w:p w14:paraId="7299A7CA" w14:textId="77777777" w:rsidR="00991B09" w:rsidRDefault="00991B09" w:rsidP="00784C57">
      <w:pPr>
        <w:spacing w:after="0" w:line="240" w:lineRule="auto"/>
      </w:pPr>
      <w:r>
        <w:continuationSeparator/>
      </w:r>
    </w:p>
  </w:footnote>
  <w:footnote w:type="continuationNotice" w:id="1">
    <w:p w14:paraId="66BE4234" w14:textId="77777777" w:rsidR="00991B09" w:rsidRDefault="00991B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4DA50B2F" w:rsidR="00502615" w:rsidRPr="00C71DA0" w:rsidRDefault="00502615" w:rsidP="00612172">
    <w:pPr>
      <w:pStyle w:val="Kopfzeile"/>
      <w:tabs>
        <w:tab w:val="clear" w:pos="4703"/>
        <w:tab w:val="clear" w:pos="9406"/>
        <w:tab w:val="center" w:pos="4181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de-DE" w:eastAsia="de-DE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sz w:val="20"/>
      </w:rPr>
      <w:tab/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8242B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Komunikat prasowy</w:t>
          </w:r>
        </w:p>
        <w:p w14:paraId="3D966310" w14:textId="019BB616" w:rsidR="0018242B" w:rsidRDefault="0018242B" w:rsidP="0018242B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Certyfikat ISCC PLUS dla KRAIBURG TPE w głównym zakładzie w Niemczech</w:t>
          </w:r>
        </w:p>
        <w:p w14:paraId="6E4EE268" w14:textId="62B7A1AB" w:rsidR="001E7076" w:rsidRPr="00014BB3" w:rsidRDefault="001E7076" w:rsidP="001E707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kwiecień 2023</w:t>
          </w:r>
        </w:p>
        <w:p w14:paraId="4F16FFE5" w14:textId="6350965B" w:rsidR="00502615" w:rsidRPr="00C71DA0" w:rsidRDefault="001E7076" w:rsidP="001E707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Strona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226145">
            <w:rPr>
              <w:rFonts w:ascii="Arial" w:hAnsi="Arial" w:cs="Arial"/>
              <w:b/>
              <w:noProof/>
              <w:sz w:val="16"/>
            </w:rPr>
            <w:t>5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z </w:t>
          </w:r>
          <w:r w:rsidRPr="001E7076">
            <w:rPr>
              <w:rFonts w:ascii="Arial" w:hAnsi="Arial" w:cs="Arial"/>
              <w:b/>
              <w:sz w:val="16"/>
            </w:rPr>
            <w:fldChar w:fldCharType="begin"/>
          </w:r>
          <w:r w:rsidRPr="001E7076">
            <w:rPr>
              <w:rFonts w:ascii="Arial" w:hAnsi="Arial" w:cs="Arial"/>
              <w:b/>
              <w:sz w:val="16"/>
            </w:rPr>
            <w:instrText>NUMPAGES  \* Arabic  \* MERGEFORMAT</w:instrText>
          </w:r>
          <w:r w:rsidRPr="001E7076">
            <w:rPr>
              <w:rFonts w:ascii="Arial" w:hAnsi="Arial" w:cs="Arial"/>
              <w:b/>
              <w:sz w:val="16"/>
            </w:rPr>
            <w:fldChar w:fldCharType="separate"/>
          </w:r>
          <w:r w:rsidR="00226145">
            <w:rPr>
              <w:rFonts w:ascii="Arial" w:hAnsi="Arial" w:cs="Arial"/>
              <w:b/>
              <w:noProof/>
              <w:sz w:val="16"/>
            </w:rPr>
            <w:t>5</w:t>
          </w:r>
          <w:r w:rsidRPr="001E7076">
            <w:rPr>
              <w:rFonts w:ascii="Arial" w:hAnsi="Arial" w:cs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Komunikat prasowy</w:t>
          </w:r>
        </w:p>
        <w:p w14:paraId="7CA21669" w14:textId="48D0F39B" w:rsidR="00502615" w:rsidRPr="00014BB3" w:rsidRDefault="0018242B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Certyfikat ISCC PLUS dla KRAIBURG TPE w głównym zakładzie </w:t>
          </w:r>
          <w:r w:rsidR="00534658">
            <w:rPr>
              <w:rFonts w:ascii="Arial" w:hAnsi="Arial"/>
              <w:b/>
              <w:sz w:val="16"/>
            </w:rPr>
            <w:t xml:space="preserve">produkcyjnym </w:t>
          </w:r>
          <w:r>
            <w:rPr>
              <w:rFonts w:ascii="Arial" w:hAnsi="Arial"/>
              <w:b/>
              <w:sz w:val="16"/>
            </w:rPr>
            <w:t>w Niemczech</w:t>
          </w:r>
          <w:r w:rsidR="00534658">
            <w:rPr>
              <w:rFonts w:ascii="Arial" w:hAnsi="Arial"/>
              <w:b/>
              <w:sz w:val="16"/>
            </w:rPr>
            <w:t xml:space="preserve">; </w:t>
          </w:r>
          <w:r w:rsidR="00502615">
            <w:rPr>
              <w:rFonts w:ascii="Arial" w:hAnsi="Arial"/>
              <w:b/>
              <w:sz w:val="16"/>
            </w:rPr>
            <w:t>Waldkraiburg, kwiecień 2023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Strona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991B09">
            <w:rPr>
              <w:rFonts w:ascii="Arial" w:hAnsi="Arial" w:cs="Arial"/>
              <w:b/>
              <w:noProof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z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991B09" w:rsidRPr="00991B09">
            <w:rPr>
              <w:rFonts w:ascii="Arial" w:hAnsi="Arial" w:cs="Arial"/>
              <w:b/>
              <w:noProof/>
              <w:sz w:val="16"/>
            </w:rPr>
            <w:t>1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151B76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51B76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151B76">
            <w:rPr>
              <w:rFonts w:ascii="Arial" w:hAnsi="Arial"/>
              <w:sz w:val="16"/>
              <w:lang w:val="de-DE"/>
            </w:rPr>
            <w:t xml:space="preserve">Friedrich-Schmidt-Str. </w:t>
          </w:r>
          <w:r>
            <w:rPr>
              <w:rFonts w:ascii="Arial" w:hAnsi="Arial"/>
              <w:sz w:val="16"/>
            </w:rPr>
            <w:t>2</w:t>
          </w:r>
        </w:p>
        <w:p w14:paraId="46B96D3D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84478 Waldkraiburg</w:t>
          </w:r>
        </w:p>
        <w:p w14:paraId="52A084DE" w14:textId="77777777" w:rsidR="00502615" w:rsidRPr="00C71DA0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Niemcy</w:t>
          </w:r>
        </w:p>
        <w:p w14:paraId="73160BF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Telefon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Telefaks +49 8638 9810-310</w:t>
          </w:r>
        </w:p>
        <w:p w14:paraId="4E27DE45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Kontakt dla prasy</w:t>
                          </w:r>
                        </w:p>
                        <w:p w14:paraId="4493503F" w14:textId="77777777" w:rsidR="006A7575" w:rsidRPr="00151B76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Europa, Bliski Wschód, Afryka</w:t>
                          </w:r>
                        </w:p>
                        <w:p w14:paraId="092B77F0" w14:textId="3B03EDCF" w:rsidR="00E07B9C" w:rsidRPr="00151B76" w:rsidRDefault="00EE4CEE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</w:pPr>
                          <w:r w:rsidRPr="00151B76">
                            <w:rPr>
                              <w:i w:val="0"/>
                              <w:sz w:val="16"/>
                              <w:lang w:val="de-DE"/>
                            </w:rPr>
                            <w:t>Mgr. Juliane Schmidhuber</w:t>
                          </w:r>
                        </w:p>
                        <w:p w14:paraId="63A4EC68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151B76">
                            <w:rPr>
                              <w:i w:val="0"/>
                              <w:sz w:val="16"/>
                              <w:lang w:val="de-DE"/>
                            </w:rPr>
                            <w:t>Menedżer</w:t>
                          </w:r>
                          <w:proofErr w:type="spellEnd"/>
                          <w:r w:rsidRPr="00151B76">
                            <w:rPr>
                              <w:i w:val="0"/>
                              <w:sz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51B76">
                            <w:rPr>
                              <w:i w:val="0"/>
                              <w:sz w:val="16"/>
                              <w:lang w:val="de-DE"/>
                            </w:rPr>
                            <w:t>ds</w:t>
                          </w:r>
                          <w:proofErr w:type="spellEnd"/>
                          <w:r w:rsidRPr="00151B76">
                            <w:rPr>
                              <w:i w:val="0"/>
                              <w:sz w:val="16"/>
                              <w:lang w:val="de-DE"/>
                            </w:rPr>
                            <w:t xml:space="preserve">. </w:t>
                          </w:r>
                          <w:r>
                            <w:rPr>
                              <w:i w:val="0"/>
                              <w:sz w:val="16"/>
                            </w:rPr>
                            <w:t>PR i komunikacji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Tel.: +49 8638 9810 568</w:t>
                          </w:r>
                        </w:p>
                        <w:p w14:paraId="385DF4B2" w14:textId="301C58FF" w:rsidR="00A94995" w:rsidRPr="00A94995" w:rsidRDefault="00241499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D531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151B76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Agencja ds komunikacji</w:t>
                          </w:r>
                        </w:p>
                        <w:p w14:paraId="3D1EEA3C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660CC4F4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Rita Verschuuren</w:t>
                          </w:r>
                        </w:p>
                        <w:p w14:paraId="34C54CC2" w14:textId="401B7CB8" w:rsidR="006A7575" w:rsidRPr="006C59A3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Tel.: +31 164 317 024</w:t>
                          </w:r>
                        </w:p>
                        <w:p w14:paraId="59E5EE0D" w14:textId="77777777" w:rsidR="00DC3BD9" w:rsidRPr="00DC3BD9" w:rsidRDefault="0024149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9D531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Kontakt dla prasy</w:t>
                    </w:r>
                  </w:p>
                  <w:p w14:paraId="4493503F" w14:textId="77777777" w:rsidR="006A7575" w:rsidRPr="00151B7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Europa, Bliski Wschód, Afryka</w:t>
                    </w:r>
                  </w:p>
                  <w:p w14:paraId="092B77F0" w14:textId="3B03EDCF" w:rsidR="00E07B9C" w:rsidRPr="00151B76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de-DE"/>
                      </w:rPr>
                    </w:pPr>
                    <w:r w:rsidRPr="00151B76">
                      <w:rPr>
                        <w:i w:val="0"/>
                        <w:sz w:val="16"/>
                        <w:lang w:val="de-DE"/>
                      </w:rPr>
                      <w:t>Mgr. Juliane Schmidhuber</w:t>
                    </w:r>
                  </w:p>
                  <w:p w14:paraId="63A4EC68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proofErr w:type="spellStart"/>
                    <w:r w:rsidRPr="00151B76">
                      <w:rPr>
                        <w:i w:val="0"/>
                        <w:sz w:val="16"/>
                        <w:lang w:val="de-DE"/>
                      </w:rPr>
                      <w:t>Menedżer</w:t>
                    </w:r>
                    <w:proofErr w:type="spellEnd"/>
                    <w:r w:rsidRPr="00151B76">
                      <w:rPr>
                        <w:i w:val="0"/>
                        <w:sz w:val="16"/>
                        <w:lang w:val="de-DE"/>
                      </w:rPr>
                      <w:t xml:space="preserve"> </w:t>
                    </w:r>
                    <w:proofErr w:type="spellStart"/>
                    <w:r w:rsidRPr="00151B76">
                      <w:rPr>
                        <w:i w:val="0"/>
                        <w:sz w:val="16"/>
                        <w:lang w:val="de-DE"/>
                      </w:rPr>
                      <w:t>ds</w:t>
                    </w:r>
                    <w:proofErr w:type="spellEnd"/>
                    <w:r w:rsidRPr="00151B76">
                      <w:rPr>
                        <w:i w:val="0"/>
                        <w:sz w:val="16"/>
                        <w:lang w:val="de-DE"/>
                      </w:rPr>
                      <w:t xml:space="preserve">. </w:t>
                    </w:r>
                    <w:r>
                      <w:rPr>
                        <w:i w:val="0"/>
                        <w:sz w:val="16"/>
                      </w:rPr>
                      <w:t>PR i komunikacji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Tel.: +49 8638 9810 568</w:t>
                    </w:r>
                  </w:p>
                  <w:p w14:paraId="385DF4B2" w14:textId="301C58FF" w:rsidR="00A94995" w:rsidRPr="00A94995" w:rsidRDefault="00967147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9D5314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151B7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Agencja ds komunikacji</w:t>
                    </w:r>
                  </w:p>
                  <w:p w14:paraId="3D1EEA3C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660CC4F4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Rita Verschuuren</w:t>
                    </w:r>
                  </w:p>
                  <w:p w14:paraId="34C54CC2" w14:textId="401B7CB8" w:rsidR="006A7575" w:rsidRPr="006C59A3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Tel.: +31 164 317 024</w:t>
                    </w:r>
                  </w:p>
                  <w:p w14:paraId="59E5EE0D" w14:textId="77777777" w:rsidR="00DC3BD9" w:rsidRPr="00DC3BD9" w:rsidRDefault="00967147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5" w:history="1">
                      <w:r w:rsidR="009D5314">
                        <w:rPr>
                          <w:rStyle w:val="Hyperlink"/>
                          <w:rFonts w:ascii="Arial" w:hAnsi="Arial"/>
                          <w:sz w:val="16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34060">
    <w:abstractNumId w:val="2"/>
  </w:num>
  <w:num w:numId="2" w16cid:durableId="704215442">
    <w:abstractNumId w:val="4"/>
  </w:num>
  <w:num w:numId="3" w16cid:durableId="26763918">
    <w:abstractNumId w:val="1"/>
  </w:num>
  <w:num w:numId="4" w16cid:durableId="1582132273">
    <w:abstractNumId w:val="7"/>
  </w:num>
  <w:num w:numId="5" w16cid:durableId="1315528616">
    <w:abstractNumId w:val="6"/>
  </w:num>
  <w:num w:numId="6" w16cid:durableId="486559615">
    <w:abstractNumId w:val="0"/>
  </w:num>
  <w:num w:numId="7" w16cid:durableId="913662674">
    <w:abstractNumId w:val="3"/>
  </w:num>
  <w:num w:numId="8" w16cid:durableId="1209143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3D6B"/>
    <w:rsid w:val="00014BB3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87030"/>
    <w:rsid w:val="000914A6"/>
    <w:rsid w:val="000927F6"/>
    <w:rsid w:val="00096CA7"/>
    <w:rsid w:val="00097D31"/>
    <w:rsid w:val="000A003D"/>
    <w:rsid w:val="000A1B18"/>
    <w:rsid w:val="000A213A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2FE7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316A5"/>
    <w:rsid w:val="00135602"/>
    <w:rsid w:val="0014303E"/>
    <w:rsid w:val="00144072"/>
    <w:rsid w:val="00144E42"/>
    <w:rsid w:val="00146E7E"/>
    <w:rsid w:val="00147FCB"/>
    <w:rsid w:val="00150523"/>
    <w:rsid w:val="00151657"/>
    <w:rsid w:val="00151B76"/>
    <w:rsid w:val="00152282"/>
    <w:rsid w:val="00156A2A"/>
    <w:rsid w:val="001575AA"/>
    <w:rsid w:val="00163E63"/>
    <w:rsid w:val="0016709E"/>
    <w:rsid w:val="00171C19"/>
    <w:rsid w:val="0017332B"/>
    <w:rsid w:val="00176EA1"/>
    <w:rsid w:val="00180F66"/>
    <w:rsid w:val="0018242B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E7076"/>
    <w:rsid w:val="001F11E9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188E"/>
    <w:rsid w:val="00224863"/>
    <w:rsid w:val="00225FD8"/>
    <w:rsid w:val="00226145"/>
    <w:rsid w:val="002343E8"/>
    <w:rsid w:val="00235BA5"/>
    <w:rsid w:val="00240359"/>
    <w:rsid w:val="00241499"/>
    <w:rsid w:val="0024283A"/>
    <w:rsid w:val="00242DA0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119"/>
    <w:rsid w:val="0027478F"/>
    <w:rsid w:val="00274EF6"/>
    <w:rsid w:val="00277755"/>
    <w:rsid w:val="00280BA4"/>
    <w:rsid w:val="002829A8"/>
    <w:rsid w:val="00282EE9"/>
    <w:rsid w:val="00283BCA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B4327"/>
    <w:rsid w:val="002B5844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2807"/>
    <w:rsid w:val="00323CD4"/>
    <w:rsid w:val="003257EA"/>
    <w:rsid w:val="00330540"/>
    <w:rsid w:val="00334615"/>
    <w:rsid w:val="00334E61"/>
    <w:rsid w:val="00344A40"/>
    <w:rsid w:val="0035315F"/>
    <w:rsid w:val="00356953"/>
    <w:rsid w:val="00357AA0"/>
    <w:rsid w:val="00357E90"/>
    <w:rsid w:val="0037152D"/>
    <w:rsid w:val="003725E7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6DEF"/>
    <w:rsid w:val="003C78DA"/>
    <w:rsid w:val="003D7BD7"/>
    <w:rsid w:val="003E19EE"/>
    <w:rsid w:val="003F2532"/>
    <w:rsid w:val="004002A2"/>
    <w:rsid w:val="00406C85"/>
    <w:rsid w:val="004133D7"/>
    <w:rsid w:val="00422619"/>
    <w:rsid w:val="004241CC"/>
    <w:rsid w:val="004249F5"/>
    <w:rsid w:val="00437801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C11DC"/>
    <w:rsid w:val="004C1410"/>
    <w:rsid w:val="004C3B9A"/>
    <w:rsid w:val="004C6E24"/>
    <w:rsid w:val="004D3357"/>
    <w:rsid w:val="004D4F32"/>
    <w:rsid w:val="004D50FB"/>
    <w:rsid w:val="004D54FB"/>
    <w:rsid w:val="004D5BAF"/>
    <w:rsid w:val="004E0549"/>
    <w:rsid w:val="004E55D2"/>
    <w:rsid w:val="004E5994"/>
    <w:rsid w:val="004F6098"/>
    <w:rsid w:val="004F7161"/>
    <w:rsid w:val="005011E4"/>
    <w:rsid w:val="00502615"/>
    <w:rsid w:val="00503694"/>
    <w:rsid w:val="0050419E"/>
    <w:rsid w:val="00507217"/>
    <w:rsid w:val="00526446"/>
    <w:rsid w:val="005317AF"/>
    <w:rsid w:val="00534658"/>
    <w:rsid w:val="00535EB6"/>
    <w:rsid w:val="005433AE"/>
    <w:rsid w:val="005437AB"/>
    <w:rsid w:val="00550C61"/>
    <w:rsid w:val="005534CB"/>
    <w:rsid w:val="00553C74"/>
    <w:rsid w:val="00555B94"/>
    <w:rsid w:val="0055768D"/>
    <w:rsid w:val="00560E1A"/>
    <w:rsid w:val="005646EF"/>
    <w:rsid w:val="005654C9"/>
    <w:rsid w:val="00581A9E"/>
    <w:rsid w:val="00581F95"/>
    <w:rsid w:val="005833F3"/>
    <w:rsid w:val="005901AD"/>
    <w:rsid w:val="00593A32"/>
    <w:rsid w:val="005940F8"/>
    <w:rsid w:val="005946B2"/>
    <w:rsid w:val="0059674D"/>
    <w:rsid w:val="005A4CFB"/>
    <w:rsid w:val="005A6B97"/>
    <w:rsid w:val="005A6E5E"/>
    <w:rsid w:val="005B5DDE"/>
    <w:rsid w:val="005D2E8E"/>
    <w:rsid w:val="005D3E07"/>
    <w:rsid w:val="005D467D"/>
    <w:rsid w:val="005E1C3F"/>
    <w:rsid w:val="005E282D"/>
    <w:rsid w:val="005E3CE9"/>
    <w:rsid w:val="005F47BE"/>
    <w:rsid w:val="005F6E8A"/>
    <w:rsid w:val="005F7F23"/>
    <w:rsid w:val="00600CFF"/>
    <w:rsid w:val="00600E6C"/>
    <w:rsid w:val="0060594A"/>
    <w:rsid w:val="00607392"/>
    <w:rsid w:val="00612172"/>
    <w:rsid w:val="00614013"/>
    <w:rsid w:val="006162F9"/>
    <w:rsid w:val="00621DDB"/>
    <w:rsid w:val="0063151E"/>
    <w:rsid w:val="00637255"/>
    <w:rsid w:val="006407F3"/>
    <w:rsid w:val="006416C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7639F"/>
    <w:rsid w:val="00681B2F"/>
    <w:rsid w:val="00683835"/>
    <w:rsid w:val="00686A46"/>
    <w:rsid w:val="00686F7A"/>
    <w:rsid w:val="00690257"/>
    <w:rsid w:val="00694298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383B"/>
    <w:rsid w:val="007373AD"/>
    <w:rsid w:val="0073740D"/>
    <w:rsid w:val="00744F3B"/>
    <w:rsid w:val="00746212"/>
    <w:rsid w:val="00747ABD"/>
    <w:rsid w:val="0075191D"/>
    <w:rsid w:val="00763E06"/>
    <w:rsid w:val="00773A09"/>
    <w:rsid w:val="00775C8C"/>
    <w:rsid w:val="00781E66"/>
    <w:rsid w:val="0078239C"/>
    <w:rsid w:val="007831E2"/>
    <w:rsid w:val="00784B20"/>
    <w:rsid w:val="00784C57"/>
    <w:rsid w:val="00792739"/>
    <w:rsid w:val="00794FE0"/>
    <w:rsid w:val="007A7155"/>
    <w:rsid w:val="007B09EE"/>
    <w:rsid w:val="007B2DDE"/>
    <w:rsid w:val="007B4C2D"/>
    <w:rsid w:val="007C2F4E"/>
    <w:rsid w:val="007D2F24"/>
    <w:rsid w:val="007D7444"/>
    <w:rsid w:val="007E3616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4DBE"/>
    <w:rsid w:val="00805FA2"/>
    <w:rsid w:val="008126FC"/>
    <w:rsid w:val="0081451C"/>
    <w:rsid w:val="008255D9"/>
    <w:rsid w:val="0082686D"/>
    <w:rsid w:val="00841E97"/>
    <w:rsid w:val="00851E0E"/>
    <w:rsid w:val="00855084"/>
    <w:rsid w:val="008608DF"/>
    <w:rsid w:val="00861ADB"/>
    <w:rsid w:val="0086480E"/>
    <w:rsid w:val="00865241"/>
    <w:rsid w:val="00871622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6A03"/>
    <w:rsid w:val="008D6339"/>
    <w:rsid w:val="008E22FE"/>
    <w:rsid w:val="008E2B4D"/>
    <w:rsid w:val="008E477D"/>
    <w:rsid w:val="008E5B5F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057C"/>
    <w:rsid w:val="00941320"/>
    <w:rsid w:val="0094230A"/>
    <w:rsid w:val="009446AF"/>
    <w:rsid w:val="0094694B"/>
    <w:rsid w:val="00947D55"/>
    <w:rsid w:val="00952CE4"/>
    <w:rsid w:val="00955A16"/>
    <w:rsid w:val="00955EC8"/>
    <w:rsid w:val="0096067A"/>
    <w:rsid w:val="00964C40"/>
    <w:rsid w:val="00967147"/>
    <w:rsid w:val="00967F84"/>
    <w:rsid w:val="00972DC1"/>
    <w:rsid w:val="0097658C"/>
    <w:rsid w:val="00980DBB"/>
    <w:rsid w:val="00986F50"/>
    <w:rsid w:val="0099038A"/>
    <w:rsid w:val="00990A80"/>
    <w:rsid w:val="00991B09"/>
    <w:rsid w:val="00997B60"/>
    <w:rsid w:val="009A211A"/>
    <w:rsid w:val="009A22DE"/>
    <w:rsid w:val="009A649A"/>
    <w:rsid w:val="009B2597"/>
    <w:rsid w:val="009B2E8F"/>
    <w:rsid w:val="009D1170"/>
    <w:rsid w:val="009D2204"/>
    <w:rsid w:val="009D5314"/>
    <w:rsid w:val="009E26B7"/>
    <w:rsid w:val="009E74A0"/>
    <w:rsid w:val="009F7483"/>
    <w:rsid w:val="00A015C8"/>
    <w:rsid w:val="00A03235"/>
    <w:rsid w:val="00A065BF"/>
    <w:rsid w:val="00A12422"/>
    <w:rsid w:val="00A1473E"/>
    <w:rsid w:val="00A16FE4"/>
    <w:rsid w:val="00A24505"/>
    <w:rsid w:val="00A257CB"/>
    <w:rsid w:val="00A2616A"/>
    <w:rsid w:val="00A27B0F"/>
    <w:rsid w:val="00A55724"/>
    <w:rsid w:val="00A57CD6"/>
    <w:rsid w:val="00A60662"/>
    <w:rsid w:val="00A67CA6"/>
    <w:rsid w:val="00A709B8"/>
    <w:rsid w:val="00A70C8C"/>
    <w:rsid w:val="00A713E3"/>
    <w:rsid w:val="00A761E1"/>
    <w:rsid w:val="00A805C3"/>
    <w:rsid w:val="00A805F6"/>
    <w:rsid w:val="00A81252"/>
    <w:rsid w:val="00A821AA"/>
    <w:rsid w:val="00A832FB"/>
    <w:rsid w:val="00A8437E"/>
    <w:rsid w:val="00A94995"/>
    <w:rsid w:val="00AA1705"/>
    <w:rsid w:val="00AA5E68"/>
    <w:rsid w:val="00AB0CC7"/>
    <w:rsid w:val="00AB100C"/>
    <w:rsid w:val="00AB3412"/>
    <w:rsid w:val="00AB48F2"/>
    <w:rsid w:val="00AD13B3"/>
    <w:rsid w:val="00AD7505"/>
    <w:rsid w:val="00AE18D3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D73"/>
    <w:rsid w:val="00B41282"/>
    <w:rsid w:val="00B43FD8"/>
    <w:rsid w:val="00B453D1"/>
    <w:rsid w:val="00B56E79"/>
    <w:rsid w:val="00B626BD"/>
    <w:rsid w:val="00B71FAC"/>
    <w:rsid w:val="00B77D7E"/>
    <w:rsid w:val="00B81B58"/>
    <w:rsid w:val="00B82730"/>
    <w:rsid w:val="00B83B92"/>
    <w:rsid w:val="00B84602"/>
    <w:rsid w:val="00B858DE"/>
    <w:rsid w:val="00B94873"/>
    <w:rsid w:val="00B95DE0"/>
    <w:rsid w:val="00BA2BC5"/>
    <w:rsid w:val="00BA6369"/>
    <w:rsid w:val="00BA78C9"/>
    <w:rsid w:val="00BB66CA"/>
    <w:rsid w:val="00BC1A81"/>
    <w:rsid w:val="00BC1BD8"/>
    <w:rsid w:val="00BC28EF"/>
    <w:rsid w:val="00BC39CA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142F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37A2E"/>
    <w:rsid w:val="00C45B77"/>
    <w:rsid w:val="00C51ED8"/>
    <w:rsid w:val="00C52029"/>
    <w:rsid w:val="00C5660A"/>
    <w:rsid w:val="00C566EF"/>
    <w:rsid w:val="00C5730B"/>
    <w:rsid w:val="00C57A9D"/>
    <w:rsid w:val="00C627CC"/>
    <w:rsid w:val="00C62D7F"/>
    <w:rsid w:val="00C65428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56E0"/>
    <w:rsid w:val="00CA6724"/>
    <w:rsid w:val="00CC2BDA"/>
    <w:rsid w:val="00CC361A"/>
    <w:rsid w:val="00CC41F7"/>
    <w:rsid w:val="00CC42E3"/>
    <w:rsid w:val="00CC7667"/>
    <w:rsid w:val="00CC77C5"/>
    <w:rsid w:val="00CD6E46"/>
    <w:rsid w:val="00CE3169"/>
    <w:rsid w:val="00CE6C93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27812"/>
    <w:rsid w:val="00D3229F"/>
    <w:rsid w:val="00D325A5"/>
    <w:rsid w:val="00D32D80"/>
    <w:rsid w:val="00D349A7"/>
    <w:rsid w:val="00D34D49"/>
    <w:rsid w:val="00D403FE"/>
    <w:rsid w:val="00D41391"/>
    <w:rsid w:val="00D41424"/>
    <w:rsid w:val="00D41761"/>
    <w:rsid w:val="00D4646C"/>
    <w:rsid w:val="00D50D0C"/>
    <w:rsid w:val="00D5649D"/>
    <w:rsid w:val="00D61085"/>
    <w:rsid w:val="00D614CA"/>
    <w:rsid w:val="00D625E9"/>
    <w:rsid w:val="00D63BD7"/>
    <w:rsid w:val="00D747A9"/>
    <w:rsid w:val="00D81F17"/>
    <w:rsid w:val="00D821DB"/>
    <w:rsid w:val="00D83806"/>
    <w:rsid w:val="00D90742"/>
    <w:rsid w:val="00D9749E"/>
    <w:rsid w:val="00DA1D5F"/>
    <w:rsid w:val="00DA421B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858"/>
    <w:rsid w:val="00E039D8"/>
    <w:rsid w:val="00E07B9C"/>
    <w:rsid w:val="00E1188E"/>
    <w:rsid w:val="00E15EEF"/>
    <w:rsid w:val="00E16767"/>
    <w:rsid w:val="00E17CAC"/>
    <w:rsid w:val="00E260DD"/>
    <w:rsid w:val="00E27982"/>
    <w:rsid w:val="00E432CC"/>
    <w:rsid w:val="00E43579"/>
    <w:rsid w:val="00E44B0C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9281A"/>
    <w:rsid w:val="00EA1FD4"/>
    <w:rsid w:val="00EA5673"/>
    <w:rsid w:val="00EB28CB"/>
    <w:rsid w:val="00EC09D3"/>
    <w:rsid w:val="00ED0CB9"/>
    <w:rsid w:val="00ED134C"/>
    <w:rsid w:val="00ED26CC"/>
    <w:rsid w:val="00ED392F"/>
    <w:rsid w:val="00ED7A78"/>
    <w:rsid w:val="00EE4CEE"/>
    <w:rsid w:val="00EE76D2"/>
    <w:rsid w:val="00EF1BC0"/>
    <w:rsid w:val="00EF627F"/>
    <w:rsid w:val="00F00FBC"/>
    <w:rsid w:val="00F0427C"/>
    <w:rsid w:val="00F07A01"/>
    <w:rsid w:val="00F10869"/>
    <w:rsid w:val="00F118F4"/>
    <w:rsid w:val="00F11E25"/>
    <w:rsid w:val="00F125F3"/>
    <w:rsid w:val="00F13AFE"/>
    <w:rsid w:val="00F14DFB"/>
    <w:rsid w:val="00F20F7E"/>
    <w:rsid w:val="00F228B0"/>
    <w:rsid w:val="00F22B0F"/>
    <w:rsid w:val="00F243BB"/>
    <w:rsid w:val="00F248D2"/>
    <w:rsid w:val="00F260C9"/>
    <w:rsid w:val="00F3200A"/>
    <w:rsid w:val="00F320FD"/>
    <w:rsid w:val="00F33088"/>
    <w:rsid w:val="00F42B6B"/>
    <w:rsid w:val="00F42C08"/>
    <w:rsid w:val="00F50A3E"/>
    <w:rsid w:val="00F50B59"/>
    <w:rsid w:val="00F52BA1"/>
    <w:rsid w:val="00F53CBC"/>
    <w:rsid w:val="00F540D8"/>
    <w:rsid w:val="00F54D5B"/>
    <w:rsid w:val="00F56344"/>
    <w:rsid w:val="00F56DBB"/>
    <w:rsid w:val="00F64330"/>
    <w:rsid w:val="00F654FF"/>
    <w:rsid w:val="00F85CCD"/>
    <w:rsid w:val="00F9469A"/>
    <w:rsid w:val="00F95E0C"/>
    <w:rsid w:val="00F95EC9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B6F0C"/>
    <w:rsid w:val="00FC50D1"/>
    <w:rsid w:val="00FE2A42"/>
    <w:rsid w:val="00FE3E3C"/>
    <w:rsid w:val="00FE40BA"/>
    <w:rsid w:val="00FE4594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pl-PL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pl-PL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pl-PL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pl-PL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pl-P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pl-PL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pl-PL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unhideWhenUsed/>
    <w:rsid w:val="004C3B9A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2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C:\Users\ScJ1605\AppData\Local\Microsoft\Windows\INetCache\Content.Outlook\6YB6TQOE\www.kraiburg-t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FF74B-5763-459A-A1E8-754E7948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971</Words>
  <Characters>6121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2023-04-18T12:23:00Z</dcterms:created>
  <dcterms:modified xsi:type="dcterms:W3CDTF">2023-04-26T11:48:00Z</dcterms:modified>
</cp:coreProperties>
</file>