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D44B6" w14:textId="4412F764" w:rsidR="0003703A" w:rsidRPr="00157AA4" w:rsidRDefault="0003703A" w:rsidP="00157AA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szCs w:val="20"/>
          <w:lang w:eastAsia="ko-KR"/>
        </w:rPr>
      </w:pPr>
      <w:r>
        <w:rPr>
          <w:rFonts w:ascii="Arial" w:hAnsi="Arial" w:hint="eastAsia"/>
          <w:bCs/>
          <w:sz w:val="20"/>
          <w:szCs w:val="20"/>
          <w:lang w:eastAsia="ko-KR"/>
        </w:rPr>
        <w:t>K</w:t>
      </w:r>
      <w:r>
        <w:rPr>
          <w:rFonts w:ascii="Arial" w:hAnsi="Arial"/>
          <w:bCs/>
          <w:sz w:val="20"/>
          <w:szCs w:val="20"/>
          <w:lang w:eastAsia="ko-KR"/>
        </w:rPr>
        <w:t>RAIBURG TPE</w:t>
      </w:r>
      <w:r w:rsidR="003C79BE">
        <w:rPr>
          <w:rFonts w:ascii="Arial" w:hAnsi="Arial"/>
          <w:bCs/>
          <w:sz w:val="20"/>
          <w:szCs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>(크라이버그 티피이)</w:t>
      </w:r>
      <w:r w:rsidR="003C79BE" w:rsidRPr="003C79BE">
        <w:rPr>
          <w:rFonts w:ascii="NanumGothic" w:eastAsia="NanumGothic" w:hAnsi="NanumGothic"/>
          <w:bCs/>
          <w:sz w:val="20"/>
          <w:szCs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는 </w:t>
      </w:r>
      <w:r w:rsidR="00324B28"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플라스틱 </w:t>
      </w:r>
      <w:r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가공업자에게 </w:t>
      </w:r>
      <w:r w:rsidR="005C2F09"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>시스탬 친화</w:t>
      </w:r>
      <w:r w:rsidR="00324B28"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를 </w:t>
      </w:r>
      <w:r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 xml:space="preserve">위한 </w:t>
      </w:r>
      <w:r w:rsidR="00AA6E8F" w:rsidRPr="003C79BE">
        <w:rPr>
          <w:rFonts w:ascii="NanumGothic" w:eastAsia="NanumGothic" w:hAnsi="NanumGothic" w:hint="eastAsia"/>
          <w:bCs/>
          <w:sz w:val="20"/>
          <w:szCs w:val="20"/>
          <w:lang w:eastAsia="ko-KR"/>
        </w:rPr>
        <w:t>재료를 공급합니다.</w:t>
      </w:r>
    </w:p>
    <w:p w14:paraId="1DAC91D5" w14:textId="7E1C537D" w:rsidR="0003703A" w:rsidRPr="003C79BE" w:rsidRDefault="0003703A" w:rsidP="00083596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4"/>
          <w:lang w:eastAsia="ko-KR"/>
        </w:rPr>
      </w:pPr>
      <w:r w:rsidRPr="003C79BE">
        <w:rPr>
          <w:rFonts w:ascii="NanumGothic" w:eastAsia="NanumGothic" w:hAnsi="NanumGothic" w:hint="eastAsia"/>
          <w:b/>
          <w:sz w:val="24"/>
          <w:lang w:eastAsia="ko-KR"/>
        </w:rPr>
        <w:t>신뢰할 수 있는 품질로 사람들을 도우며 함께 일하는 것</w:t>
      </w:r>
    </w:p>
    <w:p w14:paraId="1FBBD008" w14:textId="77777777" w:rsidR="0003703A" w:rsidRPr="00394643" w:rsidRDefault="0003703A" w:rsidP="00083596">
      <w:pPr>
        <w:keepLines/>
        <w:spacing w:after="0" w:line="360" w:lineRule="auto"/>
        <w:ind w:right="1701"/>
        <w:jc w:val="both"/>
        <w:rPr>
          <w:rFonts w:ascii="Arial" w:hAnsi="Arial"/>
          <w:b/>
          <w:sz w:val="24"/>
          <w:lang w:eastAsia="ko-KR"/>
        </w:rPr>
      </w:pPr>
    </w:p>
    <w:p w14:paraId="754DF152" w14:textId="6ED76DB6" w:rsidR="0003703A" w:rsidRDefault="003C79BE" w:rsidP="00157AA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  <w:r>
        <w:rPr>
          <w:rFonts w:ascii="Arial" w:hAnsi="Arial" w:hint="eastAsia"/>
          <w:b/>
          <w:sz w:val="20"/>
          <w:lang w:eastAsia="ko-KR"/>
        </w:rPr>
        <w:t>K</w:t>
      </w:r>
      <w:r>
        <w:rPr>
          <w:rFonts w:ascii="Arial" w:hAnsi="Arial"/>
          <w:b/>
          <w:sz w:val="20"/>
          <w:lang w:eastAsia="ko-KR"/>
        </w:rPr>
        <w:t>RAIBURG TPE</w:t>
      </w:r>
      <w:r w:rsidRPr="003C79BE">
        <w:rPr>
          <w:rFonts w:ascii="NanumGothic" w:eastAsia="NanumGothic" w:hAnsi="NanumGothic"/>
          <w:b/>
          <w:sz w:val="20"/>
          <w:lang w:eastAsia="ko-KR"/>
        </w:rPr>
        <w:t xml:space="preserve"> (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크라이버그 티피이</w:t>
      </w:r>
      <w:r w:rsidRPr="003C79BE">
        <w:rPr>
          <w:rFonts w:ascii="NanumGothic" w:eastAsia="NanumGothic" w:hAnsi="NanumGothic" w:hint="eastAsia"/>
          <w:b/>
          <w:sz w:val="20"/>
          <w:lang w:eastAsia="ko-KR"/>
        </w:rPr>
        <w:t>)</w:t>
      </w:r>
      <w:r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에서 생산한 고품질의 열가소성 엘라스토머</w:t>
      </w:r>
      <w:r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="0003703A" w:rsidRPr="003C79BE">
        <w:rPr>
          <w:rFonts w:ascii="Arial" w:eastAsia="NanumGothic" w:hAnsi="Arial" w:cs="Arial"/>
          <w:b/>
          <w:sz w:val="20"/>
          <w:lang w:eastAsia="ko-KR"/>
        </w:rPr>
        <w:t>(TPE)</w:t>
      </w:r>
      <w:r w:rsidRPr="003C79BE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는 칫솔,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레이저,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자동차 등과 같은 일상 생활에서 사용하는 제품에서부터 다양한 많은 제품에서 사용됩니다.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그리고 또한 수많은 시스템 영역에서 대체 불가능한 것으로 여겨지고 있습니다.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현 코로나 사태를 통해 특히 헬스케어와 사회적 시스템에 대한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많은 어려움이 대두되고 있습니다.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현재,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밸브,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커넥션,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호흡기의 튜브 등의 의료용 제품과</w:t>
      </w:r>
      <w:r w:rsidR="0003703A" w:rsidRPr="003C79BE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03703A" w:rsidRPr="003C79BE">
        <w:rPr>
          <w:rFonts w:ascii="NanumGothic" w:eastAsia="NanumGothic" w:hAnsi="NanumGothic" w:hint="eastAsia"/>
          <w:b/>
          <w:sz w:val="20"/>
          <w:lang w:eastAsia="ko-KR"/>
        </w:rPr>
        <w:t>그 외 호흡기에 적합한 단순 탄성 스트랩 등의 필요성은 이루 말하기 어렵습니다.</w:t>
      </w:r>
    </w:p>
    <w:p w14:paraId="781259F7" w14:textId="77777777" w:rsidR="00157AA4" w:rsidRPr="00394643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56FA5523" w14:textId="0A57F05C" w:rsidR="0003703A" w:rsidRPr="003C79BE" w:rsidRDefault="0003703A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그리고 특수 </w:t>
      </w:r>
      <w:r w:rsidRPr="003C79BE">
        <w:rPr>
          <w:rFonts w:ascii="Arial" w:eastAsia="NanumGothic" w:hAnsi="Arial" w:cs="Arial"/>
          <w:sz w:val="20"/>
          <w:lang w:eastAsia="ko-KR"/>
        </w:rPr>
        <w:t>THERMOLAST</w:t>
      </w:r>
      <w:r w:rsidRPr="003C79BE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Pr="003C79BE">
        <w:rPr>
          <w:rFonts w:ascii="Arial" w:eastAsia="NanumGothic" w:hAnsi="Arial" w:cs="Arial"/>
          <w:sz w:val="20"/>
          <w:lang w:eastAsia="ko-KR"/>
        </w:rPr>
        <w:t xml:space="preserve"> M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과 </w:t>
      </w:r>
      <w:r w:rsidRPr="003C79BE">
        <w:rPr>
          <w:rFonts w:ascii="Arial" w:eastAsia="NanumGothic" w:hAnsi="Arial" w:cs="Arial"/>
          <w:sz w:val="20"/>
          <w:lang w:eastAsia="ko-KR"/>
        </w:rPr>
        <w:t>THERMOLAST</w:t>
      </w:r>
      <w:r w:rsidRPr="003C79BE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Pr="003C79BE">
        <w:rPr>
          <w:rFonts w:ascii="Arial" w:eastAsia="NanumGothic" w:hAnsi="Arial" w:cs="Arial"/>
          <w:sz w:val="20"/>
          <w:lang w:eastAsia="ko-KR"/>
        </w:rPr>
        <w:t xml:space="preserve"> K</w:t>
      </w:r>
      <w:r w:rsidRPr="003C79BE">
        <w:rPr>
          <w:rFonts w:ascii="NanumGothic" w:eastAsia="NanumGothic" w:hAnsi="NanumGothic" w:hint="eastAsia"/>
          <w:sz w:val="20"/>
          <w:lang w:eastAsia="ko-KR"/>
        </w:rPr>
        <w:t>이 이들 제품에 사용됩니다.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Arial" w:eastAsia="NanumGothic" w:hAnsi="Arial" w:cs="Arial"/>
          <w:sz w:val="20"/>
          <w:lang w:eastAsia="ko-KR"/>
        </w:rPr>
        <w:t>THERMOLAST</w:t>
      </w:r>
      <w:r w:rsidRPr="003C79BE">
        <w:rPr>
          <w:rFonts w:ascii="Arial" w:eastAsia="NanumGothic" w:hAnsi="Arial" w:cs="Arial"/>
          <w:sz w:val="20"/>
          <w:vertAlign w:val="superscript"/>
          <w:lang w:eastAsia="ko-KR"/>
        </w:rPr>
        <w:t>®</w:t>
      </w:r>
      <w:r w:rsidRPr="003C79BE">
        <w:rPr>
          <w:rFonts w:ascii="Arial" w:eastAsia="NanumGothic" w:hAnsi="Arial" w:cs="Arial"/>
          <w:sz w:val="20"/>
          <w:lang w:eastAsia="ko-KR"/>
        </w:rPr>
        <w:t xml:space="preserve"> M</w:t>
      </w:r>
      <w:r w:rsidRPr="003C79BE">
        <w:rPr>
          <w:rFonts w:ascii="NanumGothic" w:eastAsia="NanumGothic" w:hAnsi="NanumGothic" w:hint="eastAsia"/>
          <w:sz w:val="20"/>
          <w:lang w:eastAsia="ko-KR"/>
        </w:rPr>
        <w:t>은 의료용 제품의 고순도의 특성으로 일관적인 생산 공정,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독점 생산 라인</w:t>
      </w:r>
      <w:r w:rsidRPr="003C79BE">
        <w:rPr>
          <w:rFonts w:ascii="NanumGothic" w:eastAsia="NanumGothic" w:hAnsi="NanumGothic"/>
          <w:sz w:val="20"/>
          <w:lang w:eastAsia="ko-KR"/>
        </w:rPr>
        <w:t xml:space="preserve">, </w:t>
      </w:r>
      <w:r w:rsidRPr="003C79BE">
        <w:rPr>
          <w:rFonts w:ascii="NanumGothic" w:eastAsia="NanumGothic" w:hAnsi="NanumGothic" w:hint="eastAsia"/>
          <w:sz w:val="20"/>
          <w:lang w:eastAsia="ko-KR"/>
        </w:rPr>
        <w:t>수많은 품질 보증 테스트를 통해 보증하고 있습니다.</w:t>
      </w:r>
    </w:p>
    <w:p w14:paraId="209769D5" w14:textId="77777777" w:rsidR="00157AA4" w:rsidRPr="00394643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2D8D6EC3" w14:textId="11080A4D" w:rsidR="00EC18C4" w:rsidRPr="003C79BE" w:rsidRDefault="00EC18C4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lastRenderedPageBreak/>
        <w:t xml:space="preserve">이에 </w:t>
      </w:r>
      <w:r w:rsidR="003C79BE" w:rsidRPr="003C79BE">
        <w:rPr>
          <w:rFonts w:ascii="Arial" w:eastAsia="NanumGothic" w:hAnsi="Arial" w:cs="Arial"/>
          <w:sz w:val="20"/>
          <w:lang w:eastAsia="ko-KR"/>
        </w:rPr>
        <w:t>KRAIBURG TPE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(</w:t>
      </w:r>
      <w:r w:rsidRPr="003C79B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3C79BE" w:rsidRPr="003C79BE">
        <w:rPr>
          <w:rFonts w:ascii="NanumGothic" w:eastAsia="NanumGothic" w:hAnsi="NanumGothic" w:hint="eastAsia"/>
          <w:sz w:val="20"/>
          <w:lang w:eastAsia="ko-KR"/>
        </w:rPr>
        <w:t>)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는 이들 제품에 대한 생산 능력을 증가함과 동시에 그에 대한 생산을 최우선으로 하는 것을 결정하였습니다.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그리고 직원의 안전을 위한 내부 절차를 최적화하고 그 방안에 따라 조정하는 작업을 시행하였습니다.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관련 원재료의 재고 비축을 증가하여 일관되고 무리 없이 안정적인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생산이 가능토록 하였습니다.</w:t>
      </w:r>
    </w:p>
    <w:p w14:paraId="289C5D30" w14:textId="77777777" w:rsidR="003C79BE" w:rsidRDefault="003C79BE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</w:p>
    <w:p w14:paraId="0181E29B" w14:textId="11BD5CC3" w:rsidR="00EC18C4" w:rsidRPr="003C79BE" w:rsidRDefault="00EC18C4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t>원재료의 공급은 동일하고 신뢰할 수 있는 품질의 추가 생산을 위해 매일매일 확인합니다.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="00B0630F" w:rsidRPr="003C79BE">
        <w:rPr>
          <w:rFonts w:ascii="NanumGothic" w:eastAsia="NanumGothic" w:hAnsi="NanumGothic" w:hint="eastAsia"/>
          <w:sz w:val="20"/>
          <w:lang w:eastAsia="ko-KR"/>
        </w:rPr>
        <w:t xml:space="preserve">이러한 보증은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광범위한 의료용 어플리케이션에서의 제품에 대한 수요를 만족할 수 </w:t>
      </w:r>
      <w:r w:rsidR="00B0630F" w:rsidRPr="003C79BE">
        <w:rPr>
          <w:rFonts w:ascii="NanumGothic" w:eastAsia="NanumGothic" w:hAnsi="NanumGothic" w:hint="eastAsia"/>
          <w:sz w:val="20"/>
          <w:lang w:eastAsia="ko-KR"/>
        </w:rPr>
        <w:t>있도록 하기 위한 노력입니다.</w:t>
      </w:r>
    </w:p>
    <w:p w14:paraId="0DEE5E83" w14:textId="77777777" w:rsidR="00B0630F" w:rsidRDefault="00B0630F" w:rsidP="00157AA4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52AECDAE" w14:textId="56F8BC4E" w:rsidR="00B0630F" w:rsidRPr="003C79BE" w:rsidRDefault="00B0630F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b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t>예를 들어,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Eslarn</w:t>
      </w:r>
      <w:proofErr w:type="spellEnd"/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의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BaS</w:t>
      </w:r>
      <w:proofErr w:type="spellEnd"/>
      <w:r w:rsidRPr="003C79BE">
        <w:rPr>
          <w:rFonts w:ascii="Arial" w:eastAsia="NanumGothic" w:hAnsi="Arial" w:cs="Arial"/>
          <w:sz w:val="20"/>
          <w:lang w:eastAsia="ko-KR"/>
        </w:rPr>
        <w:t xml:space="preserve">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Kunststoffverarbeitung</w:t>
      </w:r>
      <w:proofErr w:type="spellEnd"/>
      <w:r w:rsidRPr="003C79BE">
        <w:rPr>
          <w:rFonts w:ascii="Arial" w:eastAsia="NanumGothic" w:hAnsi="Arial" w:cs="Arial"/>
          <w:sz w:val="20"/>
          <w:lang w:eastAsia="ko-KR"/>
        </w:rPr>
        <w:t xml:space="preserve"> GmbH</w:t>
      </w:r>
      <w:r w:rsidRPr="003C79BE">
        <w:rPr>
          <w:rFonts w:ascii="NanumGothic" w:eastAsia="NanumGothic" w:hAnsi="NanumGothic" w:hint="eastAsia"/>
          <w:sz w:val="20"/>
          <w:lang w:eastAsia="ko-KR"/>
        </w:rPr>
        <w:t>는 코로나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Arial" w:eastAsia="NanumGothic" w:hAnsi="Arial" w:cs="Arial"/>
          <w:sz w:val="20"/>
          <w:lang w:eastAsia="ko-KR"/>
        </w:rPr>
        <w:t xml:space="preserve">19 </w:t>
      </w:r>
      <w:r w:rsidRPr="003C79BE">
        <w:rPr>
          <w:rFonts w:ascii="NanumGothic" w:eastAsia="NanumGothic" w:hAnsi="NanumGothic" w:hint="eastAsia"/>
          <w:sz w:val="20"/>
          <w:lang w:eastAsia="ko-KR"/>
        </w:rPr>
        <w:t>바이러스에 대항한 제품을 생산하는 것으로 전환하였습니다.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이로 인해 자동차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및 전기 산업의 부품을 생산하는 대신 사회복지와 의료진을 위한 일회용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마스크,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호흡기 등을 생산하고 있습니다.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이것은 </w:t>
      </w:r>
      <w:r w:rsidR="003C79BE" w:rsidRPr="003C79BE">
        <w:rPr>
          <w:rFonts w:ascii="Arial" w:eastAsia="NanumGothic" w:hAnsi="Arial" w:cs="Arial"/>
          <w:sz w:val="20"/>
          <w:lang w:eastAsia="ko-KR"/>
        </w:rPr>
        <w:t>KRAIBURG TPE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(</w:t>
      </w:r>
      <w:r w:rsidRPr="003C79B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3C79BE" w:rsidRPr="003C79BE">
        <w:rPr>
          <w:rFonts w:ascii="NanumGothic" w:eastAsia="NanumGothic" w:hAnsi="NanumGothic" w:hint="eastAsia"/>
          <w:sz w:val="20"/>
          <w:lang w:eastAsia="ko-KR"/>
        </w:rPr>
        <w:t>)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와의 밀접한 협력을 통해 가능했습니다.</w:t>
      </w:r>
    </w:p>
    <w:p w14:paraId="0C816FA3" w14:textId="77777777" w:rsidR="00157AA4" w:rsidRPr="00394643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61DE56A8" w14:textId="5A00CD06" w:rsidR="00B0630F" w:rsidRPr="003C79BE" w:rsidRDefault="00B0630F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lastRenderedPageBreak/>
        <w:t>BaS</w:t>
      </w:r>
      <w:proofErr w:type="spellEnd"/>
      <w:r w:rsidRPr="003C79BE">
        <w:rPr>
          <w:rFonts w:ascii="NanumGothic" w:eastAsia="NanumGothic" w:hAnsi="NanumGothic" w:hint="eastAsia"/>
          <w:sz w:val="20"/>
          <w:lang w:eastAsia="ko-KR"/>
        </w:rPr>
        <w:t xml:space="preserve">가 </w:t>
      </w:r>
      <w:r w:rsidRPr="003C79BE">
        <w:rPr>
          <w:rFonts w:ascii="Arial" w:eastAsia="NanumGothic" w:hAnsi="Arial" w:cs="Arial"/>
          <w:sz w:val="20"/>
          <w:lang w:eastAsia="ko-KR"/>
        </w:rPr>
        <w:t>3D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모델을 구현하였으며,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Rietsch</w:t>
      </w:r>
      <w:proofErr w:type="spellEnd"/>
      <w:r w:rsidRPr="003C79BE">
        <w:rPr>
          <w:rFonts w:ascii="Arial" w:eastAsia="NanumGothic" w:hAnsi="Arial" w:cs="Arial"/>
          <w:sz w:val="20"/>
          <w:lang w:eastAsia="ko-KR"/>
        </w:rPr>
        <w:t xml:space="preserve"> GmbH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Werkzeug</w:t>
      </w:r>
      <w:proofErr w:type="spellEnd"/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와 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Formenbau</w:t>
      </w:r>
      <w:proofErr w:type="spellEnd"/>
      <w:r w:rsidRPr="003C79BE">
        <w:rPr>
          <w:rFonts w:ascii="NanumGothic" w:eastAsia="NanumGothic" w:hAnsi="NanumGothic" w:hint="eastAsia"/>
          <w:sz w:val="20"/>
          <w:lang w:eastAsia="ko-KR"/>
        </w:rPr>
        <w:t>가 마스크를 생산하는 데 필요한 금형을 제작했습니다.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="00D02724" w:rsidRPr="003C79BE">
        <w:rPr>
          <w:rFonts w:ascii="NanumGothic" w:eastAsia="NanumGothic" w:hAnsi="NanumGothic" w:hint="eastAsia"/>
          <w:sz w:val="20"/>
          <w:lang w:eastAsia="ko-KR"/>
        </w:rPr>
        <w:t>선구안적인 안목으로</w:t>
      </w:r>
      <w:r w:rsidRPr="003C79BE">
        <w:rPr>
          <w:rFonts w:ascii="NanumGothic" w:eastAsia="NanumGothic" w:hAnsi="NanumGothic"/>
          <w:sz w:val="20"/>
          <w:lang w:eastAsia="ko-KR"/>
        </w:rPr>
        <w:t xml:space="preserve">, </w:t>
      </w:r>
      <w:r w:rsidR="003C79BE" w:rsidRPr="003C79BE">
        <w:rPr>
          <w:rFonts w:ascii="Arial" w:eastAsia="NanumGothic" w:hAnsi="Arial" w:cs="Arial"/>
          <w:sz w:val="20"/>
          <w:lang w:eastAsia="ko-KR"/>
        </w:rPr>
        <w:t>KRAIBURG TPE</w:t>
      </w:r>
      <w:r w:rsidR="003C79BE">
        <w:rPr>
          <w:rFonts w:ascii="NanumGothic" w:eastAsia="NanumGothic" w:hAnsi="NanumGothic"/>
          <w:sz w:val="20"/>
          <w:lang w:eastAsia="ko-KR"/>
        </w:rPr>
        <w:t xml:space="preserve"> (</w:t>
      </w:r>
      <w:r w:rsidRPr="003C79B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3C79BE">
        <w:rPr>
          <w:rFonts w:ascii="NanumGothic" w:eastAsia="NanumGothic" w:hAnsi="NanumGothic" w:hint="eastAsia"/>
          <w:sz w:val="20"/>
          <w:lang w:eastAsia="ko-KR"/>
        </w:rPr>
        <w:t>)</w:t>
      </w:r>
      <w:r w:rsid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는 마스크를 생산하는 데 필요한 제품을 </w:t>
      </w:r>
      <w:r w:rsidR="00D02724" w:rsidRPr="003C79BE">
        <w:rPr>
          <w:rFonts w:ascii="NanumGothic" w:eastAsia="NanumGothic" w:hAnsi="NanumGothic" w:hint="eastAsia"/>
          <w:sz w:val="20"/>
          <w:lang w:eastAsia="ko-KR"/>
        </w:rPr>
        <w:t>신속하게 공급할 수 있었으며 첫번째 샘플이 생산되기까지는 며칠밖에 소요되지 않았습니다.</w:t>
      </w:r>
      <w:r w:rsidR="00D02724"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="00D02724" w:rsidRPr="003C79BE">
        <w:rPr>
          <w:rFonts w:ascii="NanumGothic" w:eastAsia="NanumGothic" w:hAnsi="NanumGothic" w:hint="eastAsia"/>
          <w:sz w:val="20"/>
          <w:lang w:eastAsia="ko-KR"/>
        </w:rPr>
        <w:t xml:space="preserve">총 </w:t>
      </w:r>
      <w:r w:rsidR="00D02724" w:rsidRPr="003C79BE">
        <w:rPr>
          <w:rFonts w:ascii="Arial" w:eastAsia="NanumGothic" w:hAnsi="Arial" w:cs="Arial"/>
          <w:sz w:val="20"/>
          <w:lang w:eastAsia="ko-KR"/>
        </w:rPr>
        <w:t>1,500</w:t>
      </w:r>
      <w:r w:rsidR="00D02724" w:rsidRPr="003C79BE">
        <w:rPr>
          <w:rFonts w:ascii="NanumGothic" w:eastAsia="NanumGothic" w:hAnsi="NanumGothic" w:hint="eastAsia"/>
          <w:sz w:val="20"/>
          <w:lang w:eastAsia="ko-KR"/>
        </w:rPr>
        <w:t>개의 호흡기용 필터가 매일 생산됩니다.</w:t>
      </w:r>
    </w:p>
    <w:p w14:paraId="2F07DBAB" w14:textId="77777777" w:rsidR="00157AA4" w:rsidRPr="00394643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1F43FF4A" w14:textId="0C36E38E" w:rsidR="00D02724" w:rsidRPr="003C79BE" w:rsidRDefault="00D02724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t>마스크 시스템에 대해 특별한 점은 세척 가능한 마스크와 교환 가능한 필터를 결합시켰다는 부분입니다.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플라스틱 마스크는 식기세척기에서도 쉽게 세척 가능하며 또한 새로운 필터를 장착 시 재사용 가능합니다.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</w:p>
    <w:p w14:paraId="7E366ACF" w14:textId="2753577B" w:rsidR="00D02724" w:rsidRPr="003C79BE" w:rsidRDefault="00D02724" w:rsidP="00157AA4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아래는 </w:t>
      </w:r>
      <w:r w:rsidR="003C79BE" w:rsidRPr="003C79BE">
        <w:rPr>
          <w:rFonts w:ascii="Arial" w:eastAsia="NanumGothic" w:hAnsi="Arial" w:cs="Arial"/>
          <w:sz w:val="20"/>
          <w:lang w:eastAsia="ko-KR"/>
        </w:rPr>
        <w:t>KRAIBURG TPE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(</w:t>
      </w:r>
      <w:r w:rsidRPr="003C79BE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3C79BE" w:rsidRPr="003C79BE">
        <w:rPr>
          <w:rFonts w:ascii="NanumGothic" w:eastAsia="NanumGothic" w:hAnsi="NanumGothic" w:hint="eastAsia"/>
          <w:sz w:val="20"/>
          <w:lang w:eastAsia="ko-KR"/>
        </w:rPr>
        <w:t>)</w:t>
      </w:r>
      <w:r w:rsidR="003C79BE"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의 의료용 영업 매니저인 </w:t>
      </w:r>
      <w:r w:rsidRPr="003C79BE">
        <w:rPr>
          <w:rFonts w:ascii="Arial" w:eastAsia="NanumGothic" w:hAnsi="Arial" w:cs="Arial"/>
          <w:sz w:val="20"/>
          <w:lang w:eastAsia="ko-KR"/>
        </w:rPr>
        <w:t>Matthias Schmidt</w:t>
      </w:r>
      <w:r w:rsidRPr="003C79BE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“</w:t>
      </w:r>
      <w:proofErr w:type="spellStart"/>
      <w:r w:rsidRPr="003C79BE">
        <w:rPr>
          <w:rFonts w:ascii="Arial" w:eastAsia="NanumGothic" w:hAnsi="Arial" w:cs="Arial"/>
          <w:sz w:val="20"/>
          <w:lang w:eastAsia="ko-KR"/>
        </w:rPr>
        <w:t>BaS</w:t>
      </w:r>
      <w:proofErr w:type="spellEnd"/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마스크에 사용된</w:t>
      </w:r>
      <w:r w:rsidRPr="003C79BE">
        <w:rPr>
          <w:rFonts w:ascii="Arial" w:eastAsia="NanumGothic" w:hAnsi="Arial" w:cs="Arial"/>
          <w:sz w:val="20"/>
          <w:lang w:eastAsia="ko-KR"/>
        </w:rPr>
        <w:t xml:space="preserve"> TF5CGN</w:t>
      </w:r>
      <w:r w:rsidRPr="003C79BE">
        <w:rPr>
          <w:rFonts w:ascii="NanumGothic" w:eastAsia="NanumGothic" w:hAnsi="NanumGothic" w:hint="eastAsia"/>
          <w:sz w:val="20"/>
          <w:lang w:eastAsia="ko-KR"/>
        </w:rPr>
        <w:t>은 식품 접촉 시에도 안전하며,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세척이 용이하고 얼굴에 닿아도 불편함이 없는 부드러운 표면이 특징입니다.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이것은 자사의 </w:t>
      </w:r>
      <w:r w:rsidRPr="003C79BE">
        <w:rPr>
          <w:rFonts w:ascii="Arial" w:eastAsia="NanumGothic" w:hAnsi="Arial" w:cs="Arial"/>
          <w:sz w:val="20"/>
          <w:lang w:eastAsia="ko-KR"/>
        </w:rPr>
        <w:t>TPE</w:t>
      </w:r>
      <w:r w:rsidRPr="003C79BE">
        <w:rPr>
          <w:rFonts w:ascii="NanumGothic" w:eastAsia="NanumGothic" w:hAnsi="NanumGothic" w:hint="eastAsia"/>
          <w:sz w:val="20"/>
          <w:lang w:eastAsia="ko-KR"/>
        </w:rPr>
        <w:t>를 사용하여 생산된 많은 얼굴 마스크의 공통된 특징 중 하나입니다.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이런 프로젝트를 선호하는 이유는,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모든 회사가 관여하여 서로 도움을 주고받기 때문입니다.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재빠른 프로젝트의 실행으로 지역 사회 은퇴자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가정,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>외래 환자,</w:t>
      </w:r>
      <w:r w:rsidRPr="003C79BE">
        <w:rPr>
          <w:rFonts w:ascii="NanumGothic" w:eastAsia="NanumGothic" w:hAnsi="NanumGothic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sz w:val="20"/>
          <w:lang w:eastAsia="ko-KR"/>
        </w:rPr>
        <w:t xml:space="preserve">병원 등 의료진이 도움을 받아 현 코로나 위기 상황에서도 안전하고 </w:t>
      </w:r>
      <w:r w:rsidR="00B152DD" w:rsidRPr="003C79BE">
        <w:rPr>
          <w:rFonts w:ascii="NanumGothic" w:eastAsia="NanumGothic" w:hAnsi="NanumGothic" w:hint="eastAsia"/>
          <w:sz w:val="20"/>
          <w:lang w:eastAsia="ko-KR"/>
        </w:rPr>
        <w:t xml:space="preserve">보호받으며 </w:t>
      </w:r>
      <w:r w:rsidRPr="003C79BE">
        <w:rPr>
          <w:rFonts w:ascii="NanumGothic" w:eastAsia="NanumGothic" w:hAnsi="NanumGothic" w:hint="eastAsia"/>
          <w:sz w:val="20"/>
          <w:lang w:eastAsia="ko-KR"/>
        </w:rPr>
        <w:t>일할 수 있게 되었습니다.</w:t>
      </w:r>
    </w:p>
    <w:p w14:paraId="6548A4F0" w14:textId="77777777" w:rsidR="00157AA4" w:rsidRPr="00394643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2EEC6554" w14:textId="77777777" w:rsidR="00157AA4" w:rsidRDefault="00157AA4" w:rsidP="00157AA4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val="de-DE" w:eastAsia="de-DE" w:bidi="ar-SA"/>
        </w:rPr>
        <w:lastRenderedPageBreak/>
        <w:drawing>
          <wp:inline distT="0" distB="0" distL="0" distR="0" wp14:anchorId="2A07826A" wp14:editId="3B1275DA">
            <wp:extent cx="3864410" cy="2898222"/>
            <wp:effectExtent l="6668" t="0" r="0" b="0"/>
            <wp:docPr id="5" name="Grafik 5" descr="Ein Bild, das Objekt, sitzend, klein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31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15136" cy="293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80EB3" w14:textId="220E4B9E" w:rsidR="00157AA4" w:rsidRPr="009A437F" w:rsidRDefault="009A437F" w:rsidP="00157AA4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de-DE"/>
        </w:rPr>
      </w:pPr>
      <w:proofErr w:type="spellStart"/>
      <w:r w:rsidRPr="009A437F">
        <w:rPr>
          <w:rFonts w:ascii="Arial" w:hAnsi="Arial" w:hint="eastAsia"/>
          <w:bCs/>
          <w:sz w:val="20"/>
          <w:lang w:val="de-DE"/>
        </w:rPr>
        <w:t>청소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가능한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하프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마스크와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교환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가능한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필터를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결합한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모듈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r w:rsidRPr="009A437F">
        <w:rPr>
          <w:rFonts w:ascii="Arial" w:hAnsi="Arial" w:hint="eastAsia"/>
          <w:bCs/>
          <w:sz w:val="20"/>
          <w:lang w:val="de-DE"/>
        </w:rPr>
        <w:t>식</w:t>
      </w:r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설계의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마스크</w:t>
      </w:r>
      <w:proofErr w:type="spellEnd"/>
      <w:r w:rsidRPr="009A437F">
        <w:rPr>
          <w:rFonts w:ascii="Arial" w:hAnsi="Arial" w:hint="eastAsia"/>
          <w:bCs/>
          <w:sz w:val="20"/>
        </w:rPr>
        <w:t xml:space="preserve"> </w:t>
      </w:r>
      <w:proofErr w:type="spellStart"/>
      <w:r w:rsidRPr="009A437F">
        <w:rPr>
          <w:rFonts w:ascii="Arial" w:hAnsi="Arial" w:hint="eastAsia"/>
          <w:bCs/>
          <w:sz w:val="20"/>
          <w:lang w:val="de-DE"/>
        </w:rPr>
        <w:t>시스템</w:t>
      </w:r>
      <w:proofErr w:type="spellEnd"/>
      <w:r w:rsidRPr="009A437F">
        <w:rPr>
          <w:rFonts w:ascii="Arial" w:hAnsi="Arial" w:hint="eastAsia"/>
          <w:bCs/>
          <w:sz w:val="20"/>
        </w:rPr>
        <w:t xml:space="preserve">. </w:t>
      </w:r>
      <w:r w:rsidRPr="009A437F">
        <w:rPr>
          <w:rFonts w:ascii="Arial" w:hAnsi="Arial" w:hint="eastAsia"/>
          <w:bCs/>
          <w:sz w:val="20"/>
          <w:lang w:val="de-DE"/>
        </w:rPr>
        <w:t>(</w:t>
      </w:r>
      <w:proofErr w:type="spellStart"/>
      <w:proofErr w:type="gramStart"/>
      <w:r w:rsidRPr="009A437F">
        <w:rPr>
          <w:rFonts w:ascii="Arial" w:hAnsi="Arial" w:hint="eastAsia"/>
          <w:bCs/>
          <w:sz w:val="20"/>
          <w:lang w:val="de-DE"/>
        </w:rPr>
        <w:t>이미지</w:t>
      </w:r>
      <w:proofErr w:type="spellEnd"/>
      <w:r w:rsidRPr="009A437F">
        <w:rPr>
          <w:rFonts w:ascii="Arial" w:hAnsi="Arial" w:hint="eastAsia"/>
          <w:bCs/>
          <w:sz w:val="20"/>
          <w:lang w:val="de-DE"/>
        </w:rPr>
        <w:t xml:space="preserve"> :</w:t>
      </w:r>
      <w:proofErr w:type="gramEnd"/>
      <w:r w:rsidRPr="009A437F">
        <w:rPr>
          <w:rFonts w:ascii="Arial" w:hAnsi="Arial" w:hint="eastAsia"/>
          <w:bCs/>
          <w:sz w:val="20"/>
          <w:lang w:val="de-DE"/>
        </w:rPr>
        <w:t xml:space="preserve"> © 2020 KRAIBURG TPE)</w:t>
      </w:r>
    </w:p>
    <w:p w14:paraId="7058B1EE" w14:textId="77777777" w:rsidR="00180A3E" w:rsidRPr="00526A4B" w:rsidRDefault="00180A3E" w:rsidP="00180A3E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4D644397" w14:textId="46807CDE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4A43294A" w14:textId="0D93D128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7ACB93C4" w14:textId="6EF0B4CB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2354D3D9" w14:textId="084FE84E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7C8F9BD9" w14:textId="2C5AD7C8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3414E88D" w14:textId="212A3B59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6C337BCD" w14:textId="0E2169B4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32E0C62E" w14:textId="77777777" w:rsidR="00FC0054" w:rsidRDefault="00FC0054" w:rsidP="003C79B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</w:p>
    <w:p w14:paraId="7777B5A5" w14:textId="741F977E" w:rsidR="00FC0054" w:rsidRPr="00FC0054" w:rsidRDefault="003C79BE" w:rsidP="00FC0054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0225E62" w14:textId="21954B55" w:rsidR="003C79BE" w:rsidRPr="00301A0F" w:rsidRDefault="003C79BE" w:rsidP="003C79BE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hyperlink r:id="rId9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0A28ADF4" w14:textId="77777777" w:rsidR="003C79BE" w:rsidRPr="003C79BE" w:rsidRDefault="003C79BE" w:rsidP="00EF2A17">
      <w:pPr>
        <w:keepNext/>
        <w:keepLines/>
        <w:spacing w:after="0" w:line="360" w:lineRule="auto"/>
        <w:ind w:right="1701"/>
        <w:jc w:val="both"/>
        <w:rPr>
          <w:rFonts w:ascii="Arial" w:hAnsi="Arial"/>
          <w:b/>
          <w:color w:val="000000"/>
          <w:sz w:val="21"/>
          <w:szCs w:val="21"/>
          <w:lang w:eastAsia="ko-KR"/>
        </w:rPr>
      </w:pPr>
    </w:p>
    <w:p w14:paraId="36A06E82" w14:textId="0009F9E6" w:rsidR="00D02724" w:rsidRPr="00FC0054" w:rsidRDefault="00D02724" w:rsidP="00EF2A17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eastAsia="ko-KR"/>
        </w:rPr>
      </w:pPr>
      <w:proofErr w:type="spellStart"/>
      <w:r w:rsidRPr="00FC0054">
        <w:rPr>
          <w:rFonts w:ascii="Arial" w:hAnsi="Arial"/>
          <w:b/>
          <w:color w:val="000000"/>
          <w:sz w:val="21"/>
          <w:szCs w:val="21"/>
          <w:lang w:eastAsia="ko-KR"/>
        </w:rPr>
        <w:t>BaS</w:t>
      </w:r>
      <w:proofErr w:type="spellEnd"/>
      <w:r w:rsidRPr="00FC0054">
        <w:rPr>
          <w:rFonts w:ascii="Arial" w:hAnsi="Arial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FC0054">
        <w:rPr>
          <w:rFonts w:ascii="Arial" w:hAnsi="Arial"/>
          <w:b/>
          <w:color w:val="000000"/>
          <w:sz w:val="21"/>
          <w:szCs w:val="21"/>
          <w:lang w:eastAsia="ko-KR"/>
        </w:rPr>
        <w:t>Kunststoffverarbeitung</w:t>
      </w:r>
      <w:proofErr w:type="spellEnd"/>
      <w:r w:rsidRPr="00FC0054">
        <w:rPr>
          <w:rFonts w:ascii="Arial" w:hAnsi="Arial"/>
          <w:b/>
          <w:color w:val="000000"/>
          <w:sz w:val="21"/>
          <w:szCs w:val="21"/>
          <w:lang w:eastAsia="ko-KR"/>
        </w:rPr>
        <w:t xml:space="preserve"> GmbH</w:t>
      </w:r>
      <w:r>
        <w:rPr>
          <w:rFonts w:ascii="Arial" w:hAnsi="Arial" w:hint="eastAsia"/>
          <w:b/>
          <w:color w:val="000000"/>
          <w:sz w:val="21"/>
          <w:szCs w:val="21"/>
          <w:lang w:eastAsia="ko-KR"/>
        </w:rPr>
        <w:t>사에</w:t>
      </w:r>
      <w:r w:rsidRPr="00FC0054">
        <w:rPr>
          <w:rFonts w:ascii="Arial" w:hAnsi="Arial" w:hint="eastAsia"/>
          <w:b/>
          <w:color w:val="000000"/>
          <w:sz w:val="21"/>
          <w:szCs w:val="21"/>
          <w:lang w:eastAsia="ko-KR"/>
        </w:rPr>
        <w:t xml:space="preserve"> </w:t>
      </w:r>
      <w:r>
        <w:rPr>
          <w:rFonts w:ascii="Arial" w:hAnsi="Arial" w:hint="eastAsia"/>
          <w:b/>
          <w:color w:val="000000"/>
          <w:sz w:val="21"/>
          <w:szCs w:val="21"/>
          <w:lang w:eastAsia="ko-KR"/>
        </w:rPr>
        <w:t>대하여</w:t>
      </w:r>
    </w:p>
    <w:p w14:paraId="24482698" w14:textId="0F0D13F3" w:rsidR="00D02724" w:rsidRPr="003C79BE" w:rsidRDefault="00D02724" w:rsidP="00F44620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Cs/>
          <w:color w:val="000000" w:themeColor="text1"/>
          <w:sz w:val="20"/>
          <w:szCs w:val="20"/>
          <w:lang w:eastAsia="ko-KR"/>
        </w:rPr>
      </w:pPr>
      <w:proofErr w:type="spellStart"/>
      <w:r w:rsidRPr="003C79B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BaS</w:t>
      </w:r>
      <w:proofErr w:type="spellEnd"/>
      <w:r w:rsidRPr="003C79B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proofErr w:type="spellStart"/>
      <w:r w:rsidRPr="003C79BE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Kunststoffverarbeitung</w:t>
      </w:r>
      <w:proofErr w:type="spellEnd"/>
      <w:r w:rsidRPr="003C79BE">
        <w:rPr>
          <w:rFonts w:ascii="NanumGothic" w:eastAsia="NanumGothic" w:hAnsi="NanumGothic" w:hint="eastAsia"/>
          <w:bCs/>
          <w:color w:val="000000"/>
          <w:sz w:val="20"/>
          <w:szCs w:val="20"/>
          <w:lang w:eastAsia="ko-KR"/>
        </w:rPr>
        <w:t>사는 플라스틱 가공업을 하는 중소기업입니다.</w:t>
      </w:r>
      <w:r w:rsidRPr="003C79BE">
        <w:rPr>
          <w:rFonts w:ascii="NanumGothic" w:eastAsia="NanumGothic" w:hAnsi="NanumGothic"/>
          <w:bCs/>
          <w:color w:val="000000"/>
          <w:sz w:val="20"/>
          <w:szCs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bCs/>
          <w:color w:val="000000"/>
          <w:sz w:val="20"/>
          <w:szCs w:val="20"/>
          <w:lang w:eastAsia="ko-KR"/>
        </w:rPr>
        <w:t>사출 성형과 새로운 개발을 시행하고 있습니다.</w:t>
      </w:r>
    </w:p>
    <w:p w14:paraId="7BC1AC1C" w14:textId="77777777" w:rsidR="00F44620" w:rsidRPr="00394643" w:rsidRDefault="00F44620" w:rsidP="00F44620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eastAsia="ko-KR"/>
        </w:rPr>
      </w:pPr>
    </w:p>
    <w:p w14:paraId="08F0105B" w14:textId="76211AC0" w:rsidR="00B152DD" w:rsidRPr="003C79BE" w:rsidRDefault="00B152DD" w:rsidP="00F44620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고객사로는 유럽 전역에 자동차,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전자,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전기 엔지니어링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,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사무용품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,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가정 용품 등의 분야에 있습니다.</w:t>
      </w:r>
    </w:p>
    <w:p w14:paraId="7546137C" w14:textId="77777777" w:rsidR="00F44620" w:rsidRPr="00394643" w:rsidRDefault="00F44620" w:rsidP="00F44620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eastAsia="ko-KR"/>
        </w:rPr>
      </w:pPr>
    </w:p>
    <w:p w14:paraId="43F64FF0" w14:textId="50AEDEDA" w:rsidR="00B152DD" w:rsidRPr="003C79BE" w:rsidRDefault="00B152DD" w:rsidP="00146E7E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 w:rsidRPr="003C79BE">
        <w:rPr>
          <w:rFonts w:ascii="Arial" w:eastAsia="NanumGothic" w:hAnsi="Arial" w:cs="Arial"/>
          <w:color w:val="000000" w:themeColor="text1"/>
          <w:sz w:val="20"/>
          <w:lang w:eastAsia="ko-KR"/>
        </w:rPr>
        <w:t>20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개가 넘는 금형을 보유하고 있으며 </w:t>
      </w:r>
      <w:r w:rsidRPr="003C79BE">
        <w:rPr>
          <w:rFonts w:ascii="Arial" w:eastAsia="NanumGothic" w:hAnsi="Arial" w:cs="Arial"/>
          <w:color w:val="000000" w:themeColor="text1"/>
          <w:sz w:val="20"/>
          <w:lang w:eastAsia="ko-KR"/>
        </w:rPr>
        <w:t>60~800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톤의 조임력이 있습니다.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열경화성 수지에 대한 사출 성형기의 조임력은 </w:t>
      </w:r>
      <w:r w:rsidRPr="003C79BE">
        <w:rPr>
          <w:rFonts w:ascii="Arial" w:eastAsia="NanumGothic" w:hAnsi="Arial" w:cs="Arial"/>
          <w:color w:val="000000" w:themeColor="text1"/>
          <w:sz w:val="20"/>
          <w:lang w:eastAsia="ko-KR"/>
        </w:rPr>
        <w:t>50~130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톤이며 열가소성 플라스틱에 대한 조임력은 </w:t>
      </w:r>
      <w:r w:rsidRPr="003C79BE">
        <w:rPr>
          <w:rFonts w:ascii="Arial" w:eastAsia="NanumGothic" w:hAnsi="Arial" w:cs="Arial"/>
          <w:color w:val="000000" w:themeColor="text1"/>
          <w:sz w:val="20"/>
          <w:lang w:eastAsia="ko-KR"/>
        </w:rPr>
        <w:t>25~1,000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톤입니다.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또한 다양한 어플리케이션에 적용 가능한</w:t>
      </w:r>
      <w:r w:rsidRPr="003C79BE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C79BE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가공 엔지니어링의 전문성을 보유하고 있습니다.</w:t>
      </w:r>
    </w:p>
    <w:p w14:paraId="23630D72" w14:textId="77777777" w:rsidR="0037152D" w:rsidRPr="00394643" w:rsidRDefault="0037152D" w:rsidP="00CF771F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37152D" w:rsidRPr="00394643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60B73" w14:textId="77777777" w:rsidR="00DB7F35" w:rsidRDefault="00DB7F35" w:rsidP="00784C57">
      <w:pPr>
        <w:spacing w:after="0" w:line="240" w:lineRule="auto"/>
      </w:pPr>
      <w:r>
        <w:separator/>
      </w:r>
    </w:p>
  </w:endnote>
  <w:endnote w:type="continuationSeparator" w:id="0">
    <w:p w14:paraId="1AF57A7B" w14:textId="77777777" w:rsidR="00DB7F35" w:rsidRDefault="00DB7F3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92ED9" w14:textId="77777777" w:rsidR="00B0630F" w:rsidRDefault="00B0630F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5F672" w14:textId="77777777" w:rsidR="00DB7F35" w:rsidRDefault="00DB7F35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55D5F978" w14:textId="77777777" w:rsidR="00DB7F35" w:rsidRDefault="00DB7F3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6C65" w14:textId="77777777" w:rsidR="00B0630F" w:rsidRPr="00C97AAF" w:rsidRDefault="00B0630F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65408" behindDoc="0" locked="0" layoutInCell="1" allowOverlap="1" wp14:anchorId="09A1408C" wp14:editId="0A35F51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B0630F" w:rsidRPr="00526A4B" w14:paraId="51C17B3F" w14:textId="77777777" w:rsidTr="00502615">
      <w:tc>
        <w:tcPr>
          <w:tcW w:w="6912" w:type="dxa"/>
        </w:tcPr>
        <w:p w14:paraId="7E9CB34A" w14:textId="77777777" w:rsidR="003C79BE" w:rsidRPr="005815BB" w:rsidRDefault="003C79BE" w:rsidP="003C79B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C971491" w14:textId="77777777" w:rsidR="003C79BE" w:rsidRPr="003C79BE" w:rsidRDefault="003C79BE" w:rsidP="003C79BE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C79BE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신뢰할 수 있는 품질로 사람들을 도우며 함께 일하는 것</w:t>
          </w:r>
        </w:p>
        <w:p w14:paraId="2AFCF417" w14:textId="77777777" w:rsidR="003C79BE" w:rsidRPr="00211DFE" w:rsidRDefault="003C79BE" w:rsidP="003C79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proofErr w:type="spellStart"/>
          <w:r>
            <w:rPr>
              <w:rFonts w:ascii="Arial" w:hAnsi="Arial"/>
              <w:b/>
              <w:sz w:val="16"/>
              <w:lang w:eastAsia="ko-KR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  <w:lang w:eastAsia="ko-KR"/>
            </w:rPr>
            <w:t>, April 2020</w:t>
          </w:r>
        </w:p>
        <w:p w14:paraId="74AAA67A" w14:textId="5C99E62C" w:rsidR="00B0630F" w:rsidRPr="00526A4B" w:rsidRDefault="003C79BE" w:rsidP="003C79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3C79BE">
            <w:rPr>
              <w:rFonts w:ascii="Arial" w:hAnsi="Arial"/>
              <w:b/>
              <w:sz w:val="16"/>
              <w:lang w:eastAsia="ko-KR"/>
            </w:rPr>
            <w:fldChar w:fldCharType="begin"/>
          </w:r>
          <w:r w:rsidRPr="003C79BE">
            <w:rPr>
              <w:rFonts w:ascii="Arial" w:hAnsi="Arial"/>
              <w:b/>
              <w:sz w:val="16"/>
              <w:lang w:eastAsia="ko-KR"/>
            </w:rPr>
            <w:instrText xml:space="preserve"> PAGE   \* MERGEFORMAT </w:instrText>
          </w:r>
          <w:r w:rsidRPr="003C79BE">
            <w:rPr>
              <w:rFonts w:ascii="Arial" w:hAnsi="Arial"/>
              <w:b/>
              <w:sz w:val="16"/>
              <w:lang w:eastAsia="ko-KR"/>
            </w:rPr>
            <w:fldChar w:fldCharType="separate"/>
          </w:r>
          <w:r w:rsidRPr="003C79BE">
            <w:rPr>
              <w:rFonts w:ascii="Arial" w:hAnsi="Arial"/>
              <w:b/>
              <w:noProof/>
              <w:sz w:val="16"/>
              <w:lang w:eastAsia="ko-KR"/>
            </w:rPr>
            <w:t>1</w:t>
          </w:r>
          <w:r w:rsidRPr="003C79BE">
            <w:rPr>
              <w:rFonts w:ascii="Arial" w:hAnsi="Arial"/>
              <w:b/>
              <w:noProof/>
              <w:sz w:val="16"/>
              <w:lang w:eastAsia="ko-KR"/>
            </w:rPr>
            <w:fldChar w:fldCharType="end"/>
          </w:r>
          <w:r>
            <w:rPr>
              <w:rFonts w:ascii="Arial" w:hAnsi="Arial"/>
              <w:b/>
              <w:noProof/>
              <w:sz w:val="16"/>
              <w:lang w:eastAsia="ko-KR"/>
            </w:rPr>
            <w:t xml:space="preserve"> </w:t>
          </w:r>
          <w:r>
            <w:rPr>
              <w:rFonts w:ascii="Arial" w:hAnsi="Arial"/>
              <w:b/>
              <w:sz w:val="16"/>
              <w:lang w:eastAsia="ko-KR"/>
            </w:rPr>
            <w:t xml:space="preserve">of </w:t>
          </w:r>
          <w:r>
            <w:fldChar w:fldCharType="begin"/>
          </w:r>
          <w:r>
            <w:rPr>
              <w:lang w:eastAsia="ko-KR"/>
            </w:rPr>
            <w:instrText>NUMPAGES  \* Arabic  \* MERGEFORMAT</w:instrText>
          </w:r>
          <w:r>
            <w:fldChar w:fldCharType="separate"/>
          </w:r>
          <w:r>
            <w:t>7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06A21381" w14:textId="77777777" w:rsidR="00B0630F" w:rsidRDefault="00B0630F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12D2F9C2" w14:textId="77777777" w:rsidR="00B0630F" w:rsidRPr="00C97AAF" w:rsidRDefault="00B0630F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A31FB" w14:textId="77777777" w:rsidR="00B0630F" w:rsidRPr="00211DFE" w:rsidRDefault="00B0630F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7216" behindDoc="0" locked="0" layoutInCell="1" allowOverlap="1" wp14:anchorId="5307DF46" wp14:editId="700D668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B0630F" w:rsidRPr="00C97AAF" w14:paraId="463FB23F" w14:textId="77777777" w:rsidTr="00B0630F">
      <w:tc>
        <w:tcPr>
          <w:tcW w:w="6912" w:type="dxa"/>
        </w:tcPr>
        <w:p w14:paraId="5743BEF4" w14:textId="77777777" w:rsidR="003C79BE" w:rsidRPr="005815BB" w:rsidRDefault="003C79BE" w:rsidP="003C79BE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E8F7AF4" w14:textId="77777777" w:rsidR="003C79BE" w:rsidRPr="003C79BE" w:rsidRDefault="003C79BE" w:rsidP="00F248BC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C79BE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신뢰할 수 있는 품질로 사람들을 도우며 함께 일하는 것</w:t>
          </w:r>
        </w:p>
        <w:p w14:paraId="4612A06A" w14:textId="0F6C7349" w:rsidR="00B0630F" w:rsidRPr="00211DFE" w:rsidRDefault="00B0630F" w:rsidP="00F248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proofErr w:type="spellStart"/>
          <w:r>
            <w:rPr>
              <w:rFonts w:ascii="Arial" w:hAnsi="Arial"/>
              <w:b/>
              <w:sz w:val="16"/>
              <w:lang w:eastAsia="ko-KR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  <w:lang w:eastAsia="ko-KR"/>
            </w:rPr>
            <w:t>, April 2020</w:t>
          </w:r>
        </w:p>
        <w:p w14:paraId="674D67E5" w14:textId="77777777" w:rsidR="00B0630F" w:rsidRDefault="00B0630F" w:rsidP="00F248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="00DB7F35">
            <w:fldChar w:fldCharType="begin"/>
          </w:r>
          <w:r w:rsidR="00DB7F35">
            <w:rPr>
              <w:lang w:eastAsia="ko-KR"/>
            </w:rPr>
            <w:instrText>NUMPAGES  \* Arabic  \* MERGEFORMAT</w:instrText>
          </w:r>
          <w:r w:rsidR="00DB7F35">
            <w:fldChar w:fldCharType="separate"/>
          </w:r>
          <w:r w:rsidRPr="00B14926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B7F3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53A0D71A" w14:textId="03690B4A" w:rsidR="00B0630F" w:rsidRPr="00C97AAF" w:rsidRDefault="00B0630F" w:rsidP="00F248B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5C68DD0E" w14:textId="77777777" w:rsidR="00B0630F" w:rsidRPr="00394643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94643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3DF54F68" w14:textId="77777777" w:rsidR="00B0630F" w:rsidRPr="00394643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94643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394643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394643">
            <w:rPr>
              <w:rFonts w:ascii="Arial" w:hAnsi="Arial"/>
              <w:sz w:val="16"/>
              <w:lang w:val="de-DE"/>
            </w:rPr>
            <w:t xml:space="preserve"> 2</w:t>
          </w:r>
        </w:p>
        <w:p w14:paraId="06F42326" w14:textId="77777777" w:rsidR="00B0630F" w:rsidRPr="00FC0054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C0054">
            <w:rPr>
              <w:rFonts w:ascii="Arial" w:hAnsi="Arial"/>
              <w:sz w:val="16"/>
            </w:rPr>
            <w:t xml:space="preserve">84478 </w:t>
          </w:r>
          <w:proofErr w:type="spellStart"/>
          <w:r w:rsidRPr="00FC0054">
            <w:rPr>
              <w:rFonts w:ascii="Arial" w:hAnsi="Arial"/>
              <w:sz w:val="16"/>
            </w:rPr>
            <w:t>Waldkraiburg</w:t>
          </w:r>
          <w:proofErr w:type="spellEnd"/>
        </w:p>
        <w:p w14:paraId="5EF51E87" w14:textId="77777777" w:rsidR="00B0630F" w:rsidRPr="00FC0054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C0054">
            <w:rPr>
              <w:rFonts w:ascii="Arial" w:hAnsi="Arial"/>
              <w:sz w:val="16"/>
            </w:rPr>
            <w:t>Germany</w:t>
          </w:r>
        </w:p>
        <w:p w14:paraId="7CA103F2" w14:textId="77777777" w:rsidR="00B0630F" w:rsidRPr="00FC0054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48215220" w14:textId="77777777" w:rsidR="00B0630F" w:rsidRPr="00FC0054" w:rsidRDefault="00B0630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C0054">
            <w:rPr>
              <w:rFonts w:ascii="Arial" w:hAnsi="Arial"/>
              <w:sz w:val="16"/>
              <w:szCs w:val="16"/>
            </w:rPr>
            <w:t>Phone +49 8638 9810-0</w:t>
          </w:r>
        </w:p>
        <w:p w14:paraId="41586F2A" w14:textId="77777777" w:rsidR="00B0630F" w:rsidRPr="00C97AAF" w:rsidRDefault="00B0630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78AD7A6B" w14:textId="77777777" w:rsidR="00B0630F" w:rsidRPr="00394643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323E44BF" w14:textId="77777777" w:rsidR="00B0630F" w:rsidRPr="00C97AAF" w:rsidRDefault="00B0630F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19E02031" w14:textId="77777777" w:rsidR="00B0630F" w:rsidRPr="00C97AAF" w:rsidRDefault="00B0630F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14A5E871" w14:textId="77777777" w:rsidR="00B0630F" w:rsidRPr="00211DFE" w:rsidRDefault="00B0630F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244587" wp14:editId="038C3446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4BE07F2" w14:textId="77777777" w:rsidR="00B0630F" w:rsidRPr="00533F50" w:rsidRDefault="00B0630F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79439053" w14:textId="77777777" w:rsidR="00B0630F" w:rsidRPr="00533F50" w:rsidRDefault="00B0630F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004AFF2" w14:textId="77777777" w:rsidR="00B0630F" w:rsidRPr="00F9596A" w:rsidRDefault="00B0630F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3EDEB10E" w14:textId="77777777" w:rsidR="00B0630F" w:rsidRPr="00F9596A" w:rsidRDefault="00B0630F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Corporate Communications  </w:t>
                          </w:r>
                        </w:p>
                        <w:p w14:paraId="003B2D46" w14:textId="77777777" w:rsidR="00B0630F" w:rsidRPr="006F5FFA" w:rsidRDefault="00B0630F" w:rsidP="006A7575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9810-272</w:t>
                          </w:r>
                        </w:p>
                        <w:p w14:paraId="794478F8" w14:textId="77777777" w:rsidR="00B0630F" w:rsidRPr="006F5FFA" w:rsidRDefault="009A437F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hyperlink r:id="rId2" w:history="1">
                            <w:r w:rsidR="00B0630F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52E1B82E" w14:textId="77777777" w:rsidR="00B0630F" w:rsidRPr="006F5FFA" w:rsidRDefault="00B0630F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63AF21" w14:textId="77777777" w:rsidR="00B0630F" w:rsidRPr="006F5FFA" w:rsidRDefault="00B0630F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63424679" w14:textId="77777777" w:rsidR="00B0630F" w:rsidRPr="00F9596A" w:rsidRDefault="00B0630F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009686B9" w14:textId="77777777" w:rsidR="00B0630F" w:rsidRPr="00F9596A" w:rsidRDefault="00B0630F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29BB16DD" w14:textId="77777777" w:rsidR="00B0630F" w:rsidRPr="00211DFE" w:rsidRDefault="00B0630F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Telephone +603 9545 6301</w:t>
                          </w:r>
                        </w:p>
                        <w:p w14:paraId="0968E3D9" w14:textId="77777777" w:rsidR="00B0630F" w:rsidRPr="00211DFE" w:rsidRDefault="009A437F" w:rsidP="006A7575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0630F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17F9A65B" w14:textId="77777777" w:rsidR="00B0630F" w:rsidRPr="00E86597" w:rsidRDefault="00B0630F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6FBAD3" w14:textId="77777777" w:rsidR="00B0630F" w:rsidRPr="00211DFE" w:rsidRDefault="00B0630F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5C5F16F7" w14:textId="77777777" w:rsidR="00B0630F" w:rsidRPr="00211DFE" w:rsidRDefault="00B0630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4700EFE0" w14:textId="77777777" w:rsidR="00B0630F" w:rsidRPr="00211DFE" w:rsidRDefault="00B0630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09FF3EAB" w14:textId="77777777" w:rsidR="00B0630F" w:rsidRPr="00211DFE" w:rsidRDefault="00B0630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2013D4E1" w14:textId="77777777" w:rsidR="00B0630F" w:rsidRPr="00211DFE" w:rsidRDefault="009A437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B0630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445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IqQ84w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34BE07F2" w14:textId="77777777" w:rsidR="00B0630F" w:rsidRPr="00533F50" w:rsidRDefault="00B0630F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79439053" w14:textId="77777777" w:rsidR="00B0630F" w:rsidRPr="00533F50" w:rsidRDefault="00B0630F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004AFF2" w14:textId="77777777" w:rsidR="00B0630F" w:rsidRPr="00F9596A" w:rsidRDefault="00B0630F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3EDEB10E" w14:textId="77777777" w:rsidR="00B0630F" w:rsidRPr="00F9596A" w:rsidRDefault="00B0630F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Corporate Communications  </w:t>
                    </w:r>
                  </w:p>
                  <w:p w14:paraId="003B2D46" w14:textId="77777777" w:rsidR="00B0630F" w:rsidRPr="006F5FFA" w:rsidRDefault="00B0630F" w:rsidP="006A7575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9810-272</w:t>
                    </w:r>
                  </w:p>
                  <w:p w14:paraId="794478F8" w14:textId="77777777" w:rsidR="00B0630F" w:rsidRPr="006F5FFA" w:rsidRDefault="009A437F" w:rsidP="006A7575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hyperlink r:id="rId5" w:history="1">
                      <w:r w:rsidR="00B0630F">
                        <w:rPr>
                          <w:rStyle w:val="Hyperlink"/>
                          <w:i w:val="0"/>
                          <w:iCs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52E1B82E" w14:textId="77777777" w:rsidR="00B0630F" w:rsidRPr="006F5FFA" w:rsidRDefault="00B0630F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63AF21" w14:textId="77777777" w:rsidR="00B0630F" w:rsidRPr="006F5FFA" w:rsidRDefault="00B0630F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63424679" w14:textId="77777777" w:rsidR="00B0630F" w:rsidRPr="00F9596A" w:rsidRDefault="00B0630F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009686B9" w14:textId="77777777" w:rsidR="00B0630F" w:rsidRPr="00F9596A" w:rsidRDefault="00B0630F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29BB16DD" w14:textId="77777777" w:rsidR="00B0630F" w:rsidRPr="00211DFE" w:rsidRDefault="00B0630F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Telephone +603 9545 6301</w:t>
                    </w:r>
                  </w:p>
                  <w:p w14:paraId="0968E3D9" w14:textId="77777777" w:rsidR="00B0630F" w:rsidRPr="00211DFE" w:rsidRDefault="009A437F" w:rsidP="006A7575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B0630F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17F9A65B" w14:textId="77777777" w:rsidR="00B0630F" w:rsidRPr="00E86597" w:rsidRDefault="00B0630F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6FBAD3" w14:textId="77777777" w:rsidR="00B0630F" w:rsidRPr="00211DFE" w:rsidRDefault="00B0630F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5C5F16F7" w14:textId="77777777" w:rsidR="00B0630F" w:rsidRPr="00211DFE" w:rsidRDefault="00B0630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4700EFE0" w14:textId="77777777" w:rsidR="00B0630F" w:rsidRPr="00211DFE" w:rsidRDefault="00B0630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09FF3EAB" w14:textId="77777777" w:rsidR="00B0630F" w:rsidRPr="00211DFE" w:rsidRDefault="00B0630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2013D4E1" w14:textId="77777777" w:rsidR="00B0630F" w:rsidRPr="00211DFE" w:rsidRDefault="009A437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B0630F">
                        <w:rPr>
                          <w:rStyle w:val="Hyperlink"/>
                          <w:rFonts w:ascii="Arial" w:hAnsi="Arial"/>
                          <w:sz w:val="16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255B6"/>
    <w:rsid w:val="000277F0"/>
    <w:rsid w:val="0003703A"/>
    <w:rsid w:val="00041B77"/>
    <w:rsid w:val="0004695A"/>
    <w:rsid w:val="00047CC4"/>
    <w:rsid w:val="000672C5"/>
    <w:rsid w:val="00071236"/>
    <w:rsid w:val="0008142C"/>
    <w:rsid w:val="00083596"/>
    <w:rsid w:val="0008699C"/>
    <w:rsid w:val="00096CA7"/>
    <w:rsid w:val="00097D31"/>
    <w:rsid w:val="000A510D"/>
    <w:rsid w:val="000B6785"/>
    <w:rsid w:val="000B6A97"/>
    <w:rsid w:val="000C4DC7"/>
    <w:rsid w:val="000D0D0C"/>
    <w:rsid w:val="000D12E7"/>
    <w:rsid w:val="000D178A"/>
    <w:rsid w:val="000E2D1F"/>
    <w:rsid w:val="000F0ED0"/>
    <w:rsid w:val="000F2C44"/>
    <w:rsid w:val="000F2DAE"/>
    <w:rsid w:val="000F32CD"/>
    <w:rsid w:val="000F7C99"/>
    <w:rsid w:val="0011449E"/>
    <w:rsid w:val="001246FA"/>
    <w:rsid w:val="00144072"/>
    <w:rsid w:val="00146E7E"/>
    <w:rsid w:val="00156A2A"/>
    <w:rsid w:val="001576E7"/>
    <w:rsid w:val="00157AA4"/>
    <w:rsid w:val="00163A3D"/>
    <w:rsid w:val="00163E63"/>
    <w:rsid w:val="0017332B"/>
    <w:rsid w:val="00180A3E"/>
    <w:rsid w:val="00180F66"/>
    <w:rsid w:val="001826C6"/>
    <w:rsid w:val="001A1A47"/>
    <w:rsid w:val="001A3655"/>
    <w:rsid w:val="001A4BDC"/>
    <w:rsid w:val="001C0011"/>
    <w:rsid w:val="001C4EAE"/>
    <w:rsid w:val="00201710"/>
    <w:rsid w:val="00211DFE"/>
    <w:rsid w:val="00216FA1"/>
    <w:rsid w:val="00225FD8"/>
    <w:rsid w:val="00235BA5"/>
    <w:rsid w:val="002631F5"/>
    <w:rsid w:val="00290773"/>
    <w:rsid w:val="0029752E"/>
    <w:rsid w:val="002A37DD"/>
    <w:rsid w:val="002B3A55"/>
    <w:rsid w:val="002C4280"/>
    <w:rsid w:val="002C6993"/>
    <w:rsid w:val="002D2E41"/>
    <w:rsid w:val="002F2061"/>
    <w:rsid w:val="002F563D"/>
    <w:rsid w:val="00306976"/>
    <w:rsid w:val="00324B28"/>
    <w:rsid w:val="003475EF"/>
    <w:rsid w:val="00356E5F"/>
    <w:rsid w:val="00361367"/>
    <w:rsid w:val="00365C4A"/>
    <w:rsid w:val="0037152D"/>
    <w:rsid w:val="00385A9C"/>
    <w:rsid w:val="00394643"/>
    <w:rsid w:val="003B3372"/>
    <w:rsid w:val="003C6DEF"/>
    <w:rsid w:val="003C78DA"/>
    <w:rsid w:val="003C79BE"/>
    <w:rsid w:val="003D2A50"/>
    <w:rsid w:val="004002A2"/>
    <w:rsid w:val="004047A2"/>
    <w:rsid w:val="00406C85"/>
    <w:rsid w:val="004173E3"/>
    <w:rsid w:val="00427F4E"/>
    <w:rsid w:val="00444C92"/>
    <w:rsid w:val="00456843"/>
    <w:rsid w:val="00456A3B"/>
    <w:rsid w:val="00471A94"/>
    <w:rsid w:val="00481947"/>
    <w:rsid w:val="0048284C"/>
    <w:rsid w:val="00493072"/>
    <w:rsid w:val="004A62E0"/>
    <w:rsid w:val="004C49C6"/>
    <w:rsid w:val="004C6E24"/>
    <w:rsid w:val="004D5BAF"/>
    <w:rsid w:val="00502615"/>
    <w:rsid w:val="0050419E"/>
    <w:rsid w:val="00526A4B"/>
    <w:rsid w:val="005275DB"/>
    <w:rsid w:val="00533F50"/>
    <w:rsid w:val="00534B6F"/>
    <w:rsid w:val="00550C61"/>
    <w:rsid w:val="0057713C"/>
    <w:rsid w:val="0059553E"/>
    <w:rsid w:val="005C2F09"/>
    <w:rsid w:val="005D467D"/>
    <w:rsid w:val="005E1C3F"/>
    <w:rsid w:val="00614013"/>
    <w:rsid w:val="006229CD"/>
    <w:rsid w:val="006466ED"/>
    <w:rsid w:val="00652EAB"/>
    <w:rsid w:val="00656148"/>
    <w:rsid w:val="00661BAB"/>
    <w:rsid w:val="006709AB"/>
    <w:rsid w:val="006A0009"/>
    <w:rsid w:val="006A54D6"/>
    <w:rsid w:val="006A7575"/>
    <w:rsid w:val="006B0D90"/>
    <w:rsid w:val="006B1DAF"/>
    <w:rsid w:val="006B33D8"/>
    <w:rsid w:val="006C066C"/>
    <w:rsid w:val="006D0902"/>
    <w:rsid w:val="006D0C01"/>
    <w:rsid w:val="006E4B80"/>
    <w:rsid w:val="006E65CF"/>
    <w:rsid w:val="006F4634"/>
    <w:rsid w:val="006F5FFA"/>
    <w:rsid w:val="0071575E"/>
    <w:rsid w:val="00722A47"/>
    <w:rsid w:val="00724DF8"/>
    <w:rsid w:val="00741A91"/>
    <w:rsid w:val="00744F3B"/>
    <w:rsid w:val="00746BD9"/>
    <w:rsid w:val="007565EC"/>
    <w:rsid w:val="007820A4"/>
    <w:rsid w:val="0078239C"/>
    <w:rsid w:val="007831E2"/>
    <w:rsid w:val="00784C57"/>
    <w:rsid w:val="007B4C2D"/>
    <w:rsid w:val="007D30B0"/>
    <w:rsid w:val="007D7444"/>
    <w:rsid w:val="007F1877"/>
    <w:rsid w:val="007F2E41"/>
    <w:rsid w:val="007F3DBF"/>
    <w:rsid w:val="007F55EF"/>
    <w:rsid w:val="0088592F"/>
    <w:rsid w:val="00885E31"/>
    <w:rsid w:val="00893ECA"/>
    <w:rsid w:val="008B1F30"/>
    <w:rsid w:val="008B2E96"/>
    <w:rsid w:val="008B6AFF"/>
    <w:rsid w:val="008C43CA"/>
    <w:rsid w:val="008D6339"/>
    <w:rsid w:val="008E5B5F"/>
    <w:rsid w:val="00923D2E"/>
    <w:rsid w:val="00935AF7"/>
    <w:rsid w:val="00937972"/>
    <w:rsid w:val="00947D55"/>
    <w:rsid w:val="00964137"/>
    <w:rsid w:val="00964C40"/>
    <w:rsid w:val="00980DBB"/>
    <w:rsid w:val="009A437F"/>
    <w:rsid w:val="009B2597"/>
    <w:rsid w:val="009C35E3"/>
    <w:rsid w:val="009D0006"/>
    <w:rsid w:val="009D0A4B"/>
    <w:rsid w:val="009D1170"/>
    <w:rsid w:val="009E74A0"/>
    <w:rsid w:val="009F0D05"/>
    <w:rsid w:val="00A2616A"/>
    <w:rsid w:val="00A57CD6"/>
    <w:rsid w:val="00A66995"/>
    <w:rsid w:val="00A709B8"/>
    <w:rsid w:val="00A805C3"/>
    <w:rsid w:val="00A805F6"/>
    <w:rsid w:val="00A832FB"/>
    <w:rsid w:val="00AA6E8F"/>
    <w:rsid w:val="00AB3259"/>
    <w:rsid w:val="00AB339D"/>
    <w:rsid w:val="00AB48F2"/>
    <w:rsid w:val="00AC1B26"/>
    <w:rsid w:val="00AC314C"/>
    <w:rsid w:val="00AD13B3"/>
    <w:rsid w:val="00AD6DD4"/>
    <w:rsid w:val="00AF706E"/>
    <w:rsid w:val="00B050C7"/>
    <w:rsid w:val="00B0630F"/>
    <w:rsid w:val="00B14926"/>
    <w:rsid w:val="00B152DD"/>
    <w:rsid w:val="00B20D0E"/>
    <w:rsid w:val="00B21133"/>
    <w:rsid w:val="00B43FD8"/>
    <w:rsid w:val="00B50FCF"/>
    <w:rsid w:val="00B53CD2"/>
    <w:rsid w:val="00B71FAC"/>
    <w:rsid w:val="00B81B58"/>
    <w:rsid w:val="00B8633E"/>
    <w:rsid w:val="00BA5EEF"/>
    <w:rsid w:val="00BC1A81"/>
    <w:rsid w:val="00BC43F8"/>
    <w:rsid w:val="00BE38A4"/>
    <w:rsid w:val="00BF28D4"/>
    <w:rsid w:val="00C0054B"/>
    <w:rsid w:val="00C06224"/>
    <w:rsid w:val="00C10035"/>
    <w:rsid w:val="00C24DC3"/>
    <w:rsid w:val="00C30003"/>
    <w:rsid w:val="00C33B05"/>
    <w:rsid w:val="00C566EF"/>
    <w:rsid w:val="00C70EBC"/>
    <w:rsid w:val="00C8056E"/>
    <w:rsid w:val="00C8574F"/>
    <w:rsid w:val="00C95294"/>
    <w:rsid w:val="00C97AAF"/>
    <w:rsid w:val="00CC2BDA"/>
    <w:rsid w:val="00CD1708"/>
    <w:rsid w:val="00CE3169"/>
    <w:rsid w:val="00CE4CBE"/>
    <w:rsid w:val="00CE6C93"/>
    <w:rsid w:val="00CF1F82"/>
    <w:rsid w:val="00CF771F"/>
    <w:rsid w:val="00D02724"/>
    <w:rsid w:val="00D14F71"/>
    <w:rsid w:val="00D2192F"/>
    <w:rsid w:val="00D238FD"/>
    <w:rsid w:val="00D34D49"/>
    <w:rsid w:val="00D41761"/>
    <w:rsid w:val="00D50D0C"/>
    <w:rsid w:val="00D53E57"/>
    <w:rsid w:val="00D619E2"/>
    <w:rsid w:val="00D625E9"/>
    <w:rsid w:val="00D81F17"/>
    <w:rsid w:val="00D821DB"/>
    <w:rsid w:val="00D9749E"/>
    <w:rsid w:val="00DB2468"/>
    <w:rsid w:val="00DB7F35"/>
    <w:rsid w:val="00DC10C6"/>
    <w:rsid w:val="00DC32CA"/>
    <w:rsid w:val="00DC6997"/>
    <w:rsid w:val="00E039D8"/>
    <w:rsid w:val="00E15FAC"/>
    <w:rsid w:val="00E17CAC"/>
    <w:rsid w:val="00E328F1"/>
    <w:rsid w:val="00E47C6C"/>
    <w:rsid w:val="00E533F6"/>
    <w:rsid w:val="00E665B4"/>
    <w:rsid w:val="00E86597"/>
    <w:rsid w:val="00E908C9"/>
    <w:rsid w:val="00EA16EC"/>
    <w:rsid w:val="00EC18C4"/>
    <w:rsid w:val="00ED7A78"/>
    <w:rsid w:val="00EF2A17"/>
    <w:rsid w:val="00F11E25"/>
    <w:rsid w:val="00F125F3"/>
    <w:rsid w:val="00F14DFB"/>
    <w:rsid w:val="00F1720B"/>
    <w:rsid w:val="00F20F7E"/>
    <w:rsid w:val="00F248BC"/>
    <w:rsid w:val="00F33088"/>
    <w:rsid w:val="00F44620"/>
    <w:rsid w:val="00F50B59"/>
    <w:rsid w:val="00F540D8"/>
    <w:rsid w:val="00F54D5B"/>
    <w:rsid w:val="00F56344"/>
    <w:rsid w:val="00F9596A"/>
    <w:rsid w:val="00F97DC4"/>
    <w:rsid w:val="00FA01F2"/>
    <w:rsid w:val="00FA13B7"/>
    <w:rsid w:val="00FA1F87"/>
    <w:rsid w:val="00FB1E55"/>
    <w:rsid w:val="00FB6011"/>
    <w:rsid w:val="00FC0054"/>
    <w:rsid w:val="00FC50D1"/>
    <w:rsid w:val="00FE7558"/>
    <w:rsid w:val="00FF01E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208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50FC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665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2.jpeg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9B1DF-B87E-4C4C-8F5C-9B7E56B6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395</Words>
  <Characters>2491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2020-04-14T13:59:00Z</dcterms:created>
  <dcterms:modified xsi:type="dcterms:W3CDTF">2020-04-16T10:23:00Z</dcterms:modified>
</cp:coreProperties>
</file>