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C7240F" w14:textId="77777777" w:rsidR="00866747" w:rsidRPr="00E51D5A" w:rsidRDefault="00866747" w:rsidP="002F5438">
      <w:pPr>
        <w:spacing w:line="360" w:lineRule="auto"/>
        <w:ind w:right="1559"/>
        <w:jc w:val="both"/>
        <w:rPr>
          <w:rFonts w:ascii="Arial" w:eastAsia="MS Gothic" w:hAnsi="Arial" w:cs="Arial"/>
          <w:b/>
          <w:bCs/>
          <w:sz w:val="24"/>
          <w:szCs w:val="24"/>
        </w:rPr>
      </w:pPr>
      <w:r w:rsidRPr="00E51D5A">
        <w:rPr>
          <w:rFonts w:ascii="Arial" w:eastAsia="MS Gothic" w:hAnsi="Arial" w:hint="eastAsia"/>
          <w:b/>
          <w:bCs/>
          <w:sz w:val="24"/>
          <w:szCs w:val="24"/>
        </w:rPr>
        <w:t>KRAIBURG TPE</w:t>
      </w:r>
      <w:r w:rsidRPr="00E51D5A">
        <w:rPr>
          <w:rFonts w:ascii="Arial" w:eastAsia="MS Gothic" w:hAnsi="Arial" w:hint="eastAsia"/>
          <w:b/>
          <w:bCs/>
          <w:sz w:val="24"/>
          <w:szCs w:val="24"/>
        </w:rPr>
        <w:t>、先進の</w:t>
      </w:r>
      <w:r w:rsidRPr="00E51D5A">
        <w:rPr>
          <w:rFonts w:ascii="Arial" w:eastAsia="MS Gothic" w:hAnsi="Arial" w:hint="eastAsia"/>
          <w:b/>
          <w:bCs/>
          <w:sz w:val="24"/>
          <w:szCs w:val="24"/>
        </w:rPr>
        <w:t>TPE</w:t>
      </w:r>
      <w:r w:rsidRPr="00E51D5A">
        <w:rPr>
          <w:rFonts w:ascii="Arial" w:eastAsia="MS Gothic" w:hAnsi="Arial" w:hint="eastAsia"/>
          <w:b/>
          <w:bCs/>
          <w:sz w:val="24"/>
          <w:szCs w:val="24"/>
        </w:rPr>
        <w:t>ソリューションでステッキのハンドル製造を強化</w:t>
      </w:r>
    </w:p>
    <w:p w14:paraId="00003258" w14:textId="27C3F441" w:rsidR="00A64F47" w:rsidRPr="00E51D5A" w:rsidRDefault="00A64F47" w:rsidP="002F5438">
      <w:pPr>
        <w:spacing w:line="360" w:lineRule="auto"/>
        <w:ind w:right="1559"/>
        <w:jc w:val="both"/>
        <w:rPr>
          <w:rFonts w:ascii="Arial" w:eastAsia="MS Gothic" w:hAnsi="Arial" w:cs="Arial"/>
          <w:color w:val="000000" w:themeColor="text1"/>
          <w:sz w:val="20"/>
          <w:szCs w:val="20"/>
        </w:rPr>
      </w:pPr>
      <w:r w:rsidRPr="00E51D5A">
        <w:rPr>
          <w:rFonts w:ascii="Arial" w:eastAsia="MS Gothic" w:hAnsi="Arial" w:hint="eastAsia"/>
          <w:color w:val="000000" w:themeColor="text1"/>
          <w:sz w:val="20"/>
          <w:szCs w:val="20"/>
        </w:rPr>
        <w:t>ステッキは、移動に困難を抱える人々にとって重要な移動補助具であり、強度、快適性、安全性のバランスが求められる。ステッキのハンドル製造に使用される材料は、その有効性とユーザーエクスペリエンスに大きな影響を与えます。</w:t>
      </w:r>
      <w:r w:rsidRPr="00E51D5A">
        <w:rPr>
          <w:rFonts w:ascii="Arial" w:eastAsia="MS Gothic" w:hAnsi="Arial" w:hint="eastAsia"/>
          <w:color w:val="000000" w:themeColor="text1"/>
          <w:sz w:val="20"/>
          <w:szCs w:val="20"/>
        </w:rPr>
        <w:t>KRAIBURG TPE</w:t>
      </w:r>
      <w:r w:rsidRPr="00E51D5A">
        <w:rPr>
          <w:rFonts w:ascii="Arial" w:eastAsia="MS Gothic" w:hAnsi="Arial" w:hint="eastAsia"/>
          <w:color w:val="000000" w:themeColor="text1"/>
          <w:sz w:val="20"/>
          <w:szCs w:val="20"/>
        </w:rPr>
        <w:t>（クライブルク</w:t>
      </w:r>
      <w:r w:rsidRPr="00E51D5A">
        <w:rPr>
          <w:rFonts w:ascii="Arial" w:eastAsia="MS Gothic" w:hAnsi="Arial" w:hint="eastAsia"/>
          <w:color w:val="000000" w:themeColor="text1"/>
          <w:sz w:val="20"/>
          <w:szCs w:val="20"/>
        </w:rPr>
        <w:t>TPE</w:t>
      </w:r>
      <w:r w:rsidRPr="00E51D5A">
        <w:rPr>
          <w:rFonts w:ascii="Arial" w:eastAsia="MS Gothic" w:hAnsi="Arial" w:hint="eastAsia"/>
          <w:color w:val="000000" w:themeColor="text1"/>
          <w:sz w:val="20"/>
          <w:szCs w:val="20"/>
        </w:rPr>
        <w:t>）</w:t>
      </w:r>
      <w:r w:rsidRPr="00C06CBC">
        <w:rPr>
          <w:rFonts w:ascii="Arial" w:eastAsia="MS Gothic" w:hAnsi="Arial" w:hint="eastAsia"/>
          <w:color w:val="000000" w:themeColor="text1"/>
          <w:sz w:val="20"/>
          <w:szCs w:val="20"/>
        </w:rPr>
        <w:t>の</w:t>
      </w:r>
      <w:hyperlink r:id="rId11" w:history="1">
        <w:r w:rsidRPr="00C06CBC">
          <w:rPr>
            <w:rStyle w:val="Hyperlink"/>
            <w:rFonts w:ascii="Arial" w:eastAsia="MS Gothic" w:hAnsi="Arial" w:hint="eastAsia"/>
            <w:sz w:val="20"/>
            <w:szCs w:val="20"/>
          </w:rPr>
          <w:t>THERMOLAST® H</w:t>
        </w:r>
        <w:r w:rsidRPr="00C06CBC">
          <w:rPr>
            <w:rStyle w:val="Hyperlink"/>
            <w:rFonts w:ascii="Arial" w:eastAsia="MS Gothic" w:hAnsi="Arial" w:hint="eastAsia"/>
            <w:sz w:val="20"/>
            <w:szCs w:val="20"/>
          </w:rPr>
          <w:t>（サーモラスト</w:t>
        </w:r>
        <w:r w:rsidRPr="00C06CBC">
          <w:rPr>
            <w:rStyle w:val="Hyperlink"/>
            <w:rFonts w:ascii="Arial" w:eastAsia="MS Gothic" w:hAnsi="Arial" w:hint="eastAsia"/>
            <w:sz w:val="20"/>
            <w:szCs w:val="20"/>
          </w:rPr>
          <w:t>® H</w:t>
        </w:r>
        <w:r w:rsidRPr="00C06CBC">
          <w:rPr>
            <w:rStyle w:val="Hyperlink"/>
            <w:rFonts w:ascii="Arial" w:eastAsia="MS Gothic" w:hAnsi="Arial" w:hint="eastAsia"/>
            <w:sz w:val="20"/>
            <w:szCs w:val="20"/>
          </w:rPr>
          <w:t>）</w:t>
        </w:r>
      </w:hyperlink>
      <w:r w:rsidRPr="00C06CBC">
        <w:rPr>
          <w:rFonts w:ascii="Arial" w:eastAsia="MS Gothic" w:hAnsi="Arial" w:hint="eastAsia"/>
          <w:color w:val="000000" w:themeColor="text1"/>
          <w:sz w:val="20"/>
          <w:szCs w:val="20"/>
        </w:rPr>
        <w:t>は、こうした</w:t>
      </w:r>
      <w:r w:rsidRPr="00E51D5A">
        <w:rPr>
          <w:rFonts w:ascii="Arial" w:eastAsia="MS Gothic" w:hAnsi="Arial" w:hint="eastAsia"/>
          <w:color w:val="000000" w:themeColor="text1"/>
          <w:sz w:val="20"/>
          <w:szCs w:val="20"/>
        </w:rPr>
        <w:t>厳しいニーズに応えるために開発されました。</w:t>
      </w:r>
    </w:p>
    <w:p w14:paraId="2A20757E" w14:textId="77777777" w:rsidR="002F5438" w:rsidRPr="00E51D5A" w:rsidRDefault="002F5438" w:rsidP="002F5438">
      <w:pPr>
        <w:spacing w:line="360" w:lineRule="auto"/>
        <w:ind w:right="1559"/>
        <w:jc w:val="both"/>
        <w:rPr>
          <w:rFonts w:ascii="Arial" w:eastAsia="MS Gothic" w:hAnsi="Arial" w:cs="Arial"/>
          <w:color w:val="000000" w:themeColor="text1"/>
          <w:sz w:val="6"/>
          <w:szCs w:val="6"/>
        </w:rPr>
      </w:pPr>
    </w:p>
    <w:p w14:paraId="58309B76" w14:textId="77777777" w:rsidR="00892BAF" w:rsidRPr="00E51D5A" w:rsidRDefault="000D5397" w:rsidP="00892BAF">
      <w:pPr>
        <w:spacing w:line="360" w:lineRule="auto"/>
        <w:ind w:right="1559"/>
        <w:jc w:val="both"/>
        <w:rPr>
          <w:rFonts w:ascii="Arial" w:eastAsia="MS Gothic" w:hAnsi="Arial" w:cs="Arial"/>
          <w:b/>
          <w:bCs/>
          <w:color w:val="000000" w:themeColor="text1"/>
          <w:sz w:val="20"/>
          <w:szCs w:val="20"/>
        </w:rPr>
      </w:pPr>
      <w:r w:rsidRPr="00E51D5A">
        <w:rPr>
          <w:rFonts w:ascii="Arial" w:eastAsia="MS Gothic" w:hAnsi="Arial" w:hint="eastAsia"/>
          <w:b/>
          <w:bCs/>
          <w:color w:val="000000" w:themeColor="text1"/>
          <w:sz w:val="20"/>
          <w:szCs w:val="20"/>
        </w:rPr>
        <w:t>材料の主なアドバンテージ</w:t>
      </w:r>
    </w:p>
    <w:p w14:paraId="0453D28C" w14:textId="3CD45921" w:rsidR="002F5438" w:rsidRPr="00E51D5A" w:rsidRDefault="002F5438" w:rsidP="002F5438">
      <w:pPr>
        <w:pStyle w:val="ListParagraph"/>
        <w:numPr>
          <w:ilvl w:val="0"/>
          <w:numId w:val="26"/>
        </w:numPr>
        <w:spacing w:line="360" w:lineRule="auto"/>
        <w:ind w:right="1559"/>
        <w:jc w:val="both"/>
        <w:rPr>
          <w:rFonts w:ascii="Arial" w:eastAsia="MS Gothic" w:hAnsi="Arial" w:cs="Arial"/>
          <w:color w:val="000000" w:themeColor="text1"/>
          <w:sz w:val="20"/>
          <w:szCs w:val="20"/>
        </w:rPr>
      </w:pPr>
      <w:r w:rsidRPr="00E51D5A">
        <w:rPr>
          <w:rFonts w:ascii="Arial" w:eastAsia="MS Gothic" w:hAnsi="Arial" w:hint="eastAsia"/>
          <w:b/>
          <w:bCs/>
          <w:color w:val="000000" w:themeColor="text1"/>
          <w:sz w:val="20"/>
          <w:szCs w:val="20"/>
        </w:rPr>
        <w:t>信頼性の高い接着性：</w:t>
      </w:r>
      <w:r w:rsidRPr="00E51D5A">
        <w:rPr>
          <w:rFonts w:ascii="Arial" w:eastAsia="MS Gothic" w:hAnsi="Arial" w:hint="eastAsia"/>
          <w:color w:val="000000" w:themeColor="text1"/>
          <w:sz w:val="20"/>
          <w:szCs w:val="20"/>
        </w:rPr>
        <w:t>PP</w:t>
      </w:r>
      <w:r w:rsidRPr="00E51D5A">
        <w:rPr>
          <w:rFonts w:ascii="Arial" w:eastAsia="MS Gothic" w:hAnsi="Arial" w:hint="eastAsia"/>
          <w:color w:val="000000" w:themeColor="text1"/>
          <w:sz w:val="20"/>
          <w:szCs w:val="20"/>
        </w:rPr>
        <w:t>および</w:t>
      </w:r>
      <w:r w:rsidRPr="00E51D5A">
        <w:rPr>
          <w:rFonts w:ascii="Arial" w:eastAsia="MS Gothic" w:hAnsi="Arial" w:hint="eastAsia"/>
          <w:color w:val="000000" w:themeColor="text1"/>
          <w:sz w:val="20"/>
          <w:szCs w:val="20"/>
        </w:rPr>
        <w:t>PE</w:t>
      </w:r>
      <w:r w:rsidRPr="00E51D5A">
        <w:rPr>
          <w:rFonts w:ascii="Arial" w:eastAsia="MS Gothic" w:hAnsi="Arial" w:hint="eastAsia"/>
          <w:color w:val="000000" w:themeColor="text1"/>
          <w:sz w:val="20"/>
          <w:szCs w:val="20"/>
        </w:rPr>
        <w:t>との強力な接着を実現し、日常的な使用に耐える頑丈で耐久性のあるステッキのハンドルを実現します。</w:t>
      </w:r>
    </w:p>
    <w:p w14:paraId="04F4894E" w14:textId="77777777" w:rsidR="00A64F47" w:rsidRPr="00E51D5A" w:rsidRDefault="002F5438" w:rsidP="0009286F">
      <w:pPr>
        <w:pStyle w:val="ListParagraph"/>
        <w:numPr>
          <w:ilvl w:val="0"/>
          <w:numId w:val="26"/>
        </w:numPr>
        <w:spacing w:line="360" w:lineRule="auto"/>
        <w:ind w:right="1559"/>
        <w:jc w:val="both"/>
        <w:rPr>
          <w:rFonts w:ascii="Arial" w:eastAsia="MS Gothic" w:hAnsi="Arial" w:cs="Arial"/>
          <w:color w:val="000000" w:themeColor="text1"/>
          <w:sz w:val="20"/>
          <w:szCs w:val="20"/>
        </w:rPr>
      </w:pPr>
      <w:r w:rsidRPr="00E51D5A">
        <w:rPr>
          <w:rFonts w:ascii="Arial" w:eastAsia="MS Gothic" w:hAnsi="Arial" w:hint="eastAsia"/>
          <w:b/>
          <w:bCs/>
          <w:color w:val="000000" w:themeColor="text1"/>
          <w:sz w:val="20"/>
          <w:szCs w:val="20"/>
        </w:rPr>
        <w:t>最適化された圧縮永久歪み：</w:t>
      </w:r>
      <w:r w:rsidRPr="00E51D5A">
        <w:rPr>
          <w:rFonts w:ascii="Arial" w:eastAsia="MS Gothic" w:hAnsi="Arial" w:hint="eastAsia"/>
          <w:color w:val="000000" w:themeColor="text1"/>
          <w:sz w:val="20"/>
          <w:szCs w:val="20"/>
        </w:rPr>
        <w:t>継続的な圧力下でも形状と性能を維持し、ステッキの長寿命化と有効性を確保します。</w:t>
      </w:r>
      <w:r w:rsidRPr="00E51D5A">
        <w:rPr>
          <w:rFonts w:ascii="Arial" w:eastAsia="MS Gothic" w:hAnsi="Arial" w:hint="eastAsia"/>
          <w:color w:val="000000" w:themeColor="text1"/>
          <w:sz w:val="20"/>
          <w:szCs w:val="20"/>
        </w:rPr>
        <w:t xml:space="preserve"> </w:t>
      </w:r>
    </w:p>
    <w:p w14:paraId="0B4B100C" w14:textId="3149782E" w:rsidR="00A64F47" w:rsidRPr="00C06CBC" w:rsidRDefault="002F5438" w:rsidP="00A64F47">
      <w:pPr>
        <w:pStyle w:val="ListParagraph"/>
        <w:numPr>
          <w:ilvl w:val="0"/>
          <w:numId w:val="26"/>
        </w:numPr>
        <w:spacing w:line="360" w:lineRule="auto"/>
        <w:ind w:right="1559"/>
        <w:jc w:val="both"/>
        <w:rPr>
          <w:rFonts w:ascii="Arial" w:eastAsia="MS Gothic" w:hAnsi="Arial" w:cs="Arial"/>
          <w:color w:val="000000" w:themeColor="text1"/>
          <w:sz w:val="20"/>
          <w:szCs w:val="20"/>
        </w:rPr>
      </w:pPr>
      <w:r w:rsidRPr="00E51D5A">
        <w:rPr>
          <w:rFonts w:ascii="Arial" w:eastAsia="MS Gothic" w:hAnsi="Arial" w:hint="eastAsia"/>
          <w:b/>
          <w:bCs/>
          <w:color w:val="000000" w:themeColor="text1"/>
          <w:sz w:val="20"/>
          <w:szCs w:val="20"/>
        </w:rPr>
        <w:t>色調のカスタマイズが可能：</w:t>
      </w:r>
      <w:r w:rsidRPr="00E51D5A">
        <w:rPr>
          <w:rFonts w:ascii="Arial" w:eastAsia="MS Gothic" w:hAnsi="Arial" w:hint="eastAsia"/>
          <w:color w:val="000000" w:themeColor="text1"/>
          <w:sz w:val="20"/>
          <w:szCs w:val="20"/>
        </w:rPr>
        <w:t>ステッキのハンドル</w:t>
      </w:r>
      <w:r w:rsidRPr="00C06CBC">
        <w:rPr>
          <w:rFonts w:ascii="Arial" w:eastAsia="MS Gothic" w:hAnsi="Arial" w:hint="eastAsia"/>
          <w:color w:val="000000" w:themeColor="text1"/>
          <w:sz w:val="20"/>
          <w:szCs w:val="20"/>
        </w:rPr>
        <w:t>に</w:t>
      </w:r>
      <w:hyperlink r:id="rId12" w:history="1">
        <w:r w:rsidRPr="00C06CBC">
          <w:rPr>
            <w:rStyle w:val="Hyperlink"/>
            <w:rFonts w:ascii="Arial" w:eastAsia="MS Gothic" w:hAnsi="Arial" w:hint="eastAsia"/>
            <w:sz w:val="20"/>
            <w:szCs w:val="20"/>
          </w:rPr>
          <w:t>さまざまな色調</w:t>
        </w:r>
      </w:hyperlink>
      <w:r w:rsidRPr="00C06CBC">
        <w:rPr>
          <w:rFonts w:ascii="Arial" w:eastAsia="MS Gothic" w:hAnsi="Arial" w:hint="eastAsia"/>
          <w:color w:val="000000" w:themeColor="text1"/>
          <w:sz w:val="20"/>
          <w:szCs w:val="20"/>
        </w:rPr>
        <w:t>を用意し、魅力的で個性的な外観を持った製品を実現します。</w:t>
      </w:r>
    </w:p>
    <w:p w14:paraId="0C243986" w14:textId="543F672D" w:rsidR="002F5438" w:rsidRPr="00E51D5A" w:rsidRDefault="002F5438" w:rsidP="00A64F47">
      <w:pPr>
        <w:pStyle w:val="ListParagraph"/>
        <w:numPr>
          <w:ilvl w:val="0"/>
          <w:numId w:val="26"/>
        </w:numPr>
        <w:spacing w:line="360" w:lineRule="auto"/>
        <w:ind w:right="1559"/>
        <w:jc w:val="both"/>
        <w:rPr>
          <w:rFonts w:ascii="Arial" w:eastAsia="MS Gothic" w:hAnsi="Arial" w:cs="Arial"/>
          <w:color w:val="000000" w:themeColor="text1"/>
          <w:sz w:val="20"/>
          <w:szCs w:val="20"/>
        </w:rPr>
      </w:pPr>
      <w:r w:rsidRPr="00C06CBC">
        <w:rPr>
          <w:rFonts w:ascii="Arial" w:eastAsia="MS Gothic" w:hAnsi="Arial" w:hint="eastAsia"/>
          <w:b/>
          <w:bCs/>
          <w:color w:val="000000" w:themeColor="text1"/>
          <w:sz w:val="20"/>
          <w:szCs w:val="20"/>
        </w:rPr>
        <w:t>滅菌処理が可能：</w:t>
      </w:r>
      <w:r w:rsidRPr="00C06CBC">
        <w:rPr>
          <w:rFonts w:ascii="Arial" w:eastAsia="MS Gothic" w:hAnsi="Arial" w:hint="eastAsia"/>
          <w:color w:val="000000" w:themeColor="text1"/>
          <w:sz w:val="20"/>
          <w:szCs w:val="20"/>
        </w:rPr>
        <w:t>オートクレーブによる</w:t>
      </w:r>
      <w:r w:rsidRPr="00C06CBC">
        <w:rPr>
          <w:rFonts w:ascii="Arial" w:eastAsia="MS Gothic" w:hAnsi="Arial" w:hint="eastAsia"/>
          <w:color w:val="000000" w:themeColor="text1"/>
          <w:sz w:val="20"/>
          <w:szCs w:val="20"/>
        </w:rPr>
        <w:t>121</w:t>
      </w:r>
      <w:r w:rsidRPr="00C06CBC">
        <w:rPr>
          <w:rFonts w:ascii="Arial" w:eastAsia="MS Gothic" w:hAnsi="Arial" w:hint="eastAsia"/>
          <w:color w:val="000000" w:themeColor="text1"/>
          <w:sz w:val="20"/>
          <w:szCs w:val="20"/>
        </w:rPr>
        <w:t>℃の滅菌やエチレンオキシド（</w:t>
      </w:r>
      <w:r w:rsidRPr="00C06CBC">
        <w:rPr>
          <w:rFonts w:ascii="Arial" w:eastAsia="MS Gothic" w:hAnsi="Arial" w:hint="eastAsia"/>
          <w:color w:val="000000" w:themeColor="text1"/>
          <w:sz w:val="20"/>
          <w:szCs w:val="20"/>
        </w:rPr>
        <w:t>EtO</w:t>
      </w:r>
      <w:r w:rsidRPr="00C06CBC">
        <w:rPr>
          <w:rFonts w:ascii="Arial" w:eastAsia="MS Gothic" w:hAnsi="Arial" w:hint="eastAsia"/>
          <w:color w:val="000000" w:themeColor="text1"/>
          <w:sz w:val="20"/>
          <w:szCs w:val="20"/>
        </w:rPr>
        <w:t>）滅菌にも対応しており、</w:t>
      </w:r>
      <w:hyperlink r:id="rId13" w:history="1">
        <w:r w:rsidRPr="00C06CBC">
          <w:rPr>
            <w:rStyle w:val="Hyperlink"/>
            <w:rFonts w:ascii="Arial" w:eastAsia="MS Gothic" w:hAnsi="Arial" w:hint="eastAsia"/>
            <w:sz w:val="20"/>
            <w:szCs w:val="20"/>
          </w:rPr>
          <w:t>医療機器</w:t>
        </w:r>
      </w:hyperlink>
      <w:r w:rsidRPr="00C06CBC">
        <w:rPr>
          <w:rFonts w:ascii="Arial" w:eastAsia="MS Gothic" w:hAnsi="Arial" w:hint="eastAsia"/>
          <w:color w:val="000000" w:themeColor="text1"/>
          <w:sz w:val="20"/>
          <w:szCs w:val="20"/>
        </w:rPr>
        <w:t>に不可欠</w:t>
      </w:r>
      <w:r w:rsidRPr="00E51D5A">
        <w:rPr>
          <w:rFonts w:ascii="Arial" w:eastAsia="MS Gothic" w:hAnsi="Arial" w:hint="eastAsia"/>
          <w:color w:val="000000" w:themeColor="text1"/>
          <w:sz w:val="20"/>
          <w:szCs w:val="20"/>
        </w:rPr>
        <w:t>な厳しい衛生基準を満たしています。</w:t>
      </w:r>
    </w:p>
    <w:p w14:paraId="65D7E887" w14:textId="70BC923B" w:rsidR="00A64F47" w:rsidRPr="00E51D5A" w:rsidRDefault="002F5438" w:rsidP="00E0347F">
      <w:pPr>
        <w:pStyle w:val="ListParagraph"/>
        <w:numPr>
          <w:ilvl w:val="0"/>
          <w:numId w:val="26"/>
        </w:numPr>
        <w:spacing w:line="360" w:lineRule="auto"/>
        <w:ind w:right="1559"/>
        <w:jc w:val="both"/>
        <w:rPr>
          <w:rFonts w:ascii="Arial" w:eastAsia="MS Gothic" w:hAnsi="Arial" w:cs="Arial"/>
          <w:color w:val="000000" w:themeColor="text1"/>
          <w:sz w:val="20"/>
          <w:szCs w:val="20"/>
        </w:rPr>
      </w:pPr>
      <w:r w:rsidRPr="00E51D5A">
        <w:rPr>
          <w:rFonts w:ascii="Arial" w:eastAsia="MS Gothic" w:hAnsi="Arial" w:hint="eastAsia"/>
          <w:b/>
          <w:bCs/>
          <w:color w:val="000000" w:themeColor="text1"/>
          <w:sz w:val="20"/>
          <w:szCs w:val="20"/>
        </w:rPr>
        <w:t>動物由来成分不使用：</w:t>
      </w:r>
      <w:r w:rsidRPr="00E51D5A">
        <w:rPr>
          <w:rFonts w:ascii="Arial" w:eastAsia="MS Gothic" w:hAnsi="Arial" w:hint="eastAsia"/>
          <w:color w:val="000000" w:themeColor="text1"/>
          <w:sz w:val="20"/>
          <w:szCs w:val="20"/>
        </w:rPr>
        <w:t>ビーガン基準に準拠しており、社会的な意識の高い消費者にもアピールします。</w:t>
      </w:r>
    </w:p>
    <w:p w14:paraId="43D0CC2B" w14:textId="77777777" w:rsidR="0025273C" w:rsidRPr="00E51D5A" w:rsidRDefault="002F5438" w:rsidP="0025273C">
      <w:pPr>
        <w:pStyle w:val="ListParagraph"/>
        <w:numPr>
          <w:ilvl w:val="0"/>
          <w:numId w:val="26"/>
        </w:numPr>
        <w:spacing w:line="360" w:lineRule="auto"/>
        <w:ind w:right="1559"/>
        <w:jc w:val="both"/>
        <w:rPr>
          <w:rFonts w:ascii="Arial" w:eastAsia="MS Gothic" w:hAnsi="Arial" w:cs="Arial"/>
          <w:color w:val="000000" w:themeColor="text1"/>
          <w:sz w:val="20"/>
          <w:szCs w:val="20"/>
        </w:rPr>
      </w:pPr>
      <w:r w:rsidRPr="00E51D5A">
        <w:rPr>
          <w:rFonts w:ascii="Arial" w:eastAsia="MS Gothic" w:hAnsi="Arial" w:hint="eastAsia"/>
          <w:b/>
          <w:bCs/>
          <w:color w:val="000000" w:themeColor="text1"/>
          <w:sz w:val="20"/>
          <w:szCs w:val="20"/>
        </w:rPr>
        <w:t>規制への準拠：</w:t>
      </w:r>
      <w:r w:rsidRPr="00E51D5A">
        <w:rPr>
          <w:rFonts w:ascii="Arial" w:eastAsia="MS Gothic" w:hAnsi="Arial" w:hint="eastAsia"/>
          <w:color w:val="000000" w:themeColor="text1"/>
          <w:sz w:val="20"/>
          <w:szCs w:val="20"/>
        </w:rPr>
        <w:t>国際規制（</w:t>
      </w:r>
      <w:r w:rsidRPr="00E51D5A">
        <w:rPr>
          <w:rFonts w:ascii="Arial" w:eastAsia="MS Gothic" w:hAnsi="Arial" w:hint="eastAsia"/>
          <w:color w:val="000000" w:themeColor="text1"/>
          <w:sz w:val="20"/>
          <w:szCs w:val="20"/>
        </w:rPr>
        <w:t>EU</w:t>
      </w:r>
      <w:r w:rsidRPr="00E51D5A">
        <w:rPr>
          <w:rFonts w:ascii="Arial" w:eastAsia="MS Gothic" w:hAnsi="Arial" w:hint="eastAsia"/>
          <w:color w:val="000000" w:themeColor="text1"/>
          <w:sz w:val="20"/>
          <w:szCs w:val="20"/>
        </w:rPr>
        <w:t>規則</w:t>
      </w:r>
      <w:r w:rsidRPr="00E51D5A">
        <w:rPr>
          <w:rFonts w:ascii="Arial" w:eastAsia="MS Gothic" w:hAnsi="Arial" w:hint="eastAsia"/>
          <w:color w:val="000000" w:themeColor="text1"/>
          <w:sz w:val="20"/>
          <w:szCs w:val="20"/>
        </w:rPr>
        <w:t>No.10/2011</w:t>
      </w:r>
      <w:r w:rsidRPr="00E51D5A">
        <w:rPr>
          <w:rFonts w:ascii="Arial" w:eastAsia="MS Gothic" w:hAnsi="Arial" w:hint="eastAsia"/>
          <w:color w:val="000000" w:themeColor="text1"/>
          <w:sz w:val="20"/>
          <w:szCs w:val="20"/>
        </w:rPr>
        <w:t>、米国</w:t>
      </w:r>
      <w:r w:rsidRPr="00E51D5A">
        <w:rPr>
          <w:rFonts w:ascii="Arial" w:eastAsia="MS Gothic" w:hAnsi="Arial" w:hint="eastAsia"/>
          <w:color w:val="000000" w:themeColor="text1"/>
          <w:sz w:val="20"/>
          <w:szCs w:val="20"/>
        </w:rPr>
        <w:t>FDA CFR 21</w:t>
      </w:r>
      <w:r w:rsidRPr="00E51D5A">
        <w:rPr>
          <w:rFonts w:ascii="Arial" w:eastAsia="MS Gothic" w:hAnsi="Arial" w:hint="eastAsia"/>
          <w:color w:val="000000" w:themeColor="text1"/>
          <w:sz w:val="20"/>
          <w:szCs w:val="20"/>
        </w:rPr>
        <w:t>、中国</w:t>
      </w:r>
      <w:r w:rsidRPr="00E51D5A">
        <w:rPr>
          <w:rFonts w:ascii="Arial" w:eastAsia="MS Gothic" w:hAnsi="Arial" w:hint="eastAsia"/>
          <w:color w:val="000000" w:themeColor="text1"/>
          <w:sz w:val="20"/>
          <w:szCs w:val="20"/>
        </w:rPr>
        <w:t>GB4806-2016</w:t>
      </w:r>
      <w:r w:rsidRPr="00E51D5A">
        <w:rPr>
          <w:rFonts w:ascii="Arial" w:eastAsia="MS Gothic" w:hAnsi="Arial" w:hint="eastAsia"/>
          <w:color w:val="000000" w:themeColor="text1"/>
          <w:sz w:val="20"/>
          <w:szCs w:val="20"/>
        </w:rPr>
        <w:t>、</w:t>
      </w:r>
      <w:r w:rsidRPr="00E51D5A">
        <w:rPr>
          <w:rFonts w:ascii="Arial" w:eastAsia="MS Gothic" w:hAnsi="Arial" w:hint="eastAsia"/>
          <w:color w:val="000000" w:themeColor="text1"/>
          <w:sz w:val="20"/>
          <w:szCs w:val="20"/>
        </w:rPr>
        <w:t>ISO 10993-5</w:t>
      </w:r>
      <w:r w:rsidRPr="00E51D5A">
        <w:rPr>
          <w:rFonts w:ascii="Arial" w:eastAsia="MS Gothic" w:hAnsi="Arial" w:hint="eastAsia"/>
          <w:color w:val="000000" w:themeColor="text1"/>
          <w:sz w:val="20"/>
          <w:szCs w:val="20"/>
        </w:rPr>
        <w:t>（細胞毒性）、</w:t>
      </w:r>
      <w:r w:rsidRPr="00E51D5A">
        <w:rPr>
          <w:rFonts w:ascii="Arial" w:eastAsia="MS Gothic" w:hAnsi="Arial" w:hint="eastAsia"/>
          <w:color w:val="000000" w:themeColor="text1"/>
          <w:sz w:val="20"/>
          <w:szCs w:val="20"/>
        </w:rPr>
        <w:t>GB/T 16886.5</w:t>
      </w:r>
      <w:r w:rsidRPr="00E51D5A">
        <w:rPr>
          <w:rFonts w:ascii="Arial" w:eastAsia="MS Gothic" w:hAnsi="Arial" w:hint="eastAsia"/>
          <w:color w:val="000000" w:themeColor="text1"/>
          <w:sz w:val="20"/>
          <w:szCs w:val="20"/>
        </w:rPr>
        <w:t>（細胞毒性）などに準拠しており、医療用途における安全性と適合性を確保しています。</w:t>
      </w:r>
    </w:p>
    <w:p w14:paraId="4E3813D8" w14:textId="125B1F3C" w:rsidR="002F5438" w:rsidRPr="00C06CBC" w:rsidRDefault="002F5438" w:rsidP="0025273C">
      <w:pPr>
        <w:pStyle w:val="ListParagraph"/>
        <w:numPr>
          <w:ilvl w:val="0"/>
          <w:numId w:val="26"/>
        </w:numPr>
        <w:spacing w:line="360" w:lineRule="auto"/>
        <w:ind w:right="1559"/>
        <w:jc w:val="both"/>
        <w:rPr>
          <w:rFonts w:ascii="Arial" w:eastAsia="MS Gothic" w:hAnsi="Arial" w:cs="Arial"/>
          <w:color w:val="000000" w:themeColor="text1"/>
          <w:sz w:val="20"/>
          <w:szCs w:val="20"/>
        </w:rPr>
      </w:pPr>
      <w:r w:rsidRPr="00E51D5A">
        <w:rPr>
          <w:rFonts w:ascii="Arial" w:eastAsia="MS Gothic" w:hAnsi="Arial" w:hint="eastAsia"/>
          <w:b/>
          <w:bCs/>
          <w:color w:val="000000" w:themeColor="text1"/>
          <w:sz w:val="20"/>
          <w:szCs w:val="20"/>
        </w:rPr>
        <w:lastRenderedPageBreak/>
        <w:t>さまざまな加工方法に対応：</w:t>
      </w:r>
      <w:r w:rsidRPr="00E51D5A">
        <w:rPr>
          <w:rFonts w:ascii="Arial" w:eastAsia="MS Gothic" w:hAnsi="Arial" w:hint="eastAsia"/>
          <w:color w:val="000000" w:themeColor="text1"/>
          <w:sz w:val="20"/>
          <w:szCs w:val="20"/>
        </w:rPr>
        <w:t>射出成形や押出成形に最適で、効率的かつ柔軟な生産が可能です。</w:t>
      </w:r>
    </w:p>
    <w:p w14:paraId="12838646" w14:textId="77777777" w:rsidR="00C06CBC" w:rsidRPr="00E51D5A" w:rsidRDefault="00C06CBC" w:rsidP="00C06CBC">
      <w:pPr>
        <w:pStyle w:val="ListParagraph"/>
        <w:spacing w:line="360" w:lineRule="auto"/>
        <w:ind w:right="1559"/>
        <w:jc w:val="both"/>
        <w:rPr>
          <w:rFonts w:ascii="Arial" w:eastAsia="MS Gothic" w:hAnsi="Arial" w:cs="Arial" w:hint="eastAsia"/>
          <w:color w:val="000000" w:themeColor="text1"/>
          <w:sz w:val="20"/>
          <w:szCs w:val="20"/>
        </w:rPr>
      </w:pPr>
    </w:p>
    <w:p w14:paraId="045DEAF6" w14:textId="30923805" w:rsidR="00E804A4" w:rsidRPr="00C06CBC" w:rsidRDefault="0080089F" w:rsidP="00C06CBC">
      <w:pPr>
        <w:spacing w:after="0" w:line="360" w:lineRule="auto"/>
        <w:ind w:right="1559"/>
        <w:jc w:val="both"/>
        <w:rPr>
          <w:rFonts w:ascii="Arial" w:eastAsia="SimSun" w:hAnsi="Arial" w:cs="Arial" w:hint="eastAsia"/>
          <w:sz w:val="20"/>
          <w:szCs w:val="20"/>
          <w:lang w:eastAsia="zh-CN"/>
        </w:rPr>
      </w:pPr>
      <w:r w:rsidRPr="00E51D5A">
        <w:rPr>
          <w:rFonts w:ascii="Arial" w:eastAsia="MS Gothic" w:hAnsi="Arial" w:hint="eastAsia"/>
          <w:sz w:val="20"/>
          <w:szCs w:val="20"/>
        </w:rPr>
        <w:t>THERMOLAST® H</w:t>
      </w:r>
      <w:r w:rsidRPr="00E51D5A">
        <w:rPr>
          <w:rFonts w:ascii="Arial" w:eastAsia="MS Gothic" w:hAnsi="Arial" w:hint="eastAsia"/>
          <w:sz w:val="20"/>
          <w:szCs w:val="20"/>
        </w:rPr>
        <w:t>の汎用性は、機能やデザイン要素、シール、フレキシブルな接続、マウスピース、キャップなど、さまざまな用途に及びます。</w:t>
      </w:r>
    </w:p>
    <w:p w14:paraId="220B9265" w14:textId="747BE24B" w:rsidR="00E804A4" w:rsidRPr="00C06CBC" w:rsidRDefault="008E7983" w:rsidP="00C06CBC">
      <w:pPr>
        <w:spacing w:line="360" w:lineRule="auto"/>
        <w:ind w:right="1559"/>
        <w:jc w:val="both"/>
        <w:rPr>
          <w:rFonts w:ascii="Arial" w:eastAsia="SimSun" w:hAnsi="Arial" w:cs="Arial" w:hint="eastAsia"/>
          <w:sz w:val="20"/>
          <w:szCs w:val="20"/>
          <w:lang w:eastAsia="zh-CN"/>
        </w:rPr>
      </w:pPr>
      <w:r w:rsidRPr="00E51D5A">
        <w:rPr>
          <w:rFonts w:eastAsia="MS Gothic" w:hint="eastAsia"/>
          <w:noProof/>
          <w:lang w:bidi="ar-SA"/>
        </w:rPr>
        <w:drawing>
          <wp:inline distT="0" distB="0" distL="0" distR="0" wp14:anchorId="7B94CD85" wp14:editId="45A5216B">
            <wp:extent cx="4241800" cy="2348383"/>
            <wp:effectExtent l="0" t="0" r="6350" b="0"/>
            <wp:docPr id="1728260029" name="Picture 1" descr="A crutch with a hand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8260029" name="Picture 1" descr="A crutch with a handle&#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50236" cy="2353053"/>
                    </a:xfrm>
                    <a:prstGeom prst="rect">
                      <a:avLst/>
                    </a:prstGeom>
                    <a:noFill/>
                    <a:ln>
                      <a:noFill/>
                    </a:ln>
                  </pic:spPr>
                </pic:pic>
              </a:graphicData>
            </a:graphic>
          </wp:inline>
        </w:drawing>
      </w:r>
      <w:r w:rsidRPr="00E51D5A">
        <w:rPr>
          <w:rFonts w:ascii="Arial" w:eastAsia="MS Gothic" w:hAnsi="Arial" w:hint="eastAsia"/>
          <w:b/>
          <w:bCs/>
          <w:sz w:val="20"/>
          <w:szCs w:val="20"/>
        </w:rPr>
        <w:t>（写真：</w:t>
      </w:r>
      <w:r w:rsidRPr="00E51D5A">
        <w:rPr>
          <w:rFonts w:ascii="Arial" w:eastAsia="MS Gothic" w:hAnsi="Arial" w:hint="eastAsia"/>
          <w:b/>
          <w:bCs/>
          <w:sz w:val="20"/>
          <w:szCs w:val="20"/>
        </w:rPr>
        <w:t>© 2025 KRAIBURG TPE</w:t>
      </w:r>
      <w:r w:rsidRPr="00E51D5A">
        <w:rPr>
          <w:rFonts w:ascii="Arial" w:eastAsia="MS Gothic" w:hAnsi="Arial" w:hint="eastAsia"/>
          <w:b/>
          <w:bCs/>
          <w:sz w:val="20"/>
          <w:szCs w:val="20"/>
        </w:rPr>
        <w:t>）</w:t>
      </w:r>
    </w:p>
    <w:p w14:paraId="7C311F65" w14:textId="77777777" w:rsidR="00E51D5A" w:rsidRDefault="005320D5" w:rsidP="00605ED9">
      <w:pPr>
        <w:spacing w:after="0" w:line="360" w:lineRule="auto"/>
        <w:ind w:right="1559"/>
        <w:rPr>
          <w:rFonts w:ascii="Arial" w:eastAsia="MS Gothic" w:hAnsi="Arial"/>
          <w:sz w:val="20"/>
          <w:szCs w:val="20"/>
        </w:rPr>
      </w:pPr>
      <w:r w:rsidRPr="00E51D5A">
        <w:rPr>
          <w:rFonts w:ascii="Arial" w:eastAsia="MS Gothic" w:hAnsi="Arial" w:hint="eastAsia"/>
          <w:sz w:val="20"/>
          <w:szCs w:val="20"/>
        </w:rPr>
        <w:t>高精細の画像が必要の際は、下記の担当者にお問い合わせください。</w:t>
      </w:r>
    </w:p>
    <w:p w14:paraId="7177EB76" w14:textId="78FBC2E8" w:rsidR="00605ED9" w:rsidRDefault="005320D5" w:rsidP="00605ED9">
      <w:pPr>
        <w:spacing w:after="0" w:line="360" w:lineRule="auto"/>
        <w:ind w:right="1559"/>
        <w:rPr>
          <w:rFonts w:ascii="Arial" w:eastAsia="SimSun" w:hAnsi="Arial" w:cs="Arial"/>
          <w:sz w:val="20"/>
          <w:szCs w:val="20"/>
          <w:lang w:eastAsia="zh-CN"/>
        </w:rPr>
      </w:pPr>
      <w:r w:rsidRPr="00E51D5A">
        <w:rPr>
          <w:rFonts w:ascii="Arial" w:eastAsia="MS Gothic" w:hAnsi="Arial" w:hint="eastAsia"/>
          <w:sz w:val="20"/>
          <w:szCs w:val="20"/>
        </w:rPr>
        <w:t>Bridget Ngang (</w:t>
      </w:r>
      <w:hyperlink r:id="rId15" w:history="1">
        <w:r w:rsidRPr="00E51D5A">
          <w:rPr>
            <w:rStyle w:val="Hyperlink"/>
            <w:rFonts w:ascii="Arial" w:eastAsia="MS Gothic" w:hAnsi="Arial" w:hint="eastAsia"/>
            <w:color w:val="auto"/>
            <w:sz w:val="20"/>
            <w:szCs w:val="20"/>
          </w:rPr>
          <w:t>bridget.ngang@kraiburg-tpe.com</w:t>
        </w:r>
      </w:hyperlink>
      <w:r w:rsidRPr="00E51D5A">
        <w:rPr>
          <w:rFonts w:ascii="Arial" w:eastAsia="MS Gothic" w:hAnsi="Arial" w:hint="eastAsia"/>
          <w:sz w:val="20"/>
          <w:szCs w:val="20"/>
        </w:rPr>
        <w:t xml:space="preserve"> , +6 03 9545 6301). </w:t>
      </w:r>
    </w:p>
    <w:p w14:paraId="2C688D84" w14:textId="77777777" w:rsidR="00C06CBC" w:rsidRPr="00C06CBC" w:rsidRDefault="00C06CBC" w:rsidP="00605ED9">
      <w:pPr>
        <w:spacing w:after="0" w:line="360" w:lineRule="auto"/>
        <w:ind w:right="1559"/>
        <w:rPr>
          <w:rFonts w:ascii="Arial" w:eastAsia="SimSun" w:hAnsi="Arial" w:cs="Arial" w:hint="eastAsia"/>
          <w:sz w:val="20"/>
          <w:szCs w:val="20"/>
          <w:lang w:eastAsia="zh-CN"/>
        </w:rPr>
      </w:pPr>
    </w:p>
    <w:p w14:paraId="33EE6F48" w14:textId="77777777" w:rsidR="00C06CBC" w:rsidRPr="00EC272D" w:rsidRDefault="00C06CBC" w:rsidP="00C06CBC">
      <w:pPr>
        <w:rPr>
          <w:rFonts w:ascii="Arial" w:eastAsia="MS Gothic" w:hAnsi="Arial" w:cs="Arial"/>
          <w:b/>
          <w:color w:val="000000"/>
          <w:sz w:val="20"/>
          <w:szCs w:val="20"/>
        </w:rPr>
      </w:pPr>
      <w:r w:rsidRPr="00EC272D">
        <w:rPr>
          <w:rFonts w:ascii="Arial" w:hAnsi="Arial" w:cs="Arial"/>
          <w:b/>
          <w:noProof/>
          <w:color w:val="000000"/>
          <w:sz w:val="20"/>
          <w:szCs w:val="20"/>
          <w:lang w:bidi="ar-SA"/>
        </w:rPr>
        <w:drawing>
          <wp:anchor distT="0" distB="0" distL="114300" distR="114300" simplePos="0" relativeHeight="251660288" behindDoc="0" locked="0" layoutInCell="1" allowOverlap="1" wp14:anchorId="59EC1AFA" wp14:editId="51D3E0EE">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043562160" name="Picture 2043562160"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272D">
        <w:rPr>
          <w:rFonts w:ascii="Arial" w:eastAsia="MS Gothic" w:hAnsi="Arial" w:hint="eastAsia"/>
          <w:b/>
          <w:color w:val="000000"/>
          <w:sz w:val="20"/>
          <w:szCs w:val="20"/>
        </w:rPr>
        <w:t>報道関係者向け情報；</w:t>
      </w:r>
    </w:p>
    <w:p w14:paraId="5D2FE17D" w14:textId="77777777" w:rsidR="00C06CBC" w:rsidRPr="0027218C" w:rsidRDefault="00C06CBC" w:rsidP="00C06CBC">
      <w:pPr>
        <w:rPr>
          <w:sz w:val="2"/>
          <w:szCs w:val="2"/>
        </w:rPr>
      </w:pPr>
    </w:p>
    <w:p w14:paraId="10EA6B6E" w14:textId="77777777" w:rsidR="00C06CBC" w:rsidRPr="00EC272D" w:rsidRDefault="00C06CBC" w:rsidP="00C06CBC">
      <w:pPr>
        <w:rPr>
          <w:rFonts w:ascii="Arial" w:eastAsia="MS Gothic" w:hAnsi="Arial" w:cs="Arial"/>
          <w:bCs/>
          <w:color w:val="000000"/>
          <w:sz w:val="20"/>
          <w:szCs w:val="20"/>
        </w:rPr>
      </w:pPr>
      <w:hyperlink r:id="rId18" w:history="1">
        <w:r w:rsidRPr="00EC272D">
          <w:rPr>
            <w:rStyle w:val="Hyperlink"/>
            <w:rFonts w:ascii="Arial" w:eastAsia="MS Gothic" w:hAnsi="Arial" w:hint="eastAsia"/>
            <w:bCs/>
            <w:sz w:val="20"/>
            <w:szCs w:val="20"/>
          </w:rPr>
          <w:t>高精細画像のダウンロード</w:t>
        </w:r>
      </w:hyperlink>
    </w:p>
    <w:p w14:paraId="0C280779" w14:textId="77777777" w:rsidR="00C06CBC" w:rsidRPr="00EC272D" w:rsidRDefault="00C06CBC" w:rsidP="00C06CBC">
      <w:pPr>
        <w:rPr>
          <w:rFonts w:ascii="Arial" w:eastAsia="MS Gothic" w:hAnsi="Arial" w:cs="Arial"/>
          <w:b/>
          <w:color w:val="000000"/>
          <w:sz w:val="20"/>
          <w:szCs w:val="20"/>
        </w:rPr>
      </w:pPr>
      <w:r w:rsidRPr="00EC272D">
        <w:rPr>
          <w:rFonts w:ascii="Arial" w:eastAsia="MS Gothic" w:hAnsi="Arial" w:hint="eastAsia"/>
          <w:noProof/>
          <w:sz w:val="20"/>
          <w:szCs w:val="20"/>
          <w:lang w:bidi="ar-SA"/>
        </w:rPr>
        <w:drawing>
          <wp:anchor distT="0" distB="0" distL="114300" distR="114300" simplePos="0" relativeHeight="251659264" behindDoc="1" locked="0" layoutInCell="1" allowOverlap="1" wp14:anchorId="4868EAD2" wp14:editId="7C054464">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76B35C62" w14:textId="77777777" w:rsidR="00C06CBC" w:rsidRPr="00EC272D" w:rsidRDefault="00C06CBC" w:rsidP="00C06CBC">
      <w:pPr>
        <w:rPr>
          <w:rFonts w:ascii="Arial" w:eastAsia="MS Gothic" w:hAnsi="Arial" w:cs="Arial"/>
          <w:bCs/>
          <w:color w:val="000000"/>
          <w:sz w:val="20"/>
          <w:szCs w:val="20"/>
        </w:rPr>
      </w:pPr>
      <w:hyperlink r:id="rId21" w:history="1">
        <w:r w:rsidRPr="00EC272D">
          <w:rPr>
            <w:rStyle w:val="Hyperlink"/>
            <w:rFonts w:ascii="Arial" w:eastAsia="MS Gothic" w:hAnsi="Arial" w:hint="eastAsia"/>
            <w:bCs/>
            <w:sz w:val="20"/>
            <w:szCs w:val="20"/>
          </w:rPr>
          <w:t>latest news on KRAIBURG TPE</w:t>
        </w:r>
      </w:hyperlink>
    </w:p>
    <w:p w14:paraId="14653B29" w14:textId="77777777" w:rsidR="009D2688" w:rsidRPr="00E51D5A" w:rsidRDefault="009D2688" w:rsidP="00A26505">
      <w:pPr>
        <w:ind w:right="1559"/>
        <w:rPr>
          <w:rFonts w:ascii="Arial" w:eastAsia="MS Gothic" w:hAnsi="Arial" w:cs="Arial"/>
          <w:b/>
          <w:sz w:val="20"/>
          <w:szCs w:val="20"/>
          <w:lang w:val="en-GB"/>
        </w:rPr>
      </w:pPr>
    </w:p>
    <w:p w14:paraId="020DD930" w14:textId="002D7888" w:rsidR="009D2688" w:rsidRPr="00E51D5A" w:rsidRDefault="009D2688" w:rsidP="00A26505">
      <w:pPr>
        <w:ind w:right="1559"/>
        <w:rPr>
          <w:rFonts w:ascii="Arial" w:eastAsia="MS Gothic" w:hAnsi="Arial" w:cs="Arial"/>
          <w:b/>
          <w:sz w:val="20"/>
          <w:szCs w:val="20"/>
        </w:rPr>
      </w:pPr>
      <w:r w:rsidRPr="00E51D5A">
        <w:rPr>
          <w:rFonts w:ascii="Arial" w:eastAsia="MS Gothic" w:hAnsi="Arial" w:hint="eastAsia"/>
          <w:b/>
          <w:sz w:val="20"/>
          <w:szCs w:val="20"/>
        </w:rPr>
        <w:t>ソーシャルメディアでフォローしてください：</w:t>
      </w:r>
    </w:p>
    <w:p w14:paraId="6851B976" w14:textId="77777777" w:rsidR="009D2688" w:rsidRPr="00E51D5A" w:rsidRDefault="009D2688" w:rsidP="00A26505">
      <w:pPr>
        <w:ind w:right="1559"/>
        <w:rPr>
          <w:rFonts w:ascii="Arial" w:eastAsia="MS Gothic" w:hAnsi="Arial" w:cs="Arial"/>
          <w:b/>
          <w:sz w:val="20"/>
          <w:szCs w:val="20"/>
        </w:rPr>
      </w:pPr>
      <w:r w:rsidRPr="00E51D5A">
        <w:rPr>
          <w:rFonts w:ascii="Arial" w:eastAsia="MS Gothic" w:hAnsi="Arial" w:hint="eastAsia"/>
          <w:b/>
          <w:sz w:val="20"/>
          <w:szCs w:val="20"/>
        </w:rPr>
        <w:lastRenderedPageBreak/>
        <w:t xml:space="preserve"> </w:t>
      </w:r>
      <w:r w:rsidRPr="00E51D5A">
        <w:rPr>
          <w:rFonts w:eastAsia="MS Gothic"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E51D5A">
        <w:rPr>
          <w:rFonts w:ascii="Arial" w:eastAsia="MS Gothic" w:hAnsi="Arial" w:hint="eastAsia"/>
          <w:b/>
          <w:sz w:val="20"/>
          <w:szCs w:val="20"/>
        </w:rPr>
        <w:t xml:space="preserve">   </w:t>
      </w:r>
      <w:r w:rsidRPr="00E51D5A">
        <w:rPr>
          <w:rFonts w:eastAsia="MS Gothic"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E51D5A">
        <w:rPr>
          <w:rFonts w:ascii="Arial" w:eastAsia="MS Gothic" w:hAnsi="Arial" w:hint="eastAsia"/>
          <w:b/>
          <w:sz w:val="20"/>
          <w:szCs w:val="20"/>
        </w:rPr>
        <w:t xml:space="preserve">    </w:t>
      </w:r>
      <w:r w:rsidRPr="00E51D5A">
        <w:rPr>
          <w:rFonts w:eastAsia="MS Gothic"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E51D5A">
        <w:rPr>
          <w:rFonts w:ascii="Arial" w:eastAsia="MS Gothic" w:hAnsi="Arial" w:hint="eastAsia"/>
          <w:b/>
          <w:sz w:val="20"/>
          <w:szCs w:val="20"/>
        </w:rPr>
        <w:t xml:space="preserve">   </w:t>
      </w:r>
      <w:r w:rsidRPr="00E51D5A">
        <w:rPr>
          <w:rFonts w:eastAsia="MS Gothic"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E51D5A">
        <w:rPr>
          <w:rFonts w:ascii="Arial" w:eastAsia="MS Gothic" w:hAnsi="Arial" w:hint="eastAsia"/>
          <w:b/>
          <w:sz w:val="20"/>
          <w:szCs w:val="20"/>
        </w:rPr>
        <w:t xml:space="preserve">  </w:t>
      </w:r>
      <w:r w:rsidRPr="00E51D5A">
        <w:rPr>
          <w:rFonts w:eastAsia="MS Gothic"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E51D5A" w:rsidRDefault="009D2688" w:rsidP="00A26505">
      <w:pPr>
        <w:ind w:right="1559"/>
        <w:rPr>
          <w:rFonts w:ascii="Arial" w:eastAsia="MS Gothic" w:hAnsi="Arial" w:cs="Arial"/>
          <w:b/>
          <w:sz w:val="20"/>
          <w:szCs w:val="20"/>
        </w:rPr>
      </w:pPr>
      <w:r w:rsidRPr="00E51D5A">
        <w:rPr>
          <w:rFonts w:ascii="Arial" w:eastAsia="MS Gothic" w:hAnsi="Arial" w:hint="eastAsia"/>
          <w:b/>
          <w:sz w:val="20"/>
          <w:szCs w:val="20"/>
        </w:rPr>
        <w:t>WeChat</w:t>
      </w:r>
      <w:r w:rsidRPr="00E51D5A">
        <w:rPr>
          <w:rFonts w:ascii="Arial" w:eastAsia="MS Gothic" w:hAnsi="Arial" w:hint="eastAsia"/>
          <w:b/>
          <w:sz w:val="20"/>
          <w:szCs w:val="20"/>
        </w:rPr>
        <w:t>で当社をフォローしてください：</w:t>
      </w:r>
    </w:p>
    <w:p w14:paraId="4630E342" w14:textId="40660A03" w:rsidR="009D2688" w:rsidRPr="00E51D5A" w:rsidRDefault="009D2688" w:rsidP="00A26505">
      <w:pPr>
        <w:ind w:right="1559"/>
        <w:rPr>
          <w:rFonts w:ascii="Arial" w:eastAsia="MS Gothic" w:hAnsi="Arial" w:cs="Arial"/>
          <w:b/>
          <w:sz w:val="20"/>
          <w:szCs w:val="20"/>
        </w:rPr>
      </w:pPr>
      <w:r w:rsidRPr="00E51D5A">
        <w:rPr>
          <w:rFonts w:ascii="Arial" w:eastAsia="MS Gothic" w:hAnsi="Arial" w:hint="eastAsia"/>
          <w:noProof/>
          <w:sz w:val="20"/>
          <w:szCs w:val="20"/>
          <w:lang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30FBFAEB" w:rsidR="001655F4" w:rsidRPr="00E51D5A" w:rsidRDefault="002C536B" w:rsidP="00E804A4">
      <w:pPr>
        <w:spacing w:line="360" w:lineRule="auto"/>
        <w:ind w:right="1842"/>
        <w:jc w:val="both"/>
        <w:rPr>
          <w:rFonts w:ascii="Arial" w:eastAsia="MS Gothic" w:hAnsi="Arial" w:cs="Arial"/>
          <w:b/>
          <w:sz w:val="21"/>
          <w:szCs w:val="21"/>
          <w:lang w:val="en-MY"/>
        </w:rPr>
      </w:pPr>
      <w:r w:rsidRPr="00E51D5A">
        <w:rPr>
          <w:rFonts w:ascii="Arial" w:eastAsia="MS Gothic" w:hAnsi="Arial" w:hint="eastAsia"/>
          <w:sz w:val="20"/>
          <w:szCs w:val="20"/>
        </w:rPr>
        <w:t xml:space="preserve">KRAIBURG TPE </w:t>
      </w:r>
      <w:r w:rsidRPr="00E51D5A">
        <w:rPr>
          <w:rFonts w:ascii="Arial" w:eastAsia="MS Gothic" w:hAnsi="Arial" w:hint="eastAsia"/>
          <w:sz w:val="20"/>
          <w:szCs w:val="20"/>
        </w:rPr>
        <w:t>（クライブルク</w:t>
      </w:r>
      <w:r w:rsidRPr="00E51D5A">
        <w:rPr>
          <w:rFonts w:ascii="Arial" w:eastAsia="MS Gothic" w:hAnsi="Arial" w:hint="eastAsia"/>
          <w:sz w:val="20"/>
          <w:szCs w:val="20"/>
        </w:rPr>
        <w:t>TPE</w:t>
      </w:r>
      <w:r w:rsidRPr="00E51D5A">
        <w:rPr>
          <w:rFonts w:ascii="Arial" w:eastAsia="MS Gothic" w:hAnsi="Arial" w:hint="eastAsia"/>
          <w:sz w:val="20"/>
          <w:szCs w:val="20"/>
        </w:rPr>
        <w:t>：</w:t>
      </w:r>
      <w:r w:rsidRPr="00E51D5A">
        <w:rPr>
          <w:rFonts w:ascii="Arial" w:eastAsia="MS Gothic" w:hAnsi="Arial" w:hint="eastAsia"/>
          <w:sz w:val="20"/>
          <w:szCs w:val="20"/>
        </w:rPr>
        <w:t>www.kraiburg-tpe.com</w:t>
      </w:r>
      <w:r w:rsidRPr="00E51D5A">
        <w:rPr>
          <w:rFonts w:ascii="Arial" w:eastAsia="MS Gothic" w:hAnsi="Arial" w:hint="eastAsia"/>
          <w:sz w:val="20"/>
          <w:szCs w:val="20"/>
        </w:rPr>
        <w:t>）は、熱可塑性エラストマーの世界的なメーカーです。</w:t>
      </w:r>
      <w:r w:rsidRPr="00E51D5A">
        <w:rPr>
          <w:rFonts w:ascii="Arial" w:eastAsia="MS Gothic" w:hAnsi="Arial" w:hint="eastAsia"/>
          <w:sz w:val="20"/>
          <w:szCs w:val="20"/>
        </w:rPr>
        <w:t>KRAIBURG TPE</w:t>
      </w:r>
      <w:r w:rsidRPr="00E51D5A">
        <w:rPr>
          <w:rFonts w:ascii="Arial" w:eastAsia="MS Gothic" w:hAnsi="Arial" w:hint="eastAsia"/>
          <w:sz w:val="20"/>
          <w:szCs w:val="20"/>
        </w:rPr>
        <w:t>は</w:t>
      </w:r>
      <w:r w:rsidRPr="00E51D5A">
        <w:rPr>
          <w:rFonts w:ascii="Arial" w:eastAsia="MS Gothic" w:hAnsi="Arial" w:hint="eastAsia"/>
          <w:sz w:val="20"/>
          <w:szCs w:val="20"/>
        </w:rPr>
        <w:t>2001</w:t>
      </w:r>
      <w:r w:rsidRPr="00E51D5A">
        <w:rPr>
          <w:rFonts w:ascii="Arial" w:eastAsia="MS Gothic" w:hAnsi="Arial" w:hint="eastAsia"/>
          <w:sz w:val="20"/>
          <w:szCs w:val="20"/>
        </w:rPr>
        <w:t>年に</w:t>
      </w:r>
      <w:r w:rsidRPr="00E51D5A">
        <w:rPr>
          <w:rFonts w:ascii="Arial" w:eastAsia="MS Gothic" w:hAnsi="Arial" w:hint="eastAsia"/>
          <w:sz w:val="20"/>
          <w:szCs w:val="20"/>
        </w:rPr>
        <w:t xml:space="preserve">KRAIBURG </w:t>
      </w:r>
      <w:r w:rsidRPr="00E51D5A">
        <w:rPr>
          <w:rFonts w:ascii="Arial" w:eastAsia="MS Gothic" w:hAnsi="Arial" w:hint="eastAsia"/>
          <w:sz w:val="20"/>
          <w:szCs w:val="20"/>
        </w:rPr>
        <w:t>グループの独立したビジネスユニットとして設立され、現在では</w:t>
      </w:r>
      <w:r w:rsidRPr="00E51D5A">
        <w:rPr>
          <w:rFonts w:ascii="Arial" w:eastAsia="MS Gothic" w:hAnsi="Arial" w:hint="eastAsia"/>
          <w:sz w:val="20"/>
          <w:szCs w:val="20"/>
        </w:rPr>
        <w:t>TPE</w:t>
      </w:r>
      <w:r w:rsidRPr="00E51D5A">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E51D5A">
        <w:rPr>
          <w:rFonts w:ascii="Arial" w:eastAsia="MS Gothic" w:hAnsi="Arial" w:hint="eastAsia"/>
          <w:sz w:val="20"/>
          <w:szCs w:val="20"/>
        </w:rPr>
        <w:t>660</w:t>
      </w:r>
      <w:r w:rsidRPr="00E51D5A">
        <w:rPr>
          <w:rFonts w:ascii="Arial" w:eastAsia="MS Gothic" w:hAnsi="Arial" w:hint="eastAsia"/>
          <w:sz w:val="20"/>
          <w:szCs w:val="20"/>
        </w:rPr>
        <w:t>名以上の従業員と、ドイツ・アメリカおよびマレーシアの工場を通じて、</w:t>
      </w:r>
      <w:r w:rsidRPr="00E51D5A">
        <w:rPr>
          <w:rFonts w:ascii="Arial" w:eastAsia="MS Gothic" w:hAnsi="Arial" w:hint="eastAsia"/>
          <w:sz w:val="20"/>
          <w:szCs w:val="20"/>
        </w:rPr>
        <w:t>KRAIBURG TPE</w:t>
      </w:r>
      <w:r w:rsidRPr="00E51D5A">
        <w:rPr>
          <w:rFonts w:ascii="Arial" w:eastAsia="MS Gothic" w:hAnsi="Arial" w:hint="eastAsia"/>
          <w:sz w:val="20"/>
          <w:szCs w:val="20"/>
        </w:rPr>
        <w:t>は自動車、産業機器、消費者向け製品、そして厳格な規制のある医療分野の各用途に向けて、幅広い製品群を提供しています。</w:t>
      </w:r>
      <w:r w:rsidRPr="00E51D5A">
        <w:rPr>
          <w:rFonts w:ascii="Arial" w:eastAsia="MS Gothic" w:hAnsi="Arial" w:hint="eastAsia"/>
          <w:sz w:val="20"/>
          <w:szCs w:val="20"/>
        </w:rPr>
        <w:t>THERMOLAST®</w:t>
      </w:r>
      <w:r w:rsidRPr="00E51D5A">
        <w:rPr>
          <w:rFonts w:ascii="Arial" w:eastAsia="MS Gothic" w:hAnsi="Arial" w:hint="eastAsia"/>
          <w:sz w:val="20"/>
          <w:szCs w:val="20"/>
        </w:rPr>
        <w:t>（サーモラスト）、</w:t>
      </w:r>
      <w:r w:rsidRPr="00E51D5A">
        <w:rPr>
          <w:rFonts w:ascii="Arial" w:eastAsia="MS Gothic" w:hAnsi="Arial" w:hint="eastAsia"/>
          <w:sz w:val="20"/>
          <w:szCs w:val="20"/>
        </w:rPr>
        <w:t>COPEC®</w:t>
      </w:r>
      <w:r w:rsidRPr="00E51D5A">
        <w:rPr>
          <w:rFonts w:ascii="Arial" w:eastAsia="MS Gothic" w:hAnsi="Arial" w:hint="eastAsia"/>
          <w:sz w:val="20"/>
          <w:szCs w:val="20"/>
        </w:rPr>
        <w:t>（コーペック）</w:t>
      </w:r>
      <w:r w:rsidR="007A5922">
        <w:rPr>
          <w:rFonts w:ascii="Arial" w:eastAsia="MS Gothic" w:hAnsi="Arial" w:hint="eastAsia"/>
          <w:sz w:val="20"/>
          <w:szCs w:val="20"/>
        </w:rPr>
        <w:t>、</w:t>
      </w:r>
      <w:r w:rsidRPr="00E51D5A">
        <w:rPr>
          <w:rFonts w:ascii="Arial" w:eastAsia="MS Gothic" w:hAnsi="Arial" w:hint="eastAsia"/>
          <w:sz w:val="20"/>
          <w:szCs w:val="20"/>
        </w:rPr>
        <w:t>HIPEX®</w:t>
      </w:r>
      <w:r w:rsidRPr="00E51D5A">
        <w:rPr>
          <w:rFonts w:ascii="Arial" w:eastAsia="MS Gothic" w:hAnsi="Arial" w:hint="eastAsia"/>
          <w:sz w:val="20"/>
          <w:szCs w:val="20"/>
        </w:rPr>
        <w:t>（ハイペックス）、そして</w:t>
      </w:r>
      <w:r w:rsidRPr="00E51D5A">
        <w:rPr>
          <w:rFonts w:ascii="Arial" w:eastAsia="MS Gothic" w:hAnsi="Arial" w:hint="eastAsia"/>
          <w:sz w:val="20"/>
          <w:szCs w:val="20"/>
        </w:rPr>
        <w:t>For Tec E®</w:t>
      </w:r>
      <w:r w:rsidRPr="00E51D5A">
        <w:rPr>
          <w:rFonts w:ascii="Arial" w:eastAsia="MS Gothic" w:hAnsi="Arial" w:hint="eastAsia"/>
          <w:sz w:val="20"/>
          <w:szCs w:val="20"/>
        </w:rPr>
        <w:t>（フォーテック</w:t>
      </w:r>
      <w:r w:rsidRPr="00E51D5A">
        <w:rPr>
          <w:rFonts w:ascii="Arial" w:eastAsia="MS Gothic" w:hAnsi="Arial" w:hint="eastAsia"/>
          <w:sz w:val="20"/>
          <w:szCs w:val="20"/>
        </w:rPr>
        <w:t>E</w:t>
      </w:r>
      <w:r w:rsidRPr="00E51D5A">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E51D5A">
        <w:rPr>
          <w:rFonts w:ascii="Arial" w:eastAsia="MS Gothic" w:hAnsi="Arial" w:hint="eastAsia"/>
          <w:sz w:val="20"/>
          <w:szCs w:val="20"/>
        </w:rPr>
        <w:t>KRAIBURG TPE</w:t>
      </w:r>
      <w:r w:rsidRPr="00E51D5A">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E51D5A">
        <w:rPr>
          <w:rFonts w:ascii="Arial" w:eastAsia="MS Gothic" w:hAnsi="Arial" w:hint="eastAsia"/>
          <w:sz w:val="20"/>
          <w:szCs w:val="20"/>
        </w:rPr>
        <w:t>ISO50001</w:t>
      </w:r>
      <w:r w:rsidRPr="00E51D5A">
        <w:rPr>
          <w:rFonts w:ascii="Arial" w:eastAsia="MS Gothic" w:hAnsi="Arial" w:hint="eastAsia"/>
          <w:sz w:val="20"/>
          <w:szCs w:val="20"/>
        </w:rPr>
        <w:t>の認証を受けており、またすべてのグローバルサイトにおいても</w:t>
      </w:r>
      <w:r w:rsidRPr="00E51D5A">
        <w:rPr>
          <w:rFonts w:ascii="Arial" w:eastAsia="MS Gothic" w:hAnsi="Arial" w:hint="eastAsia"/>
          <w:sz w:val="20"/>
          <w:szCs w:val="20"/>
        </w:rPr>
        <w:t>ISO9001</w:t>
      </w:r>
      <w:r w:rsidRPr="00E51D5A">
        <w:rPr>
          <w:rFonts w:ascii="Arial" w:eastAsia="MS Gothic" w:hAnsi="Arial" w:hint="eastAsia"/>
          <w:sz w:val="20"/>
          <w:szCs w:val="20"/>
        </w:rPr>
        <w:t>および</w:t>
      </w:r>
      <w:r w:rsidRPr="00E51D5A">
        <w:rPr>
          <w:rFonts w:ascii="Arial" w:eastAsia="MS Gothic" w:hAnsi="Arial" w:hint="eastAsia"/>
          <w:sz w:val="20"/>
          <w:szCs w:val="20"/>
        </w:rPr>
        <w:t>ISO14001</w:t>
      </w:r>
      <w:r w:rsidRPr="00E51D5A">
        <w:rPr>
          <w:rFonts w:ascii="Arial" w:eastAsia="MS Gothic" w:hAnsi="Arial" w:hint="eastAsia"/>
          <w:sz w:val="20"/>
          <w:szCs w:val="20"/>
        </w:rPr>
        <w:t>の認証を受けています。</w:t>
      </w:r>
    </w:p>
    <w:sectPr w:rsidR="001655F4" w:rsidRPr="00E51D5A" w:rsidSect="00C915FA">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B60D9F" w14:textId="77777777" w:rsidR="00B31109" w:rsidRDefault="00B31109" w:rsidP="00784C57">
      <w:pPr>
        <w:spacing w:after="0" w:line="240" w:lineRule="auto"/>
      </w:pPr>
      <w:r>
        <w:separator/>
      </w:r>
    </w:p>
  </w:endnote>
  <w:endnote w:type="continuationSeparator" w:id="0">
    <w:p w14:paraId="72406195" w14:textId="77777777" w:rsidR="00B31109" w:rsidRDefault="00B3110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1027EFE1"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71D9BE" w14:textId="77777777" w:rsidR="00B31109" w:rsidRDefault="00B31109" w:rsidP="00784C57">
      <w:pPr>
        <w:spacing w:after="0" w:line="240" w:lineRule="auto"/>
      </w:pPr>
      <w:r>
        <w:separator/>
      </w:r>
    </w:p>
  </w:footnote>
  <w:footnote w:type="continuationSeparator" w:id="0">
    <w:p w14:paraId="4C63F186" w14:textId="77777777" w:rsidR="00B31109" w:rsidRDefault="00B3110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E51D5A" w:rsidRDefault="00502615" w:rsidP="00502615">
    <w:pPr>
      <w:pStyle w:val="Header"/>
      <w:tabs>
        <w:tab w:val="clear" w:pos="4703"/>
        <w:tab w:val="clear" w:pos="9406"/>
      </w:tabs>
      <w:spacing w:before="1440"/>
      <w:rPr>
        <w:rFonts w:ascii="Arial" w:eastAsia="MS Gothic" w:hAnsi="Arial" w:cs="Arial"/>
        <w:sz w:val="20"/>
        <w:szCs w:val="20"/>
      </w:rPr>
    </w:pPr>
    <w:r w:rsidRPr="00E51D5A">
      <w:rPr>
        <w:rFonts w:ascii="Arial" w:eastAsia="MS Gothic" w:hAnsi="Arial" w:hint="eastAsia"/>
        <w:noProof/>
        <w:sz w:val="20"/>
        <w:szCs w:val="20"/>
        <w:lang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E51D5A" w14:paraId="12FEEFFC" w14:textId="77777777" w:rsidTr="00502615">
      <w:tc>
        <w:tcPr>
          <w:tcW w:w="6912" w:type="dxa"/>
        </w:tcPr>
        <w:p w14:paraId="4FD86D9A" w14:textId="77777777" w:rsidR="00A3687E" w:rsidRPr="00E51D5A" w:rsidRDefault="00D95D0D" w:rsidP="00A3687E">
          <w:pPr>
            <w:spacing w:after="0" w:line="360" w:lineRule="auto"/>
            <w:ind w:left="-105"/>
            <w:jc w:val="both"/>
            <w:rPr>
              <w:rFonts w:ascii="Arial" w:eastAsia="MS Gothic" w:hAnsi="Arial" w:cs="Arial"/>
              <w:b/>
              <w:bCs/>
              <w:color w:val="365F91"/>
              <w:sz w:val="40"/>
              <w:szCs w:val="40"/>
            </w:rPr>
          </w:pPr>
          <w:r w:rsidRPr="00E51D5A">
            <w:rPr>
              <w:rFonts w:ascii="Arial" w:eastAsia="MS Gothic" w:hAnsi="Arial" w:hint="eastAsia"/>
              <w:b/>
              <w:bCs/>
              <w:color w:val="365F91"/>
              <w:sz w:val="40"/>
              <w:szCs w:val="40"/>
            </w:rPr>
            <w:t>プレス・リリース</w:t>
          </w:r>
        </w:p>
        <w:p w14:paraId="20C166B8" w14:textId="77777777" w:rsidR="008E7983" w:rsidRPr="00E51D5A" w:rsidRDefault="008E7983" w:rsidP="008E7983">
          <w:pPr>
            <w:spacing w:after="0" w:line="360" w:lineRule="auto"/>
            <w:ind w:left="-105"/>
            <w:jc w:val="both"/>
            <w:rPr>
              <w:rFonts w:ascii="Arial" w:eastAsia="MS Gothic" w:hAnsi="Arial" w:cs="Arial"/>
              <w:b/>
              <w:bCs/>
              <w:sz w:val="16"/>
              <w:szCs w:val="16"/>
            </w:rPr>
          </w:pPr>
          <w:r w:rsidRPr="00E51D5A">
            <w:rPr>
              <w:rFonts w:ascii="Arial" w:eastAsia="MS Gothic" w:hAnsi="Arial" w:hint="eastAsia"/>
              <w:b/>
              <w:bCs/>
              <w:sz w:val="16"/>
              <w:szCs w:val="16"/>
            </w:rPr>
            <w:t>KRAIBURG TPE</w:t>
          </w:r>
          <w:r w:rsidRPr="00E51D5A">
            <w:rPr>
              <w:rFonts w:ascii="Arial" w:eastAsia="MS Gothic" w:hAnsi="Arial" w:hint="eastAsia"/>
              <w:b/>
              <w:bCs/>
              <w:sz w:val="16"/>
              <w:szCs w:val="16"/>
            </w:rPr>
            <w:t>、先進の</w:t>
          </w:r>
          <w:r w:rsidRPr="00E51D5A">
            <w:rPr>
              <w:rFonts w:ascii="Arial" w:eastAsia="MS Gothic" w:hAnsi="Arial" w:hint="eastAsia"/>
              <w:b/>
              <w:bCs/>
              <w:sz w:val="16"/>
              <w:szCs w:val="16"/>
            </w:rPr>
            <w:t>TPE</w:t>
          </w:r>
          <w:r w:rsidRPr="00E51D5A">
            <w:rPr>
              <w:rFonts w:ascii="Arial" w:eastAsia="MS Gothic" w:hAnsi="Arial" w:hint="eastAsia"/>
              <w:b/>
              <w:bCs/>
              <w:sz w:val="16"/>
              <w:szCs w:val="16"/>
            </w:rPr>
            <w:t>ソリューションでステッキのハンドル製造を強化</w:t>
          </w:r>
        </w:p>
        <w:p w14:paraId="368E646E" w14:textId="77777777" w:rsidR="008E7983" w:rsidRPr="00E51D5A" w:rsidRDefault="008E7983" w:rsidP="008E7983">
          <w:pPr>
            <w:spacing w:after="0" w:line="360" w:lineRule="auto"/>
            <w:ind w:left="-105"/>
            <w:jc w:val="both"/>
            <w:rPr>
              <w:rFonts w:ascii="Arial" w:eastAsia="MS Gothic" w:hAnsi="Arial" w:cs="Arial"/>
              <w:b/>
              <w:bCs/>
              <w:color w:val="365F91"/>
              <w:sz w:val="40"/>
              <w:szCs w:val="40"/>
            </w:rPr>
          </w:pPr>
          <w:r w:rsidRPr="00E51D5A">
            <w:rPr>
              <w:rFonts w:ascii="Arial" w:eastAsia="MS Gothic" w:hAnsi="Arial" w:hint="eastAsia"/>
              <w:b/>
              <w:sz w:val="16"/>
              <w:szCs w:val="16"/>
            </w:rPr>
            <w:t>クアラルンプール、</w:t>
          </w:r>
          <w:r w:rsidRPr="00E51D5A">
            <w:rPr>
              <w:rFonts w:ascii="Arial" w:eastAsia="MS Gothic" w:hAnsi="Arial" w:hint="eastAsia"/>
              <w:b/>
              <w:sz w:val="16"/>
              <w:szCs w:val="16"/>
            </w:rPr>
            <w:t>2025</w:t>
          </w:r>
          <w:r w:rsidRPr="00E51D5A">
            <w:rPr>
              <w:rFonts w:ascii="Arial" w:eastAsia="MS Gothic" w:hAnsi="Arial" w:hint="eastAsia"/>
              <w:b/>
              <w:sz w:val="16"/>
              <w:szCs w:val="16"/>
            </w:rPr>
            <w:t>年</w:t>
          </w:r>
          <w:r w:rsidRPr="00E51D5A">
            <w:rPr>
              <w:rFonts w:ascii="Arial" w:eastAsia="MS Gothic" w:hAnsi="Arial" w:hint="eastAsia"/>
              <w:b/>
              <w:sz w:val="16"/>
              <w:szCs w:val="16"/>
            </w:rPr>
            <w:t>1</w:t>
          </w:r>
          <w:r w:rsidRPr="00E51D5A">
            <w:rPr>
              <w:rFonts w:ascii="Arial" w:eastAsia="MS Gothic" w:hAnsi="Arial" w:hint="eastAsia"/>
              <w:b/>
              <w:sz w:val="16"/>
              <w:szCs w:val="16"/>
            </w:rPr>
            <w:t>月</w:t>
          </w:r>
        </w:p>
        <w:p w14:paraId="1A56E795" w14:textId="764D39CB" w:rsidR="00502615" w:rsidRPr="00E51D5A" w:rsidRDefault="001A6108" w:rsidP="001A6108">
          <w:pPr>
            <w:spacing w:after="0" w:line="360" w:lineRule="auto"/>
            <w:ind w:left="-105"/>
            <w:jc w:val="both"/>
            <w:rPr>
              <w:rFonts w:ascii="Arial" w:eastAsia="MS Gothic" w:hAnsi="Arial" w:cs="Arial"/>
              <w:b/>
              <w:bCs/>
              <w:sz w:val="16"/>
              <w:szCs w:val="16"/>
            </w:rPr>
          </w:pPr>
          <w:r w:rsidRPr="00E51D5A">
            <w:rPr>
              <w:rFonts w:ascii="Arial" w:eastAsia="MS Gothic" w:hAnsi="Arial" w:hint="eastAsia"/>
            </w:rPr>
            <w:t>ページ</w:t>
          </w:r>
          <w:r w:rsidRPr="00E51D5A">
            <w:rPr>
              <w:rFonts w:ascii="Arial" w:eastAsia="MS Gothic" w:hAnsi="Arial" w:hint="eastAsia"/>
            </w:rPr>
            <w:t xml:space="preserve"> </w:t>
          </w:r>
          <w:r w:rsidRPr="00E51D5A">
            <w:rPr>
              <w:rFonts w:ascii="Arial" w:eastAsia="MS Gothic" w:hAnsi="Arial" w:cs="Arial" w:hint="eastAsia"/>
              <w:b/>
              <w:bCs/>
              <w:sz w:val="16"/>
              <w:szCs w:val="16"/>
            </w:rPr>
            <w:fldChar w:fldCharType="begin"/>
          </w:r>
          <w:r w:rsidRPr="00E51D5A">
            <w:rPr>
              <w:rFonts w:ascii="Arial" w:eastAsia="MS Gothic" w:hAnsi="Arial" w:cs="Arial" w:hint="eastAsia"/>
              <w:b/>
              <w:bCs/>
              <w:sz w:val="16"/>
              <w:szCs w:val="16"/>
            </w:rPr>
            <w:instrText>PAGE  \* Arabic  \* MERGEFORMAT</w:instrText>
          </w:r>
          <w:r w:rsidRPr="00E51D5A">
            <w:rPr>
              <w:rFonts w:ascii="Arial" w:eastAsia="MS Gothic" w:hAnsi="Arial" w:cs="Arial" w:hint="eastAsia"/>
              <w:b/>
              <w:bCs/>
              <w:sz w:val="16"/>
              <w:szCs w:val="16"/>
            </w:rPr>
            <w:fldChar w:fldCharType="separate"/>
          </w:r>
          <w:r w:rsidR="00E804A4">
            <w:rPr>
              <w:rFonts w:ascii="Arial" w:eastAsia="MS Gothic" w:hAnsi="Arial" w:cs="Arial"/>
              <w:b/>
              <w:bCs/>
              <w:noProof/>
              <w:sz w:val="16"/>
              <w:szCs w:val="16"/>
            </w:rPr>
            <w:t>2</w:t>
          </w:r>
          <w:r w:rsidRPr="00E51D5A">
            <w:rPr>
              <w:rFonts w:ascii="Arial" w:eastAsia="MS Gothic" w:hAnsi="Arial" w:cs="Arial" w:hint="eastAsia"/>
              <w:b/>
              <w:bCs/>
              <w:sz w:val="16"/>
              <w:szCs w:val="16"/>
            </w:rPr>
            <w:fldChar w:fldCharType="end"/>
          </w:r>
          <w:r w:rsidRPr="00E51D5A">
            <w:rPr>
              <w:rFonts w:ascii="Arial" w:eastAsia="MS Gothic" w:hAnsi="Arial" w:hint="eastAsia"/>
            </w:rPr>
            <w:t xml:space="preserve"> / </w:t>
          </w:r>
          <w:r w:rsidRPr="00E51D5A">
            <w:rPr>
              <w:rFonts w:ascii="Arial" w:eastAsia="MS Gothic" w:hAnsi="Arial" w:cs="Arial" w:hint="eastAsia"/>
              <w:b/>
              <w:bCs/>
              <w:sz w:val="16"/>
              <w:szCs w:val="16"/>
            </w:rPr>
            <w:fldChar w:fldCharType="begin"/>
          </w:r>
          <w:r w:rsidRPr="00E51D5A">
            <w:rPr>
              <w:rFonts w:ascii="Arial" w:eastAsia="MS Gothic" w:hAnsi="Arial" w:cs="Arial" w:hint="eastAsia"/>
              <w:b/>
              <w:bCs/>
              <w:sz w:val="16"/>
              <w:szCs w:val="16"/>
            </w:rPr>
            <w:instrText>NUMPAGES  \* Arabic  \* MERGEFORMAT</w:instrText>
          </w:r>
          <w:r w:rsidRPr="00E51D5A">
            <w:rPr>
              <w:rFonts w:ascii="Arial" w:eastAsia="MS Gothic" w:hAnsi="Arial" w:cs="Arial" w:hint="eastAsia"/>
              <w:b/>
              <w:bCs/>
              <w:sz w:val="16"/>
              <w:szCs w:val="16"/>
            </w:rPr>
            <w:fldChar w:fldCharType="separate"/>
          </w:r>
          <w:r w:rsidR="00E804A4">
            <w:rPr>
              <w:rFonts w:ascii="Arial" w:eastAsia="MS Gothic" w:hAnsi="Arial" w:cs="Arial"/>
              <w:b/>
              <w:bCs/>
              <w:noProof/>
              <w:sz w:val="16"/>
              <w:szCs w:val="16"/>
            </w:rPr>
            <w:t>3</w:t>
          </w:r>
          <w:r w:rsidRPr="00E51D5A">
            <w:rPr>
              <w:rFonts w:ascii="Arial" w:eastAsia="MS Gothic" w:hAnsi="Arial" w:cs="Arial" w:hint="eastAsia"/>
              <w:b/>
              <w:bCs/>
              <w:sz w:val="16"/>
              <w:szCs w:val="16"/>
            </w:rPr>
            <w:fldChar w:fldCharType="end"/>
          </w:r>
        </w:p>
      </w:tc>
    </w:tr>
  </w:tbl>
  <w:p w14:paraId="59495A81" w14:textId="77777777" w:rsidR="00502615" w:rsidRPr="00E51D5A"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E51D5A"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E51D5A" w:rsidRDefault="00502615" w:rsidP="00502615">
    <w:pPr>
      <w:pStyle w:val="Header"/>
      <w:tabs>
        <w:tab w:val="clear" w:pos="4703"/>
        <w:tab w:val="clear" w:pos="9406"/>
      </w:tabs>
      <w:spacing w:before="1440"/>
      <w:rPr>
        <w:rFonts w:ascii="Arial" w:eastAsia="MS Gothic" w:hAnsi="Arial" w:cs="Arial"/>
        <w:sz w:val="20"/>
        <w:szCs w:val="20"/>
      </w:rPr>
    </w:pPr>
    <w:r w:rsidRPr="00E51D5A">
      <w:rPr>
        <w:rFonts w:ascii="Arial" w:eastAsia="MS Gothic" w:hAnsi="Arial" w:hint="eastAsia"/>
        <w:noProof/>
        <w:sz w:val="20"/>
        <w:szCs w:val="20"/>
        <w:lang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E51D5A" w14:paraId="5A28A0D8" w14:textId="77777777" w:rsidTr="00AF662E">
      <w:tc>
        <w:tcPr>
          <w:tcW w:w="6912" w:type="dxa"/>
        </w:tcPr>
        <w:p w14:paraId="4D143EE7" w14:textId="77777777" w:rsidR="00947A2A" w:rsidRPr="00E51D5A" w:rsidRDefault="003C4170" w:rsidP="00947A2A">
          <w:pPr>
            <w:spacing w:after="0" w:line="360" w:lineRule="auto"/>
            <w:ind w:left="-105"/>
            <w:jc w:val="both"/>
            <w:rPr>
              <w:rFonts w:ascii="Arial" w:eastAsia="MS Gothic" w:hAnsi="Arial" w:cs="Arial"/>
              <w:b/>
              <w:bCs/>
              <w:color w:val="365F91"/>
              <w:sz w:val="40"/>
              <w:szCs w:val="40"/>
            </w:rPr>
          </w:pPr>
          <w:r w:rsidRPr="00E51D5A">
            <w:rPr>
              <w:rFonts w:ascii="Arial" w:eastAsia="MS Gothic" w:hAnsi="Arial" w:hint="eastAsia"/>
              <w:b/>
              <w:bCs/>
              <w:color w:val="365F91"/>
              <w:sz w:val="40"/>
              <w:szCs w:val="40"/>
            </w:rPr>
            <w:t>プレス・リリース</w:t>
          </w:r>
        </w:p>
        <w:p w14:paraId="34D0EA9A" w14:textId="77777777" w:rsidR="008E7983" w:rsidRPr="00E51D5A" w:rsidRDefault="008E7983" w:rsidP="008F55F4">
          <w:pPr>
            <w:spacing w:after="0" w:line="360" w:lineRule="auto"/>
            <w:ind w:left="-105"/>
            <w:jc w:val="both"/>
            <w:rPr>
              <w:rFonts w:ascii="Arial" w:eastAsia="MS Gothic" w:hAnsi="Arial" w:cs="Arial"/>
              <w:b/>
              <w:bCs/>
              <w:sz w:val="16"/>
              <w:szCs w:val="16"/>
            </w:rPr>
          </w:pPr>
          <w:r w:rsidRPr="00E51D5A">
            <w:rPr>
              <w:rFonts w:ascii="Arial" w:eastAsia="MS Gothic" w:hAnsi="Arial" w:hint="eastAsia"/>
              <w:b/>
              <w:bCs/>
              <w:sz w:val="16"/>
              <w:szCs w:val="16"/>
            </w:rPr>
            <w:t>KRAIBURG TPE</w:t>
          </w:r>
          <w:r w:rsidRPr="00E51D5A">
            <w:rPr>
              <w:rFonts w:ascii="Arial" w:eastAsia="MS Gothic" w:hAnsi="Arial" w:hint="eastAsia"/>
              <w:b/>
              <w:bCs/>
              <w:sz w:val="16"/>
              <w:szCs w:val="16"/>
            </w:rPr>
            <w:t>、先進の</w:t>
          </w:r>
          <w:r w:rsidRPr="00E51D5A">
            <w:rPr>
              <w:rFonts w:ascii="Arial" w:eastAsia="MS Gothic" w:hAnsi="Arial" w:hint="eastAsia"/>
              <w:b/>
              <w:bCs/>
              <w:sz w:val="16"/>
              <w:szCs w:val="16"/>
            </w:rPr>
            <w:t>TPE</w:t>
          </w:r>
          <w:r w:rsidRPr="00E51D5A">
            <w:rPr>
              <w:rFonts w:ascii="Arial" w:eastAsia="MS Gothic" w:hAnsi="Arial" w:hint="eastAsia"/>
              <w:b/>
              <w:bCs/>
              <w:sz w:val="16"/>
              <w:szCs w:val="16"/>
            </w:rPr>
            <w:t>ソリューションでステッキのハンドル製造を強化</w:t>
          </w:r>
        </w:p>
        <w:p w14:paraId="765F9503" w14:textId="151C63B4" w:rsidR="003C4170" w:rsidRPr="00E51D5A" w:rsidRDefault="003C4170" w:rsidP="008F55F4">
          <w:pPr>
            <w:spacing w:after="0" w:line="360" w:lineRule="auto"/>
            <w:ind w:left="-105"/>
            <w:jc w:val="both"/>
            <w:rPr>
              <w:rFonts w:ascii="Arial" w:eastAsia="MS Gothic" w:hAnsi="Arial" w:cs="Arial"/>
              <w:b/>
              <w:bCs/>
              <w:color w:val="365F91"/>
              <w:sz w:val="40"/>
              <w:szCs w:val="40"/>
            </w:rPr>
          </w:pPr>
          <w:r w:rsidRPr="00E51D5A">
            <w:rPr>
              <w:rFonts w:ascii="Arial" w:eastAsia="MS Gothic" w:hAnsi="Arial" w:hint="eastAsia"/>
              <w:b/>
              <w:sz w:val="16"/>
              <w:szCs w:val="16"/>
            </w:rPr>
            <w:t>クアラルンプール、</w:t>
          </w:r>
          <w:r w:rsidRPr="00E51D5A">
            <w:rPr>
              <w:rFonts w:ascii="Arial" w:eastAsia="MS Gothic" w:hAnsi="Arial" w:hint="eastAsia"/>
              <w:b/>
              <w:sz w:val="16"/>
              <w:szCs w:val="16"/>
            </w:rPr>
            <w:t>2025</w:t>
          </w:r>
          <w:r w:rsidRPr="00E51D5A">
            <w:rPr>
              <w:rFonts w:ascii="Arial" w:eastAsia="MS Gothic" w:hAnsi="Arial" w:hint="eastAsia"/>
              <w:b/>
              <w:sz w:val="16"/>
              <w:szCs w:val="16"/>
            </w:rPr>
            <w:t>年</w:t>
          </w:r>
          <w:r w:rsidRPr="00E51D5A">
            <w:rPr>
              <w:rFonts w:ascii="Arial" w:eastAsia="MS Gothic" w:hAnsi="Arial" w:hint="eastAsia"/>
              <w:b/>
              <w:sz w:val="16"/>
              <w:szCs w:val="16"/>
            </w:rPr>
            <w:t>1</w:t>
          </w:r>
          <w:r w:rsidRPr="00E51D5A">
            <w:rPr>
              <w:rFonts w:ascii="Arial" w:eastAsia="MS Gothic" w:hAnsi="Arial" w:hint="eastAsia"/>
              <w:b/>
              <w:sz w:val="16"/>
              <w:szCs w:val="16"/>
            </w:rPr>
            <w:t>月</w:t>
          </w:r>
        </w:p>
        <w:p w14:paraId="4BE48C59" w14:textId="77777777" w:rsidR="003C4170" w:rsidRPr="00E51D5A" w:rsidRDefault="003C4170" w:rsidP="003C4170">
          <w:pPr>
            <w:spacing w:after="0" w:line="360" w:lineRule="auto"/>
            <w:ind w:left="-105"/>
            <w:jc w:val="both"/>
            <w:rPr>
              <w:rFonts w:ascii="Arial" w:eastAsia="MS Gothic" w:hAnsi="Arial" w:cs="Arial"/>
              <w:b/>
              <w:bCs/>
              <w:sz w:val="16"/>
              <w:szCs w:val="16"/>
            </w:rPr>
          </w:pPr>
          <w:r w:rsidRPr="00E51D5A">
            <w:rPr>
              <w:rFonts w:ascii="Arial" w:eastAsia="MS Gothic" w:hAnsi="Arial" w:hint="eastAsia"/>
            </w:rPr>
            <w:t>ページ</w:t>
          </w:r>
          <w:r w:rsidRPr="00E51D5A">
            <w:rPr>
              <w:rFonts w:ascii="Arial" w:eastAsia="MS Gothic" w:hAnsi="Arial" w:hint="eastAsia"/>
            </w:rPr>
            <w:t xml:space="preserve"> </w:t>
          </w:r>
          <w:r w:rsidRPr="00E51D5A">
            <w:rPr>
              <w:rFonts w:ascii="Arial" w:eastAsia="MS Gothic" w:hAnsi="Arial" w:cs="Arial" w:hint="eastAsia"/>
              <w:b/>
              <w:bCs/>
              <w:sz w:val="16"/>
              <w:szCs w:val="16"/>
            </w:rPr>
            <w:fldChar w:fldCharType="begin"/>
          </w:r>
          <w:r w:rsidRPr="00E51D5A">
            <w:rPr>
              <w:rFonts w:ascii="Arial" w:eastAsia="MS Gothic" w:hAnsi="Arial" w:cs="Arial" w:hint="eastAsia"/>
              <w:b/>
              <w:bCs/>
              <w:sz w:val="16"/>
              <w:szCs w:val="16"/>
            </w:rPr>
            <w:instrText>PAGE  \* Arabic  \* MERGEFORMAT</w:instrText>
          </w:r>
          <w:r w:rsidRPr="00E51D5A">
            <w:rPr>
              <w:rFonts w:ascii="Arial" w:eastAsia="MS Gothic" w:hAnsi="Arial" w:cs="Arial" w:hint="eastAsia"/>
              <w:b/>
              <w:bCs/>
              <w:sz w:val="16"/>
              <w:szCs w:val="16"/>
            </w:rPr>
            <w:fldChar w:fldCharType="separate"/>
          </w:r>
          <w:r w:rsidR="00E804A4">
            <w:rPr>
              <w:rFonts w:ascii="Arial" w:eastAsia="MS Gothic" w:hAnsi="Arial" w:cs="Arial"/>
              <w:b/>
              <w:bCs/>
              <w:noProof/>
              <w:sz w:val="16"/>
              <w:szCs w:val="16"/>
            </w:rPr>
            <w:t>1</w:t>
          </w:r>
          <w:r w:rsidRPr="00E51D5A">
            <w:rPr>
              <w:rFonts w:ascii="Arial" w:eastAsia="MS Gothic" w:hAnsi="Arial" w:cs="Arial" w:hint="eastAsia"/>
              <w:b/>
              <w:bCs/>
              <w:sz w:val="16"/>
              <w:szCs w:val="16"/>
            </w:rPr>
            <w:fldChar w:fldCharType="end"/>
          </w:r>
          <w:r w:rsidRPr="00E51D5A">
            <w:rPr>
              <w:rFonts w:ascii="Arial" w:eastAsia="MS Gothic" w:hAnsi="Arial" w:hint="eastAsia"/>
            </w:rPr>
            <w:t xml:space="preserve"> / </w:t>
          </w:r>
          <w:r w:rsidRPr="00E51D5A">
            <w:rPr>
              <w:rFonts w:ascii="Arial" w:eastAsia="MS Gothic" w:hAnsi="Arial" w:cs="Arial" w:hint="eastAsia"/>
              <w:b/>
              <w:bCs/>
              <w:sz w:val="16"/>
              <w:szCs w:val="16"/>
            </w:rPr>
            <w:fldChar w:fldCharType="begin"/>
          </w:r>
          <w:r w:rsidRPr="00E51D5A">
            <w:rPr>
              <w:rFonts w:ascii="Arial" w:eastAsia="MS Gothic" w:hAnsi="Arial" w:cs="Arial" w:hint="eastAsia"/>
              <w:b/>
              <w:bCs/>
              <w:sz w:val="16"/>
              <w:szCs w:val="16"/>
            </w:rPr>
            <w:instrText>NUMPAGES  \* Arabic  \* MERGEFORMAT</w:instrText>
          </w:r>
          <w:r w:rsidRPr="00E51D5A">
            <w:rPr>
              <w:rFonts w:ascii="Arial" w:eastAsia="MS Gothic" w:hAnsi="Arial" w:cs="Arial" w:hint="eastAsia"/>
              <w:b/>
              <w:bCs/>
              <w:sz w:val="16"/>
              <w:szCs w:val="16"/>
            </w:rPr>
            <w:fldChar w:fldCharType="separate"/>
          </w:r>
          <w:r w:rsidR="00E804A4">
            <w:rPr>
              <w:rFonts w:ascii="Arial" w:eastAsia="MS Gothic" w:hAnsi="Arial" w:cs="Arial"/>
              <w:b/>
              <w:bCs/>
              <w:noProof/>
              <w:sz w:val="16"/>
              <w:szCs w:val="16"/>
            </w:rPr>
            <w:t>3</w:t>
          </w:r>
          <w:r w:rsidRPr="00E51D5A">
            <w:rPr>
              <w:rFonts w:ascii="Arial" w:eastAsia="MS Gothic" w:hAnsi="Arial" w:cs="Arial" w:hint="eastAsia"/>
              <w:b/>
              <w:bCs/>
              <w:sz w:val="16"/>
              <w:szCs w:val="16"/>
            </w:rPr>
            <w:fldChar w:fldCharType="end"/>
          </w:r>
        </w:p>
      </w:tc>
      <w:tc>
        <w:tcPr>
          <w:tcW w:w="2977" w:type="dxa"/>
        </w:tcPr>
        <w:p w14:paraId="74C195ED" w14:textId="77777777" w:rsidR="003C4170" w:rsidRPr="00E51D5A" w:rsidRDefault="003C4170" w:rsidP="003C4170">
          <w:pPr>
            <w:pStyle w:val="Header"/>
            <w:tabs>
              <w:tab w:val="clear" w:pos="4703"/>
            </w:tabs>
            <w:rPr>
              <w:rFonts w:ascii="Arial" w:eastAsia="MS Gothic" w:hAnsi="Arial"/>
              <w:sz w:val="16"/>
            </w:rPr>
          </w:pPr>
          <w:r w:rsidRPr="00E51D5A">
            <w:rPr>
              <w:rFonts w:ascii="Arial" w:eastAsia="MS Gothic" w:hAnsi="Arial" w:hint="eastAsia"/>
              <w:sz w:val="16"/>
            </w:rPr>
            <w:t>KRAIBURG TPE TECHNOLOGY</w:t>
          </w:r>
        </w:p>
        <w:p w14:paraId="41A1A633" w14:textId="77777777" w:rsidR="003C4170" w:rsidRPr="00E51D5A" w:rsidRDefault="003C4170" w:rsidP="003C4170">
          <w:pPr>
            <w:pStyle w:val="Header"/>
            <w:tabs>
              <w:tab w:val="clear" w:pos="4703"/>
            </w:tabs>
            <w:rPr>
              <w:rFonts w:ascii="Arial" w:eastAsia="MS Gothic" w:hAnsi="Arial" w:cs="Arial"/>
              <w:sz w:val="16"/>
              <w:szCs w:val="16"/>
            </w:rPr>
          </w:pPr>
          <w:r w:rsidRPr="00E51D5A">
            <w:rPr>
              <w:rFonts w:ascii="Arial" w:eastAsia="MS Gothic" w:hAnsi="Arial" w:hint="eastAsia"/>
              <w:sz w:val="16"/>
            </w:rPr>
            <w:t>(M) SDN.BHD.</w:t>
          </w:r>
        </w:p>
        <w:p w14:paraId="7171CB2A" w14:textId="77777777" w:rsidR="003C4170" w:rsidRPr="00E51D5A" w:rsidRDefault="003C4170" w:rsidP="003C4170">
          <w:pPr>
            <w:pStyle w:val="Header"/>
            <w:tabs>
              <w:tab w:val="clear" w:pos="4703"/>
            </w:tabs>
            <w:rPr>
              <w:rFonts w:ascii="Arial" w:eastAsia="MS Gothic" w:hAnsi="Arial" w:cs="Arial"/>
              <w:sz w:val="16"/>
              <w:szCs w:val="16"/>
            </w:rPr>
          </w:pPr>
          <w:r w:rsidRPr="00E51D5A">
            <w:rPr>
              <w:rFonts w:ascii="Arial" w:eastAsia="MS Gothic" w:hAnsi="Arial" w:hint="eastAsia"/>
              <w:sz w:val="16"/>
              <w:szCs w:val="16"/>
            </w:rPr>
            <w:t>Lot 1839 Jalan KPB 6</w:t>
          </w:r>
        </w:p>
        <w:p w14:paraId="358C05E4" w14:textId="77777777" w:rsidR="003C4170" w:rsidRPr="00E51D5A" w:rsidRDefault="003C4170" w:rsidP="003C4170">
          <w:pPr>
            <w:pStyle w:val="Header"/>
            <w:tabs>
              <w:tab w:val="clear" w:pos="4703"/>
            </w:tabs>
            <w:rPr>
              <w:rFonts w:ascii="Arial" w:eastAsia="MS Gothic" w:hAnsi="Arial" w:cs="Arial"/>
              <w:sz w:val="16"/>
              <w:szCs w:val="16"/>
            </w:rPr>
          </w:pPr>
          <w:r w:rsidRPr="00E51D5A">
            <w:rPr>
              <w:rFonts w:ascii="Arial" w:eastAsia="MS Gothic" w:hAnsi="Arial" w:hint="eastAsia"/>
              <w:sz w:val="16"/>
              <w:szCs w:val="16"/>
            </w:rPr>
            <w:t xml:space="preserve">Kawasan Perindustrian </w:t>
          </w:r>
          <w:proofErr w:type="spellStart"/>
          <w:r w:rsidRPr="00E51D5A">
            <w:rPr>
              <w:rFonts w:ascii="Arial" w:eastAsia="MS Gothic" w:hAnsi="Arial" w:hint="eastAsia"/>
              <w:sz w:val="16"/>
              <w:szCs w:val="16"/>
            </w:rPr>
            <w:t>Balakong</w:t>
          </w:r>
          <w:proofErr w:type="spellEnd"/>
        </w:p>
        <w:p w14:paraId="57CACA94" w14:textId="77777777" w:rsidR="003C4170" w:rsidRPr="00E51D5A" w:rsidRDefault="003C4170" w:rsidP="003C4170">
          <w:pPr>
            <w:pStyle w:val="Header"/>
            <w:tabs>
              <w:tab w:val="clear" w:pos="4703"/>
            </w:tabs>
            <w:rPr>
              <w:rFonts w:ascii="Arial" w:eastAsia="MS Gothic" w:hAnsi="Arial" w:cs="Arial"/>
              <w:sz w:val="16"/>
              <w:szCs w:val="16"/>
            </w:rPr>
          </w:pPr>
          <w:r w:rsidRPr="00E51D5A">
            <w:rPr>
              <w:rFonts w:ascii="Arial" w:eastAsia="MS Gothic" w:hAnsi="Arial" w:hint="eastAsia"/>
              <w:sz w:val="16"/>
              <w:szCs w:val="16"/>
            </w:rPr>
            <w:t xml:space="preserve">43300 Seri Kembangan, Selangor, Malaysia </w:t>
          </w:r>
        </w:p>
        <w:p w14:paraId="19CA65F0" w14:textId="77777777" w:rsidR="003C4170" w:rsidRPr="00E51D5A" w:rsidRDefault="003C4170" w:rsidP="003C4170">
          <w:pPr>
            <w:pStyle w:val="Header"/>
            <w:tabs>
              <w:tab w:val="clear" w:pos="4703"/>
            </w:tabs>
            <w:rPr>
              <w:rFonts w:ascii="Arial" w:eastAsia="MS Gothic" w:hAnsi="Arial" w:cs="Arial"/>
              <w:sz w:val="16"/>
              <w:szCs w:val="16"/>
            </w:rPr>
          </w:pPr>
          <w:r w:rsidRPr="00E51D5A">
            <w:rPr>
              <w:rFonts w:ascii="Arial" w:eastAsia="MS Gothic" w:hAnsi="Arial" w:hint="eastAsia"/>
              <w:sz w:val="16"/>
              <w:szCs w:val="16"/>
            </w:rPr>
            <w:t>マレーシア</w:t>
          </w:r>
        </w:p>
        <w:p w14:paraId="04B55752" w14:textId="77777777" w:rsidR="003C4170" w:rsidRPr="00E51D5A" w:rsidRDefault="003C4170" w:rsidP="003C4170">
          <w:pPr>
            <w:pStyle w:val="Header"/>
            <w:tabs>
              <w:tab w:val="clear" w:pos="4703"/>
            </w:tabs>
            <w:rPr>
              <w:rFonts w:ascii="Arial" w:eastAsia="MS Gothic" w:hAnsi="Arial" w:cs="Arial"/>
              <w:sz w:val="16"/>
              <w:szCs w:val="16"/>
            </w:rPr>
          </w:pPr>
        </w:p>
        <w:p w14:paraId="3BE3A1EE" w14:textId="77777777" w:rsidR="003C4170" w:rsidRPr="00E51D5A" w:rsidRDefault="003C4170" w:rsidP="003C4170">
          <w:pPr>
            <w:pStyle w:val="Header"/>
            <w:tabs>
              <w:tab w:val="clear" w:pos="4703"/>
            </w:tabs>
            <w:rPr>
              <w:rFonts w:ascii="Arial" w:eastAsia="MS Gothic" w:hAnsi="Arial" w:cs="Arial"/>
              <w:sz w:val="16"/>
              <w:szCs w:val="16"/>
            </w:rPr>
          </w:pPr>
          <w:r w:rsidRPr="00E51D5A">
            <w:rPr>
              <w:rFonts w:ascii="Arial" w:eastAsia="MS Gothic" w:hAnsi="Arial" w:hint="eastAsia"/>
              <w:sz w:val="16"/>
            </w:rPr>
            <w:t xml:space="preserve">電話　</w:t>
          </w:r>
          <w:r w:rsidRPr="00E51D5A">
            <w:rPr>
              <w:rFonts w:ascii="Arial" w:eastAsia="MS Gothic" w:hAnsi="Arial" w:hint="eastAsia"/>
              <w:sz w:val="16"/>
            </w:rPr>
            <w:t>+60 3 95456393</w:t>
          </w:r>
        </w:p>
        <w:p w14:paraId="6328AA28" w14:textId="77777777" w:rsidR="003C4170" w:rsidRPr="00E51D5A" w:rsidRDefault="003C4170" w:rsidP="003C4170">
          <w:pPr>
            <w:pStyle w:val="Header"/>
            <w:tabs>
              <w:tab w:val="clear" w:pos="4703"/>
            </w:tabs>
            <w:rPr>
              <w:rFonts w:ascii="Arial" w:eastAsia="MS Gothic" w:hAnsi="Arial" w:cs="Arial"/>
              <w:sz w:val="16"/>
              <w:szCs w:val="16"/>
            </w:rPr>
          </w:pPr>
        </w:p>
        <w:p w14:paraId="2A14BF16" w14:textId="77777777" w:rsidR="003C4170" w:rsidRPr="00E51D5A" w:rsidRDefault="003C4170" w:rsidP="003C4170">
          <w:pPr>
            <w:pStyle w:val="Header"/>
            <w:tabs>
              <w:tab w:val="clear" w:pos="4703"/>
            </w:tabs>
            <w:rPr>
              <w:rFonts w:ascii="Arial" w:eastAsia="MS Gothic" w:hAnsi="Arial" w:cs="Arial"/>
              <w:sz w:val="16"/>
              <w:szCs w:val="16"/>
            </w:rPr>
          </w:pPr>
          <w:r w:rsidRPr="00E51D5A">
            <w:rPr>
              <w:rFonts w:ascii="Arial" w:eastAsia="MS Gothic" w:hAnsi="Arial" w:hint="eastAsia"/>
              <w:sz w:val="16"/>
            </w:rPr>
            <w:t>Info-asia@kraiburg-tpe.com</w:t>
          </w:r>
        </w:p>
        <w:p w14:paraId="768EAA4F" w14:textId="78F380D0" w:rsidR="003C4170" w:rsidRPr="00E51D5A" w:rsidRDefault="003C4170" w:rsidP="003C4170">
          <w:pPr>
            <w:pStyle w:val="Header"/>
            <w:tabs>
              <w:tab w:val="clear" w:pos="4703"/>
              <w:tab w:val="clear" w:pos="9406"/>
            </w:tabs>
            <w:rPr>
              <w:rFonts w:ascii="Arial" w:eastAsia="MS Gothic" w:hAnsi="Arial"/>
              <w:sz w:val="20"/>
            </w:rPr>
          </w:pPr>
          <w:r w:rsidRPr="00E51D5A">
            <w:rPr>
              <w:rFonts w:ascii="Arial" w:eastAsia="MS Gothic" w:hAnsi="Arial" w:hint="eastAsia"/>
              <w:sz w:val="16"/>
            </w:rPr>
            <w:t>www.kraiburg-tpe.com</w:t>
          </w:r>
        </w:p>
      </w:tc>
    </w:tr>
  </w:tbl>
  <w:p w14:paraId="63AF59F4" w14:textId="672A31D9" w:rsidR="00F125F3" w:rsidRPr="00E51D5A" w:rsidRDefault="00E51D5A"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245F6EF9">
              <wp:simplePos x="0" y="0"/>
              <wp:positionH relativeFrom="column">
                <wp:posOffset>4349115</wp:posOffset>
              </wp:positionH>
              <wp:positionV relativeFrom="paragraph">
                <wp:posOffset>3381375</wp:posOffset>
              </wp:positionV>
              <wp:extent cx="1885950" cy="34385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438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E51D5A" w:rsidRDefault="00073D11" w:rsidP="0044562F">
                          <w:pPr>
                            <w:pStyle w:val="Header"/>
                            <w:rPr>
                              <w:rFonts w:ascii="Arial" w:eastAsia="MS Gothic" w:hAnsi="Arial" w:cs="Arial"/>
                              <w:b/>
                              <w:sz w:val="16"/>
                              <w:szCs w:val="16"/>
                            </w:rPr>
                          </w:pPr>
                          <w:r w:rsidRPr="00E51D5A">
                            <w:rPr>
                              <w:rFonts w:ascii="Arial" w:eastAsia="MS Gothic" w:hAnsi="Arial" w:hint="eastAsia"/>
                              <w:b/>
                              <w:sz w:val="16"/>
                              <w:szCs w:val="16"/>
                            </w:rPr>
                            <w:t>メディア連絡先：</w:t>
                          </w:r>
                        </w:p>
                        <w:p w14:paraId="6F7A1730" w14:textId="77777777" w:rsidR="00073D11" w:rsidRPr="00E51D5A" w:rsidRDefault="00073D11" w:rsidP="0044562F">
                          <w:pPr>
                            <w:pStyle w:val="Header"/>
                            <w:spacing w:line="120" w:lineRule="exact"/>
                            <w:rPr>
                              <w:rFonts w:ascii="Arial" w:eastAsia="MS Gothic" w:hAnsi="Arial" w:cs="Arial"/>
                              <w:sz w:val="16"/>
                              <w:szCs w:val="16"/>
                            </w:rPr>
                          </w:pPr>
                        </w:p>
                        <w:p w14:paraId="3DFB73B6" w14:textId="77777777" w:rsidR="00EC7126" w:rsidRPr="00E51D5A" w:rsidRDefault="00EC7126" w:rsidP="001E1888">
                          <w:pPr>
                            <w:pStyle w:val="BodyTextIndent"/>
                            <w:ind w:left="0"/>
                            <w:rPr>
                              <w:rFonts w:eastAsia="MS Gothic"/>
                              <w:bCs/>
                              <w:sz w:val="16"/>
                              <w:szCs w:val="16"/>
                            </w:rPr>
                          </w:pPr>
                        </w:p>
                        <w:p w14:paraId="7292DA5E" w14:textId="09481F1C" w:rsidR="00EC7126" w:rsidRPr="00E51D5A" w:rsidRDefault="00395377" w:rsidP="00EC7126">
                          <w:pPr>
                            <w:pStyle w:val="BodyTextIndent"/>
                            <w:ind w:left="0"/>
                            <w:rPr>
                              <w:rFonts w:eastAsia="MS Gothic"/>
                              <w:i w:val="0"/>
                              <w:sz w:val="16"/>
                            </w:rPr>
                          </w:pPr>
                          <w:r w:rsidRPr="00E51D5A">
                            <w:rPr>
                              <w:rFonts w:eastAsia="MS Gothic" w:hint="eastAsia"/>
                              <w:i w:val="0"/>
                              <w:sz w:val="16"/>
                            </w:rPr>
                            <w:t>Marlen Sittner</w:t>
                          </w:r>
                          <w:r w:rsidRPr="00E51D5A">
                            <w:rPr>
                              <w:rFonts w:eastAsia="MS Gothic" w:hint="eastAsia"/>
                              <w:i w:val="0"/>
                              <w:sz w:val="16"/>
                            </w:rPr>
                            <w:t>（マーレン・シットナー）</w:t>
                          </w:r>
                        </w:p>
                        <w:p w14:paraId="2EDE32C4" w14:textId="485B0BDD" w:rsidR="00395377" w:rsidRPr="00E51D5A" w:rsidRDefault="00395377" w:rsidP="00EC7126">
                          <w:pPr>
                            <w:pStyle w:val="BodyTextIndent"/>
                            <w:ind w:left="0"/>
                            <w:rPr>
                              <w:rFonts w:eastAsia="MS Gothic"/>
                              <w:i w:val="0"/>
                              <w:sz w:val="16"/>
                              <w:szCs w:val="16"/>
                            </w:rPr>
                          </w:pPr>
                          <w:r w:rsidRPr="00E51D5A">
                            <w:rPr>
                              <w:rFonts w:eastAsia="MS Gothic" w:hint="eastAsia"/>
                              <w:i w:val="0"/>
                              <w:sz w:val="16"/>
                            </w:rPr>
                            <w:t>ヘッド・オブ・デジタル・マーケティング</w:t>
                          </w:r>
                        </w:p>
                        <w:p w14:paraId="06D02C68" w14:textId="1A42A1DB" w:rsidR="00EC7126" w:rsidRPr="00E51D5A" w:rsidRDefault="00395377" w:rsidP="00EC7126">
                          <w:pPr>
                            <w:pStyle w:val="BodyTextIndent"/>
                            <w:ind w:left="0"/>
                            <w:rPr>
                              <w:rFonts w:eastAsia="MS Gothic"/>
                              <w:i w:val="0"/>
                              <w:sz w:val="16"/>
                              <w:szCs w:val="16"/>
                            </w:rPr>
                          </w:pPr>
                          <w:r w:rsidRPr="00E51D5A">
                            <w:rPr>
                              <w:rFonts w:eastAsia="MS Gothic" w:hint="eastAsia"/>
                              <w:i w:val="0"/>
                              <w:sz w:val="16"/>
                            </w:rPr>
                            <w:t>コーポレート・コミュニケーション・チーム</w:t>
                          </w:r>
                        </w:p>
                        <w:p w14:paraId="7B4446C1" w14:textId="33F02DA1" w:rsidR="00EC7126" w:rsidRPr="00E51D5A" w:rsidRDefault="00EC7126" w:rsidP="00EC7126">
                          <w:pPr>
                            <w:pStyle w:val="BodyTextIndent"/>
                            <w:ind w:left="0"/>
                            <w:rPr>
                              <w:rFonts w:eastAsia="MS Gothic"/>
                              <w:i w:val="0"/>
                              <w:sz w:val="16"/>
                              <w:szCs w:val="16"/>
                            </w:rPr>
                          </w:pPr>
                          <w:r w:rsidRPr="00E51D5A">
                            <w:rPr>
                              <w:rFonts w:eastAsia="MS Gothic" w:hint="eastAsia"/>
                              <w:i w:val="0"/>
                              <w:sz w:val="16"/>
                            </w:rPr>
                            <w:t>Phone: +49 8638 9810-272</w:t>
                          </w:r>
                        </w:p>
                        <w:p w14:paraId="055B4411" w14:textId="4B079E7B" w:rsidR="00EC7126" w:rsidRPr="00E51D5A" w:rsidRDefault="008E7983" w:rsidP="00EC7126">
                          <w:pPr>
                            <w:pStyle w:val="Header"/>
                            <w:spacing w:line="360" w:lineRule="auto"/>
                            <w:rPr>
                              <w:rFonts w:ascii="Arial" w:eastAsia="MS Gothic" w:hAnsi="Arial" w:cs="Arial"/>
                              <w:sz w:val="16"/>
                              <w:szCs w:val="16"/>
                            </w:rPr>
                          </w:pPr>
                          <w:hyperlink r:id="rId2" w:history="1">
                            <w:r w:rsidRPr="00E51D5A">
                              <w:rPr>
                                <w:rStyle w:val="Hyperlink"/>
                                <w:rFonts w:ascii="Arial" w:eastAsia="MS Gothic" w:hAnsi="Arial" w:hint="eastAsia"/>
                                <w:sz w:val="16"/>
                                <w:szCs w:val="16"/>
                              </w:rPr>
                              <w:t>marlen.sittner@kraiburg-tpe.com</w:t>
                            </w:r>
                          </w:hyperlink>
                        </w:p>
                        <w:p w14:paraId="040029B1" w14:textId="77777777" w:rsidR="00EC7126" w:rsidRPr="00E51D5A" w:rsidRDefault="00EC7126" w:rsidP="001E1888">
                          <w:pPr>
                            <w:pStyle w:val="BodyTextIndent"/>
                            <w:ind w:left="0"/>
                            <w:rPr>
                              <w:rFonts w:eastAsia="MS Gothic"/>
                              <w:bCs/>
                              <w:sz w:val="16"/>
                              <w:szCs w:val="16"/>
                            </w:rPr>
                          </w:pPr>
                        </w:p>
                        <w:p w14:paraId="3C084A6B" w14:textId="194EEDA9" w:rsidR="001E1888" w:rsidRPr="00E51D5A" w:rsidRDefault="001E1888" w:rsidP="001E1888">
                          <w:pPr>
                            <w:pStyle w:val="BodyTextIndent"/>
                            <w:ind w:left="0"/>
                            <w:rPr>
                              <w:rFonts w:eastAsia="MS Gothic"/>
                              <w:bCs/>
                              <w:sz w:val="16"/>
                              <w:szCs w:val="16"/>
                            </w:rPr>
                          </w:pPr>
                          <w:r w:rsidRPr="00E51D5A">
                            <w:rPr>
                              <w:rFonts w:eastAsia="MS Gothic" w:hint="eastAsia"/>
                              <w:bCs/>
                              <w:sz w:val="16"/>
                              <w:szCs w:val="16"/>
                            </w:rPr>
                            <w:t>アジア太平洋地域：</w:t>
                          </w:r>
                        </w:p>
                        <w:p w14:paraId="251BCDA1" w14:textId="77777777" w:rsidR="001E1888" w:rsidRPr="00E51D5A" w:rsidRDefault="001E1888" w:rsidP="001E1888">
                          <w:pPr>
                            <w:pStyle w:val="Header"/>
                            <w:spacing w:line="360" w:lineRule="auto"/>
                            <w:rPr>
                              <w:rFonts w:ascii="Arial" w:eastAsia="MS Gothic" w:hAnsi="Arial" w:cs="Arial"/>
                              <w:bCs/>
                              <w:iCs/>
                              <w:sz w:val="16"/>
                              <w:szCs w:val="16"/>
                            </w:rPr>
                          </w:pPr>
                          <w:r w:rsidRPr="00E51D5A">
                            <w:rPr>
                              <w:rFonts w:ascii="Arial" w:eastAsia="MS Gothic" w:hAnsi="Arial" w:hint="eastAsia"/>
                              <w:bCs/>
                              <w:iCs/>
                              <w:sz w:val="16"/>
                              <w:szCs w:val="16"/>
                            </w:rPr>
                            <w:t>Bridget Ngang</w:t>
                          </w:r>
                          <w:r w:rsidRPr="00E51D5A">
                            <w:rPr>
                              <w:rFonts w:ascii="Arial" w:eastAsia="MS Gothic" w:hAnsi="Arial" w:hint="eastAsia"/>
                              <w:bCs/>
                              <w:iCs/>
                              <w:sz w:val="16"/>
                              <w:szCs w:val="16"/>
                            </w:rPr>
                            <w:t>（ブリジット・ナン）</w:t>
                          </w:r>
                        </w:p>
                        <w:p w14:paraId="36AC5C66" w14:textId="77777777" w:rsidR="001E1888" w:rsidRPr="00E51D5A" w:rsidRDefault="001E1888" w:rsidP="001E1888">
                          <w:pPr>
                            <w:pStyle w:val="Header"/>
                            <w:spacing w:line="360" w:lineRule="auto"/>
                            <w:rPr>
                              <w:rFonts w:ascii="Arial" w:eastAsia="MS Gothic" w:hAnsi="Arial" w:cs="Arial"/>
                              <w:bCs/>
                              <w:iCs/>
                              <w:sz w:val="16"/>
                              <w:szCs w:val="16"/>
                            </w:rPr>
                          </w:pPr>
                          <w:r w:rsidRPr="00E51D5A">
                            <w:rPr>
                              <w:rFonts w:ascii="Arial" w:eastAsia="MS Gothic" w:hAnsi="Arial" w:hint="eastAsia"/>
                              <w:bCs/>
                              <w:iCs/>
                              <w:sz w:val="16"/>
                              <w:szCs w:val="16"/>
                            </w:rPr>
                            <w:t>アジア太平洋地域　マーケティング・マネージャー</w:t>
                          </w:r>
                        </w:p>
                        <w:p w14:paraId="0D6196C4" w14:textId="77777777" w:rsidR="001E1888" w:rsidRPr="00E51D5A" w:rsidRDefault="001E1888" w:rsidP="001E1888">
                          <w:pPr>
                            <w:pStyle w:val="Header"/>
                            <w:spacing w:line="360" w:lineRule="auto"/>
                            <w:rPr>
                              <w:rFonts w:ascii="Arial" w:eastAsia="MS Gothic" w:hAnsi="Arial" w:cs="Arial"/>
                              <w:bCs/>
                              <w:iCs/>
                              <w:sz w:val="16"/>
                              <w:szCs w:val="16"/>
                            </w:rPr>
                          </w:pPr>
                          <w:r w:rsidRPr="00E51D5A">
                            <w:rPr>
                              <w:rFonts w:ascii="Arial" w:eastAsia="MS Gothic" w:hAnsi="Arial" w:hint="eastAsia"/>
                              <w:bCs/>
                              <w:iCs/>
                              <w:sz w:val="16"/>
                              <w:szCs w:val="16"/>
                            </w:rPr>
                            <w:t>Phone: +603 9545 6301</w:t>
                          </w:r>
                        </w:p>
                        <w:p w14:paraId="73E18B48" w14:textId="77777777" w:rsidR="001E1888" w:rsidRPr="00E51D5A" w:rsidRDefault="008E7983" w:rsidP="001E1888">
                          <w:pPr>
                            <w:pStyle w:val="Header"/>
                            <w:spacing w:line="360" w:lineRule="auto"/>
                            <w:rPr>
                              <w:rFonts w:ascii="Arial" w:eastAsia="MS Gothic" w:hAnsi="Arial" w:cs="Arial"/>
                              <w:bCs/>
                              <w:iCs/>
                              <w:sz w:val="16"/>
                              <w:szCs w:val="16"/>
                            </w:rPr>
                          </w:pPr>
                          <w:hyperlink r:id="rId3" w:history="1">
                            <w:r w:rsidRPr="00E51D5A">
                              <w:rPr>
                                <w:rStyle w:val="Hyperlink"/>
                                <w:rFonts w:ascii="Arial" w:eastAsia="MS Gothic" w:hAnsi="Arial" w:hint="eastAsia"/>
                                <w:bCs/>
                                <w:iCs/>
                                <w:sz w:val="16"/>
                                <w:szCs w:val="16"/>
                              </w:rPr>
                              <w:t>bridget.ngang@kraiburg-tpe.com</w:t>
                            </w:r>
                          </w:hyperlink>
                        </w:p>
                        <w:p w14:paraId="2EA93E32" w14:textId="77777777" w:rsidR="001E1888" w:rsidRPr="00E51D5A"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66.25pt;width:148.5pt;height:270.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" stroked="f">
              <v:textbox inset=",0,,0">
                <w:txbxContent>
                  <w:p w14:paraId="563CA45B" w14:textId="77777777" w:rsidR="00C97AAF" w:rsidRPr="00E51D5A" w:rsidRDefault="00073D11" w:rsidP="0044562F">
                    <w:pPr>
                      <w:pStyle w:val="a5"/>
                      <w:rPr>
                        <w:rFonts w:ascii="Arial" w:eastAsia="ＭＳ ゴシック" w:hAnsi="Arial" w:cs="Arial"/>
                        <w:b/>
                        <w:sz w:val="16"/>
                        <w:szCs w:val="16"/>
                      </w:rPr>
                    </w:pPr>
                    <w:r w:rsidRPr="00E51D5A">
                      <w:rPr>
                        <w:rFonts w:ascii="Arial" w:eastAsia="ＭＳ ゴシック" w:hAnsi="Arial" w:hint="eastAsia"/>
                        <w:b/>
                        <w:sz w:val="16"/>
                        <w:szCs w:val="16"/>
                      </w:rPr>
                      <w:t>メディア連絡先：</w:t>
                    </w:r>
                  </w:p>
                  <w:p w14:paraId="6F7A1730" w14:textId="77777777" w:rsidR="00073D11" w:rsidRPr="00E51D5A" w:rsidRDefault="00073D11" w:rsidP="0044562F">
                    <w:pPr>
                      <w:pStyle w:val="a5"/>
                      <w:spacing w:line="120" w:lineRule="exact"/>
                      <w:rPr>
                        <w:rFonts w:ascii="Arial" w:eastAsia="ＭＳ ゴシック" w:hAnsi="Arial" w:cs="Arial"/>
                        <w:sz w:val="16"/>
                        <w:szCs w:val="16"/>
                      </w:rPr>
                    </w:pPr>
                  </w:p>
                  <w:p w14:paraId="3DFB73B6" w14:textId="77777777" w:rsidR="00EC7126" w:rsidRPr="00E51D5A" w:rsidRDefault="00EC7126" w:rsidP="001E1888">
                    <w:pPr>
                      <w:pStyle w:val="a9"/>
                      <w:ind w:left="0"/>
                      <w:rPr>
                        <w:rFonts w:eastAsia="ＭＳ ゴシック"/>
                        <w:bCs/>
                        <w:sz w:val="16"/>
                        <w:szCs w:val="16"/>
                      </w:rPr>
                    </w:pPr>
                  </w:p>
                  <w:p w14:paraId="7292DA5E" w14:textId="09481F1C" w:rsidR="00EC7126" w:rsidRPr="00E51D5A" w:rsidRDefault="00395377" w:rsidP="00EC7126">
                    <w:pPr>
                      <w:pStyle w:val="a9"/>
                      <w:ind w:left="0"/>
                      <w:rPr>
                        <w:rFonts w:eastAsia="ＭＳ ゴシック"/>
                        <w:i w:val="0"/>
                        <w:sz w:val="16"/>
                      </w:rPr>
                    </w:pPr>
                    <w:proofErr w:type="spellStart"/>
                    <w:r w:rsidRPr="00E51D5A">
                      <w:rPr>
                        <w:rFonts w:eastAsia="ＭＳ ゴシック" w:hint="eastAsia"/>
                        <w:i w:val="0"/>
                        <w:sz w:val="16"/>
                      </w:rPr>
                      <w:t>Marlen</w:t>
                    </w:r>
                    <w:proofErr w:type="spellEnd"/>
                    <w:r w:rsidRPr="00E51D5A">
                      <w:rPr>
                        <w:rFonts w:eastAsia="ＭＳ ゴシック" w:hint="eastAsia"/>
                        <w:i w:val="0"/>
                        <w:sz w:val="16"/>
                      </w:rPr>
                      <w:t xml:space="preserve"> </w:t>
                    </w:r>
                    <w:proofErr w:type="spellStart"/>
                    <w:r w:rsidRPr="00E51D5A">
                      <w:rPr>
                        <w:rFonts w:eastAsia="ＭＳ ゴシック" w:hint="eastAsia"/>
                        <w:i w:val="0"/>
                        <w:sz w:val="16"/>
                      </w:rPr>
                      <w:t>Sittner</w:t>
                    </w:r>
                    <w:proofErr w:type="spellEnd"/>
                    <w:r w:rsidRPr="00E51D5A">
                      <w:rPr>
                        <w:rFonts w:eastAsia="ＭＳ ゴシック" w:hint="eastAsia"/>
                        <w:i w:val="0"/>
                        <w:sz w:val="16"/>
                      </w:rPr>
                      <w:t>（マーレン・シットナー）</w:t>
                    </w:r>
                  </w:p>
                  <w:p w14:paraId="2EDE32C4" w14:textId="485B0BDD" w:rsidR="00395377" w:rsidRPr="00E51D5A" w:rsidRDefault="00395377" w:rsidP="00EC7126">
                    <w:pPr>
                      <w:pStyle w:val="a9"/>
                      <w:ind w:left="0"/>
                      <w:rPr>
                        <w:rFonts w:eastAsia="ＭＳ ゴシック"/>
                        <w:i w:val="0"/>
                        <w:sz w:val="16"/>
                        <w:szCs w:val="16"/>
                      </w:rPr>
                    </w:pPr>
                    <w:r w:rsidRPr="00E51D5A">
                      <w:rPr>
                        <w:rFonts w:eastAsia="ＭＳ ゴシック" w:hint="eastAsia"/>
                        <w:i w:val="0"/>
                        <w:sz w:val="16"/>
                      </w:rPr>
                      <w:t>ヘッド・オブ・デジタル・マーケティング</w:t>
                    </w:r>
                  </w:p>
                  <w:p w14:paraId="06D02C68" w14:textId="1A42A1DB" w:rsidR="00EC7126" w:rsidRPr="00E51D5A" w:rsidRDefault="00395377" w:rsidP="00EC7126">
                    <w:pPr>
                      <w:pStyle w:val="a9"/>
                      <w:ind w:left="0"/>
                      <w:rPr>
                        <w:rFonts w:eastAsia="ＭＳ ゴシック"/>
                        <w:i w:val="0"/>
                        <w:sz w:val="16"/>
                        <w:szCs w:val="16"/>
                      </w:rPr>
                    </w:pPr>
                    <w:r w:rsidRPr="00E51D5A">
                      <w:rPr>
                        <w:rFonts w:eastAsia="ＭＳ ゴシック" w:hint="eastAsia"/>
                        <w:i w:val="0"/>
                        <w:sz w:val="16"/>
                      </w:rPr>
                      <w:t>コーポレート・コミュニケーション・チーム</w:t>
                    </w:r>
                  </w:p>
                  <w:p w14:paraId="7B4446C1" w14:textId="33F02DA1" w:rsidR="00EC7126" w:rsidRPr="00E51D5A" w:rsidRDefault="00EC7126" w:rsidP="00EC7126">
                    <w:pPr>
                      <w:pStyle w:val="a9"/>
                      <w:ind w:left="0"/>
                      <w:rPr>
                        <w:rFonts w:eastAsia="ＭＳ ゴシック"/>
                        <w:i w:val="0"/>
                        <w:sz w:val="16"/>
                        <w:szCs w:val="16"/>
                      </w:rPr>
                    </w:pPr>
                    <w:r w:rsidRPr="00E51D5A">
                      <w:rPr>
                        <w:rFonts w:eastAsia="ＭＳ ゴシック" w:hint="eastAsia"/>
                        <w:i w:val="0"/>
                        <w:sz w:val="16"/>
                      </w:rPr>
                      <w:t>Phone: +49 8638 9810-272</w:t>
                    </w:r>
                  </w:p>
                  <w:p w14:paraId="055B4411" w14:textId="4B079E7B" w:rsidR="00EC7126" w:rsidRPr="00E51D5A" w:rsidRDefault="00E51D5A" w:rsidP="00EC7126">
                    <w:pPr>
                      <w:pStyle w:val="a5"/>
                      <w:spacing w:line="360" w:lineRule="auto"/>
                      <w:rPr>
                        <w:rFonts w:ascii="Arial" w:eastAsia="ＭＳ ゴシック" w:hAnsi="Arial" w:cs="Arial"/>
                        <w:sz w:val="16"/>
                        <w:szCs w:val="16"/>
                      </w:rPr>
                    </w:pPr>
                    <w:hyperlink r:id="rId4" w:history="1">
                      <w:r w:rsidR="008E7983" w:rsidRPr="00E51D5A">
                        <w:rPr>
                          <w:rStyle w:val="af5"/>
                          <w:rFonts w:ascii="Arial" w:eastAsia="ＭＳ ゴシック" w:hAnsi="Arial" w:hint="eastAsia"/>
                          <w:sz w:val="16"/>
                          <w:szCs w:val="16"/>
                        </w:rPr>
                        <w:t>marlen.sittner@kraiburg-tpe.com</w:t>
                      </w:r>
                    </w:hyperlink>
                  </w:p>
                  <w:p w14:paraId="040029B1" w14:textId="77777777" w:rsidR="00EC7126" w:rsidRPr="00E51D5A" w:rsidRDefault="00EC7126" w:rsidP="001E1888">
                    <w:pPr>
                      <w:pStyle w:val="a9"/>
                      <w:ind w:left="0"/>
                      <w:rPr>
                        <w:rFonts w:eastAsia="ＭＳ ゴシック"/>
                        <w:bCs/>
                        <w:sz w:val="16"/>
                        <w:szCs w:val="16"/>
                      </w:rPr>
                    </w:pPr>
                  </w:p>
                  <w:p w14:paraId="3C084A6B" w14:textId="194EEDA9" w:rsidR="001E1888" w:rsidRPr="00E51D5A" w:rsidRDefault="001E1888" w:rsidP="001E1888">
                    <w:pPr>
                      <w:pStyle w:val="a9"/>
                      <w:ind w:left="0"/>
                      <w:rPr>
                        <w:rFonts w:eastAsia="ＭＳ ゴシック"/>
                        <w:bCs/>
                        <w:sz w:val="16"/>
                        <w:szCs w:val="16"/>
                      </w:rPr>
                    </w:pPr>
                    <w:r w:rsidRPr="00E51D5A">
                      <w:rPr>
                        <w:rFonts w:eastAsia="ＭＳ ゴシック" w:hint="eastAsia"/>
                        <w:bCs/>
                        <w:sz w:val="16"/>
                        <w:szCs w:val="16"/>
                      </w:rPr>
                      <w:t>アジア太平洋地域：</w:t>
                    </w:r>
                  </w:p>
                  <w:p w14:paraId="251BCDA1" w14:textId="77777777" w:rsidR="001E1888" w:rsidRPr="00E51D5A" w:rsidRDefault="001E1888" w:rsidP="001E1888">
                    <w:pPr>
                      <w:pStyle w:val="a5"/>
                      <w:spacing w:line="360" w:lineRule="auto"/>
                      <w:rPr>
                        <w:rFonts w:ascii="Arial" w:eastAsia="ＭＳ ゴシック" w:hAnsi="Arial" w:cs="Arial"/>
                        <w:bCs/>
                        <w:iCs/>
                        <w:sz w:val="16"/>
                        <w:szCs w:val="16"/>
                      </w:rPr>
                    </w:pPr>
                    <w:r w:rsidRPr="00E51D5A">
                      <w:rPr>
                        <w:rFonts w:ascii="Arial" w:eastAsia="ＭＳ ゴシック" w:hAnsi="Arial" w:hint="eastAsia"/>
                        <w:bCs/>
                        <w:iCs/>
                        <w:sz w:val="16"/>
                        <w:szCs w:val="16"/>
                      </w:rPr>
                      <w:t>Bridget Ngang</w:t>
                    </w:r>
                    <w:r w:rsidRPr="00E51D5A">
                      <w:rPr>
                        <w:rFonts w:ascii="Arial" w:eastAsia="ＭＳ ゴシック" w:hAnsi="Arial" w:hint="eastAsia"/>
                        <w:bCs/>
                        <w:iCs/>
                        <w:sz w:val="16"/>
                        <w:szCs w:val="16"/>
                      </w:rPr>
                      <w:t>（ブリジット・ナン）</w:t>
                    </w:r>
                  </w:p>
                  <w:p w14:paraId="36AC5C66" w14:textId="77777777" w:rsidR="001E1888" w:rsidRPr="00E51D5A" w:rsidRDefault="001E1888" w:rsidP="001E1888">
                    <w:pPr>
                      <w:pStyle w:val="a5"/>
                      <w:spacing w:line="360" w:lineRule="auto"/>
                      <w:rPr>
                        <w:rFonts w:ascii="Arial" w:eastAsia="ＭＳ ゴシック" w:hAnsi="Arial" w:cs="Arial"/>
                        <w:bCs/>
                        <w:iCs/>
                        <w:sz w:val="16"/>
                        <w:szCs w:val="16"/>
                      </w:rPr>
                    </w:pPr>
                    <w:r w:rsidRPr="00E51D5A">
                      <w:rPr>
                        <w:rFonts w:ascii="Arial" w:eastAsia="ＭＳ ゴシック" w:hAnsi="Arial" w:hint="eastAsia"/>
                        <w:bCs/>
                        <w:iCs/>
                        <w:sz w:val="16"/>
                        <w:szCs w:val="16"/>
                      </w:rPr>
                      <w:t>アジア太平洋地域　マーケティング・マネージャー</w:t>
                    </w:r>
                  </w:p>
                  <w:p w14:paraId="0D6196C4" w14:textId="77777777" w:rsidR="001E1888" w:rsidRPr="00E51D5A" w:rsidRDefault="001E1888" w:rsidP="001E1888">
                    <w:pPr>
                      <w:pStyle w:val="a5"/>
                      <w:spacing w:line="360" w:lineRule="auto"/>
                      <w:rPr>
                        <w:rFonts w:ascii="Arial" w:eastAsia="ＭＳ ゴシック" w:hAnsi="Arial" w:cs="Arial"/>
                        <w:bCs/>
                        <w:iCs/>
                        <w:sz w:val="16"/>
                        <w:szCs w:val="16"/>
                      </w:rPr>
                    </w:pPr>
                    <w:r w:rsidRPr="00E51D5A">
                      <w:rPr>
                        <w:rFonts w:ascii="Arial" w:eastAsia="ＭＳ ゴシック" w:hAnsi="Arial" w:hint="eastAsia"/>
                        <w:bCs/>
                        <w:iCs/>
                        <w:sz w:val="16"/>
                        <w:szCs w:val="16"/>
                      </w:rPr>
                      <w:t>Phone: +603 9545 6301</w:t>
                    </w:r>
                  </w:p>
                  <w:p w14:paraId="73E18B48" w14:textId="77777777" w:rsidR="001E1888" w:rsidRPr="00E51D5A" w:rsidRDefault="00E51D5A" w:rsidP="001E1888">
                    <w:pPr>
                      <w:pStyle w:val="a5"/>
                      <w:spacing w:line="360" w:lineRule="auto"/>
                      <w:rPr>
                        <w:rFonts w:ascii="Arial" w:eastAsia="ＭＳ ゴシック" w:hAnsi="Arial" w:cs="Arial"/>
                        <w:bCs/>
                        <w:iCs/>
                        <w:sz w:val="16"/>
                        <w:szCs w:val="16"/>
                      </w:rPr>
                    </w:pPr>
                    <w:hyperlink r:id="rId5" w:history="1">
                      <w:r w:rsidR="008E7983" w:rsidRPr="00E51D5A">
                        <w:rPr>
                          <w:rStyle w:val="af5"/>
                          <w:rFonts w:ascii="Arial" w:eastAsia="ＭＳ ゴシック" w:hAnsi="Arial" w:hint="eastAsia"/>
                          <w:bCs/>
                          <w:iCs/>
                          <w:sz w:val="16"/>
                          <w:szCs w:val="16"/>
                        </w:rPr>
                        <w:t>bridget.ngang@kraiburg-tpe.com</w:t>
                      </w:r>
                    </w:hyperlink>
                  </w:p>
                  <w:p w14:paraId="2EA93E32" w14:textId="77777777" w:rsidR="001E1888" w:rsidRPr="00E51D5A"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5"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6"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8"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1"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49337991">
    <w:abstractNumId w:val="4"/>
  </w:num>
  <w:num w:numId="2" w16cid:durableId="1368411046">
    <w:abstractNumId w:val="12"/>
  </w:num>
  <w:num w:numId="3" w16cid:durableId="1816869784">
    <w:abstractNumId w:val="2"/>
  </w:num>
  <w:num w:numId="4" w16cid:durableId="962226053">
    <w:abstractNumId w:val="24"/>
  </w:num>
  <w:num w:numId="5" w16cid:durableId="1649675495">
    <w:abstractNumId w:val="16"/>
  </w:num>
  <w:num w:numId="6" w16cid:durableId="381709789">
    <w:abstractNumId w:val="20"/>
  </w:num>
  <w:num w:numId="7" w16cid:durableId="612173410">
    <w:abstractNumId w:val="8"/>
  </w:num>
  <w:num w:numId="8" w16cid:durableId="1678923157">
    <w:abstractNumId w:val="23"/>
  </w:num>
  <w:num w:numId="9" w16cid:durableId="360786675">
    <w:abstractNumId w:val="17"/>
  </w:num>
  <w:num w:numId="10" w16cid:durableId="1541866382">
    <w:abstractNumId w:val="1"/>
  </w:num>
  <w:num w:numId="11" w16cid:durableId="960116889">
    <w:abstractNumId w:val="14"/>
  </w:num>
  <w:num w:numId="12" w16cid:durableId="54087078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53606965">
    <w:abstractNumId w:val="6"/>
  </w:num>
  <w:num w:numId="14" w16cid:durableId="1630629767">
    <w:abstractNumId w:val="19"/>
  </w:num>
  <w:num w:numId="15" w16cid:durableId="1424303474">
    <w:abstractNumId w:val="13"/>
  </w:num>
  <w:num w:numId="16" w16cid:durableId="1945065693">
    <w:abstractNumId w:val="15"/>
  </w:num>
  <w:num w:numId="17" w16cid:durableId="421951377">
    <w:abstractNumId w:val="11"/>
  </w:num>
  <w:num w:numId="18" w16cid:durableId="1746027260">
    <w:abstractNumId w:val="10"/>
  </w:num>
  <w:num w:numId="19" w16cid:durableId="884944626">
    <w:abstractNumId w:val="18"/>
  </w:num>
  <w:num w:numId="20" w16cid:durableId="1227640465">
    <w:abstractNumId w:val="7"/>
  </w:num>
  <w:num w:numId="21" w16cid:durableId="1079401326">
    <w:abstractNumId w:val="5"/>
  </w:num>
  <w:num w:numId="22" w16cid:durableId="405223221">
    <w:abstractNumId w:val="22"/>
  </w:num>
  <w:num w:numId="23" w16cid:durableId="738819812">
    <w:abstractNumId w:val="21"/>
  </w:num>
  <w:num w:numId="24" w16cid:durableId="1216040528">
    <w:abstractNumId w:val="3"/>
  </w:num>
  <w:num w:numId="25" w16cid:durableId="1389692223">
    <w:abstractNumId w:val="0"/>
  </w:num>
  <w:num w:numId="26" w16cid:durableId="38680016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2CB1"/>
    <w:rsid w:val="00023A0F"/>
    <w:rsid w:val="00035D86"/>
    <w:rsid w:val="00041B77"/>
    <w:rsid w:val="0004695A"/>
    <w:rsid w:val="00047CA0"/>
    <w:rsid w:val="000521D5"/>
    <w:rsid w:val="00055A30"/>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397"/>
    <w:rsid w:val="000D54C6"/>
    <w:rsid w:val="000D59EC"/>
    <w:rsid w:val="000E2AEC"/>
    <w:rsid w:val="000E37A7"/>
    <w:rsid w:val="000F2DAE"/>
    <w:rsid w:val="000F32CD"/>
    <w:rsid w:val="000F3838"/>
    <w:rsid w:val="000F4AF2"/>
    <w:rsid w:val="000F7C93"/>
    <w:rsid w:val="000F7C99"/>
    <w:rsid w:val="00100A43"/>
    <w:rsid w:val="00104033"/>
    <w:rsid w:val="00105190"/>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55DD"/>
    <w:rsid w:val="00250990"/>
    <w:rsid w:val="0025273C"/>
    <w:rsid w:val="00256D34"/>
    <w:rsid w:val="00256E0E"/>
    <w:rsid w:val="002631F5"/>
    <w:rsid w:val="00267260"/>
    <w:rsid w:val="00281DBF"/>
    <w:rsid w:val="00281FF5"/>
    <w:rsid w:val="0028506D"/>
    <w:rsid w:val="0028637D"/>
    <w:rsid w:val="0028707A"/>
    <w:rsid w:val="00290773"/>
    <w:rsid w:val="002934F9"/>
    <w:rsid w:val="0029413E"/>
    <w:rsid w:val="00296D54"/>
    <w:rsid w:val="0029752E"/>
    <w:rsid w:val="002A328D"/>
    <w:rsid w:val="002A37DD"/>
    <w:rsid w:val="002A3920"/>
    <w:rsid w:val="002A4735"/>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D7E61"/>
    <w:rsid w:val="002E1053"/>
    <w:rsid w:val="002E4504"/>
    <w:rsid w:val="002F135A"/>
    <w:rsid w:val="002F2061"/>
    <w:rsid w:val="002F4492"/>
    <w:rsid w:val="002F5438"/>
    <w:rsid w:val="002F563D"/>
    <w:rsid w:val="002F573C"/>
    <w:rsid w:val="002F71C5"/>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4C83"/>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4E7A"/>
    <w:rsid w:val="003E649C"/>
    <w:rsid w:val="004002A2"/>
    <w:rsid w:val="00401FF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65D01"/>
    <w:rsid w:val="004701E5"/>
    <w:rsid w:val="004714FF"/>
    <w:rsid w:val="00471A94"/>
    <w:rsid w:val="00473F42"/>
    <w:rsid w:val="0047409A"/>
    <w:rsid w:val="00477E42"/>
    <w:rsid w:val="00481947"/>
    <w:rsid w:val="00482B9C"/>
    <w:rsid w:val="00483E1E"/>
    <w:rsid w:val="004856BE"/>
    <w:rsid w:val="004919AE"/>
    <w:rsid w:val="00493BFC"/>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2C5B"/>
    <w:rsid w:val="004D5BAF"/>
    <w:rsid w:val="004E0EEE"/>
    <w:rsid w:val="004F50BB"/>
    <w:rsid w:val="004F6395"/>
    <w:rsid w:val="004F758B"/>
    <w:rsid w:val="00502615"/>
    <w:rsid w:val="0050419E"/>
    <w:rsid w:val="00505735"/>
    <w:rsid w:val="0051079F"/>
    <w:rsid w:val="005146C9"/>
    <w:rsid w:val="00517446"/>
    <w:rsid w:val="005232FB"/>
    <w:rsid w:val="00526CB3"/>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63000"/>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2B6D"/>
    <w:rsid w:val="005D467D"/>
    <w:rsid w:val="005E1753"/>
    <w:rsid w:val="005E1C3F"/>
    <w:rsid w:val="005E3F1F"/>
    <w:rsid w:val="005E6A19"/>
    <w:rsid w:val="006052A4"/>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12CA"/>
    <w:rsid w:val="00661898"/>
    <w:rsid w:val="00661AE9"/>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4F3B"/>
    <w:rsid w:val="0076079D"/>
    <w:rsid w:val="00762555"/>
    <w:rsid w:val="0077610C"/>
    <w:rsid w:val="00781978"/>
    <w:rsid w:val="0078239C"/>
    <w:rsid w:val="007831E2"/>
    <w:rsid w:val="00784C57"/>
    <w:rsid w:val="00785F5E"/>
    <w:rsid w:val="00786798"/>
    <w:rsid w:val="007935B6"/>
    <w:rsid w:val="00793BF4"/>
    <w:rsid w:val="00796E8F"/>
    <w:rsid w:val="007974C7"/>
    <w:rsid w:val="007A568B"/>
    <w:rsid w:val="007A5922"/>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F1877"/>
    <w:rsid w:val="007F3DBF"/>
    <w:rsid w:val="007F5D28"/>
    <w:rsid w:val="00800754"/>
    <w:rsid w:val="0080089F"/>
    <w:rsid w:val="008009BA"/>
    <w:rsid w:val="0080194B"/>
    <w:rsid w:val="00801E68"/>
    <w:rsid w:val="00812260"/>
    <w:rsid w:val="0081296C"/>
    <w:rsid w:val="00813063"/>
    <w:rsid w:val="0081509E"/>
    <w:rsid w:val="00823B61"/>
    <w:rsid w:val="0082753C"/>
    <w:rsid w:val="00827B2C"/>
    <w:rsid w:val="00835B9C"/>
    <w:rsid w:val="00843F0D"/>
    <w:rsid w:val="00855764"/>
    <w:rsid w:val="008608C3"/>
    <w:rsid w:val="00863230"/>
    <w:rsid w:val="00866747"/>
    <w:rsid w:val="00867DC3"/>
    <w:rsid w:val="008725D0"/>
    <w:rsid w:val="00872EB4"/>
    <w:rsid w:val="00874A1A"/>
    <w:rsid w:val="00885E31"/>
    <w:rsid w:val="008868FE"/>
    <w:rsid w:val="00887A45"/>
    <w:rsid w:val="00892BAF"/>
    <w:rsid w:val="00892BB3"/>
    <w:rsid w:val="00893ECA"/>
    <w:rsid w:val="00895B7D"/>
    <w:rsid w:val="008A055F"/>
    <w:rsid w:val="008A63B1"/>
    <w:rsid w:val="008A7016"/>
    <w:rsid w:val="008B0C67"/>
    <w:rsid w:val="008B1F30"/>
    <w:rsid w:val="008B2E96"/>
    <w:rsid w:val="008B4695"/>
    <w:rsid w:val="008B47AA"/>
    <w:rsid w:val="008B6AFF"/>
    <w:rsid w:val="008B7F86"/>
    <w:rsid w:val="008C2BD3"/>
    <w:rsid w:val="008C2E33"/>
    <w:rsid w:val="008C43CA"/>
    <w:rsid w:val="008D4A54"/>
    <w:rsid w:val="008D6339"/>
    <w:rsid w:val="008D6B76"/>
    <w:rsid w:val="008E12A5"/>
    <w:rsid w:val="008E5B5F"/>
    <w:rsid w:val="008E7663"/>
    <w:rsid w:val="008E7983"/>
    <w:rsid w:val="008F1106"/>
    <w:rsid w:val="008F3C99"/>
    <w:rsid w:val="008F55F4"/>
    <w:rsid w:val="008F5F7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6C3"/>
    <w:rsid w:val="00954B8E"/>
    <w:rsid w:val="009550E8"/>
    <w:rsid w:val="00957AAC"/>
    <w:rsid w:val="009618DB"/>
    <w:rsid w:val="009640FC"/>
    <w:rsid w:val="00964C40"/>
    <w:rsid w:val="00975769"/>
    <w:rsid w:val="0098002D"/>
    <w:rsid w:val="00980DBB"/>
    <w:rsid w:val="00984A7C"/>
    <w:rsid w:val="009927D5"/>
    <w:rsid w:val="00993730"/>
    <w:rsid w:val="009A3D50"/>
    <w:rsid w:val="009A71A5"/>
    <w:rsid w:val="009B1C7C"/>
    <w:rsid w:val="009B32CA"/>
    <w:rsid w:val="009B3B1B"/>
    <w:rsid w:val="009B5422"/>
    <w:rsid w:val="009C0FD6"/>
    <w:rsid w:val="009C48F1"/>
    <w:rsid w:val="009C71C3"/>
    <w:rsid w:val="009D2688"/>
    <w:rsid w:val="009D3742"/>
    <w:rsid w:val="009D61E9"/>
    <w:rsid w:val="009D70E1"/>
    <w:rsid w:val="009D76BB"/>
    <w:rsid w:val="009E74A0"/>
    <w:rsid w:val="009F499B"/>
    <w:rsid w:val="009F619F"/>
    <w:rsid w:val="009F61CE"/>
    <w:rsid w:val="00A034FB"/>
    <w:rsid w:val="00A0563F"/>
    <w:rsid w:val="00A25712"/>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7CD6"/>
    <w:rsid w:val="00A600BB"/>
    <w:rsid w:val="00A62DDC"/>
    <w:rsid w:val="00A64F47"/>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097A"/>
    <w:rsid w:val="00AB4736"/>
    <w:rsid w:val="00AB48F2"/>
    <w:rsid w:val="00AB4AEA"/>
    <w:rsid w:val="00AB4BC4"/>
    <w:rsid w:val="00AB7C2B"/>
    <w:rsid w:val="00AC56C2"/>
    <w:rsid w:val="00AD13B3"/>
    <w:rsid w:val="00AD2227"/>
    <w:rsid w:val="00AD29B8"/>
    <w:rsid w:val="00AD5919"/>
    <w:rsid w:val="00AD6D80"/>
    <w:rsid w:val="00AD7F3A"/>
    <w:rsid w:val="00AE1711"/>
    <w:rsid w:val="00AE2D28"/>
    <w:rsid w:val="00AE55DB"/>
    <w:rsid w:val="00AE7959"/>
    <w:rsid w:val="00AF442B"/>
    <w:rsid w:val="00AF706E"/>
    <w:rsid w:val="00AF73F9"/>
    <w:rsid w:val="00B022F8"/>
    <w:rsid w:val="00B039C3"/>
    <w:rsid w:val="00B056AE"/>
    <w:rsid w:val="00B05D3F"/>
    <w:rsid w:val="00B11451"/>
    <w:rsid w:val="00B140E7"/>
    <w:rsid w:val="00B20D0E"/>
    <w:rsid w:val="00B21133"/>
    <w:rsid w:val="00B26E20"/>
    <w:rsid w:val="00B30C98"/>
    <w:rsid w:val="00B31109"/>
    <w:rsid w:val="00B339CB"/>
    <w:rsid w:val="00B3545E"/>
    <w:rsid w:val="00B37861"/>
    <w:rsid w:val="00B37C59"/>
    <w:rsid w:val="00B41CCD"/>
    <w:rsid w:val="00B43FD8"/>
    <w:rsid w:val="00B45417"/>
    <w:rsid w:val="00B45C2A"/>
    <w:rsid w:val="00B46CCC"/>
    <w:rsid w:val="00B51833"/>
    <w:rsid w:val="00B53B25"/>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A6E63"/>
    <w:rsid w:val="00BB12FC"/>
    <w:rsid w:val="00BB2C44"/>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06CBC"/>
    <w:rsid w:val="00C10035"/>
    <w:rsid w:val="00C153F5"/>
    <w:rsid w:val="00C15806"/>
    <w:rsid w:val="00C163EB"/>
    <w:rsid w:val="00C232C4"/>
    <w:rsid w:val="00C2445B"/>
    <w:rsid w:val="00C24DC3"/>
    <w:rsid w:val="00C2668C"/>
    <w:rsid w:val="00C30003"/>
    <w:rsid w:val="00C33B05"/>
    <w:rsid w:val="00C33C80"/>
    <w:rsid w:val="00C37354"/>
    <w:rsid w:val="00C44B97"/>
    <w:rsid w:val="00C46197"/>
    <w:rsid w:val="00C55745"/>
    <w:rsid w:val="00C566EF"/>
    <w:rsid w:val="00C56946"/>
    <w:rsid w:val="00C6643A"/>
    <w:rsid w:val="00C703D4"/>
    <w:rsid w:val="00C70EBC"/>
    <w:rsid w:val="00C72E1E"/>
    <w:rsid w:val="00C765FC"/>
    <w:rsid w:val="00C8056E"/>
    <w:rsid w:val="00C81680"/>
    <w:rsid w:val="00C81EDA"/>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2600"/>
    <w:rsid w:val="00D34D49"/>
    <w:rsid w:val="00D35D04"/>
    <w:rsid w:val="00D35E73"/>
    <w:rsid w:val="00D37E66"/>
    <w:rsid w:val="00D41761"/>
    <w:rsid w:val="00D42EE1"/>
    <w:rsid w:val="00D43C51"/>
    <w:rsid w:val="00D505D4"/>
    <w:rsid w:val="00D50D0C"/>
    <w:rsid w:val="00D52738"/>
    <w:rsid w:val="00D570E8"/>
    <w:rsid w:val="00D60452"/>
    <w:rsid w:val="00D619AD"/>
    <w:rsid w:val="00D625E9"/>
    <w:rsid w:val="00D6472D"/>
    <w:rsid w:val="00D72457"/>
    <w:rsid w:val="00D81F17"/>
    <w:rsid w:val="00D821DB"/>
    <w:rsid w:val="00D8276E"/>
    <w:rsid w:val="00D8470D"/>
    <w:rsid w:val="00D86D57"/>
    <w:rsid w:val="00D87E3B"/>
    <w:rsid w:val="00D90DD5"/>
    <w:rsid w:val="00D931A9"/>
    <w:rsid w:val="00D95D0D"/>
    <w:rsid w:val="00D9749E"/>
    <w:rsid w:val="00DA0553"/>
    <w:rsid w:val="00DB2468"/>
    <w:rsid w:val="00DB6EAE"/>
    <w:rsid w:val="00DC10C6"/>
    <w:rsid w:val="00DC32CA"/>
    <w:rsid w:val="00DC6774"/>
    <w:rsid w:val="00DD082B"/>
    <w:rsid w:val="00DD459C"/>
    <w:rsid w:val="00DD6B70"/>
    <w:rsid w:val="00DE0725"/>
    <w:rsid w:val="00DE1673"/>
    <w:rsid w:val="00DE2E5C"/>
    <w:rsid w:val="00DE6719"/>
    <w:rsid w:val="00DF02DC"/>
    <w:rsid w:val="00DF13FA"/>
    <w:rsid w:val="00DF6D95"/>
    <w:rsid w:val="00DF7FD8"/>
    <w:rsid w:val="00E039D8"/>
    <w:rsid w:val="00E14E87"/>
    <w:rsid w:val="00E17CAC"/>
    <w:rsid w:val="00E17CAE"/>
    <w:rsid w:val="00E30FE5"/>
    <w:rsid w:val="00E31F55"/>
    <w:rsid w:val="00E324CD"/>
    <w:rsid w:val="00E34355"/>
    <w:rsid w:val="00E34E27"/>
    <w:rsid w:val="00E44112"/>
    <w:rsid w:val="00E51D5A"/>
    <w:rsid w:val="00E52729"/>
    <w:rsid w:val="00E533F6"/>
    <w:rsid w:val="00E553D5"/>
    <w:rsid w:val="00E57256"/>
    <w:rsid w:val="00E61AA8"/>
    <w:rsid w:val="00E628B9"/>
    <w:rsid w:val="00E63371"/>
    <w:rsid w:val="00E63E21"/>
    <w:rsid w:val="00E72840"/>
    <w:rsid w:val="00E75CF3"/>
    <w:rsid w:val="00E804A4"/>
    <w:rsid w:val="00E812C0"/>
    <w:rsid w:val="00E85ACE"/>
    <w:rsid w:val="00E872C3"/>
    <w:rsid w:val="00E908C9"/>
    <w:rsid w:val="00E90E3A"/>
    <w:rsid w:val="00E92853"/>
    <w:rsid w:val="00E96037"/>
    <w:rsid w:val="00EA39C3"/>
    <w:rsid w:val="00EB2B0B"/>
    <w:rsid w:val="00EB447E"/>
    <w:rsid w:val="00EB5B08"/>
    <w:rsid w:val="00EC0B9F"/>
    <w:rsid w:val="00EC492E"/>
    <w:rsid w:val="00EC5A4E"/>
    <w:rsid w:val="00EC6D87"/>
    <w:rsid w:val="00EC7126"/>
    <w:rsid w:val="00ED0289"/>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27204"/>
    <w:rsid w:val="00F33088"/>
    <w:rsid w:val="00F350F1"/>
    <w:rsid w:val="00F44146"/>
    <w:rsid w:val="00F50B59"/>
    <w:rsid w:val="00F522D1"/>
    <w:rsid w:val="00F540D8"/>
    <w:rsid w:val="00F544DD"/>
    <w:rsid w:val="00F54D5B"/>
    <w:rsid w:val="00F56344"/>
    <w:rsid w:val="00F60F35"/>
    <w:rsid w:val="00F618CD"/>
    <w:rsid w:val="00F662D0"/>
    <w:rsid w:val="00F675EA"/>
    <w:rsid w:val="00F70EF8"/>
    <w:rsid w:val="00F715A5"/>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C682F"/>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7273029A-46F6-428B-8C75-F5C2DA833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C06C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5%85%88%E9%80%B2%E3%81%AETPE%E6%8A%80%E8%A1%93%E3%81%A7%E6%89%8B%E8%A1%93%E7%94%A8%E5%99%A8%E5%85%B7%E3%82%92%E3%81%95%E3%82%89%E3%81%AB%E9%80%B2%E5%8C%96%E3%81%95%E3%81%9B%E3%81%BE%E3%81%99"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ja/%E7%9D%80%E8%89%B2"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thermolast-h-%E3%83%98%E3%83%AB%E3%82%B9%E3%82%B1%E3%82%A2-tpe"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F1BF41-1A33-4848-9ADB-FDD43BEA74AD}">
  <ds:schemaRefs>
    <ds:schemaRef ds:uri="http://schemas.openxmlformats.org/package/2006/metadata/core-properties"/>
    <ds:schemaRef ds:uri="b0aac98f-77e3-488e-b1d0-e526279ba76f"/>
    <ds:schemaRef ds:uri="http://purl.org/dc/terms/"/>
    <ds:schemaRef ds:uri="http://schemas.microsoft.com/office/2006/documentManagement/types"/>
    <ds:schemaRef ds:uri="http://schemas.microsoft.com/office/infopath/2007/PartnerControls"/>
    <ds:schemaRef ds:uri="http://www.w3.org/XML/1998/namespace"/>
    <ds:schemaRef ds:uri="http://schemas.microsoft.com/office/2006/metadata/properties"/>
    <ds:schemaRef ds:uri="8d3818be-6f21-4c29-ab13-78e30dc982d3"/>
    <ds:schemaRef ds:uri="http://purl.org/dc/dcmitype/"/>
    <ds:schemaRef ds:uri="http://purl.org/dc/elements/1.1/"/>
  </ds:schemaRefs>
</ds:datastoreItem>
</file>

<file path=customXml/itemProps2.xml><?xml version="1.0" encoding="utf-8"?>
<ds:datastoreItem xmlns:ds="http://schemas.openxmlformats.org/officeDocument/2006/customXml" ds:itemID="{ABFDD60D-2492-4EA3-937E-9B2D4BFF246E}">
  <ds:schemaRefs>
    <ds:schemaRef ds:uri="http://schemas.openxmlformats.org/officeDocument/2006/bibliography"/>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20</TotalTime>
  <Pages>3</Pages>
  <Words>330</Words>
  <Characters>1881</Characters>
  <Application>Microsoft Office Word</Application>
  <DocSecurity>0</DocSecurity>
  <Lines>15</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Goh Pei Yin</cp:lastModifiedBy>
  <cp:revision>7</cp:revision>
  <cp:lastPrinted>2025-01-06T06:38:00Z</cp:lastPrinted>
  <dcterms:created xsi:type="dcterms:W3CDTF">2024-10-11T03:56:00Z</dcterms:created>
  <dcterms:modified xsi:type="dcterms:W3CDTF">2025-01-06T06:38:00Z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