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436E1B" w14:textId="5D6995DC" w:rsidR="009F6469" w:rsidRPr="00B033EE" w:rsidRDefault="009F6469" w:rsidP="002F5438">
      <w:pPr>
        <w:spacing w:line="360" w:lineRule="auto"/>
        <w:ind w:right="1559"/>
        <w:jc w:val="both"/>
        <w:rPr>
          <w:rFonts w:ascii="Arial" w:eastAsia="MS Gothic" w:hAnsi="Arial" w:cs="Arial"/>
          <w:b/>
          <w:bCs/>
          <w:sz w:val="24"/>
          <w:szCs w:val="24"/>
        </w:rPr>
      </w:pPr>
      <w:r w:rsidRPr="00B033EE">
        <w:rPr>
          <w:rFonts w:ascii="Arial" w:eastAsia="MS Gothic" w:hAnsi="Arial" w:hint="eastAsia"/>
          <w:b/>
          <w:bCs/>
          <w:sz w:val="24"/>
          <w:szCs w:val="24"/>
        </w:rPr>
        <w:t>KRAIBURG TPE</w:t>
      </w:r>
      <w:r w:rsidRPr="00B033EE">
        <w:rPr>
          <w:rFonts w:ascii="Arial" w:eastAsia="MS Gothic" w:hAnsi="Arial" w:hint="eastAsia"/>
          <w:b/>
          <w:bCs/>
          <w:sz w:val="24"/>
          <w:szCs w:val="24"/>
        </w:rPr>
        <w:t>、画期的な</w:t>
      </w:r>
      <w:r w:rsidRPr="00B033EE">
        <w:rPr>
          <w:rFonts w:ascii="Arial" w:eastAsia="MS Gothic" w:hAnsi="Arial" w:hint="eastAsia"/>
          <w:b/>
          <w:bCs/>
          <w:sz w:val="24"/>
          <w:szCs w:val="24"/>
        </w:rPr>
        <w:t>TPE</w:t>
      </w:r>
      <w:r w:rsidRPr="00B033EE">
        <w:rPr>
          <w:rFonts w:ascii="Arial" w:eastAsia="MS Gothic" w:hAnsi="Arial" w:hint="eastAsia"/>
          <w:b/>
          <w:bCs/>
          <w:sz w:val="24"/>
          <w:szCs w:val="24"/>
        </w:rPr>
        <w:t>ソリューションで自動車用ペダルの製造を牽引</w:t>
      </w:r>
    </w:p>
    <w:p w14:paraId="5253567E" w14:textId="2E8B08BC" w:rsidR="005257AD" w:rsidRPr="00B033EE" w:rsidRDefault="005257AD" w:rsidP="005257AD">
      <w:pPr>
        <w:spacing w:line="360" w:lineRule="auto"/>
        <w:ind w:right="1559"/>
        <w:jc w:val="both"/>
        <w:rPr>
          <w:rFonts w:ascii="Arial" w:eastAsia="MS Gothic" w:hAnsi="Arial" w:cs="Arial"/>
          <w:color w:val="000000" w:themeColor="text1"/>
          <w:sz w:val="20"/>
          <w:szCs w:val="20"/>
        </w:rPr>
      </w:pPr>
      <w:r w:rsidRPr="00B033EE">
        <w:rPr>
          <w:rFonts w:ascii="Arial" w:eastAsia="MS Gothic" w:hAnsi="Arial" w:hint="eastAsia"/>
          <w:color w:val="000000" w:themeColor="text1"/>
          <w:sz w:val="20"/>
          <w:szCs w:val="20"/>
        </w:rPr>
        <w:t>熱可塑性エラストマー（</w:t>
      </w:r>
      <w:r w:rsidRPr="00B033EE">
        <w:rPr>
          <w:rFonts w:ascii="Arial" w:eastAsia="MS Gothic" w:hAnsi="Arial" w:hint="eastAsia"/>
          <w:color w:val="000000" w:themeColor="text1"/>
          <w:sz w:val="20"/>
          <w:szCs w:val="20"/>
        </w:rPr>
        <w:t>TPE</w:t>
      </w:r>
      <w:r w:rsidRPr="00B033EE">
        <w:rPr>
          <w:rFonts w:ascii="Arial" w:eastAsia="MS Gothic" w:hAnsi="Arial" w:hint="eastAsia"/>
          <w:color w:val="000000" w:themeColor="text1"/>
          <w:sz w:val="20"/>
          <w:szCs w:val="20"/>
        </w:rPr>
        <w:t>）材料の世界的なメーカーである</w:t>
      </w:r>
      <w:r w:rsidRPr="00B033EE">
        <w:rPr>
          <w:rFonts w:ascii="Arial" w:eastAsia="MS Gothic" w:hAnsi="Arial" w:hint="eastAsia"/>
          <w:color w:val="000000" w:themeColor="text1"/>
          <w:sz w:val="20"/>
          <w:szCs w:val="20"/>
        </w:rPr>
        <w:t>KRAIBURG TPE</w:t>
      </w:r>
      <w:r w:rsidRPr="00B033EE">
        <w:rPr>
          <w:rFonts w:ascii="Arial" w:eastAsia="MS Gothic" w:hAnsi="Arial" w:hint="eastAsia"/>
          <w:color w:val="000000" w:themeColor="text1"/>
          <w:sz w:val="20"/>
          <w:szCs w:val="20"/>
        </w:rPr>
        <w:t>（クライブルク</w:t>
      </w:r>
      <w:r w:rsidRPr="00B033EE">
        <w:rPr>
          <w:rFonts w:ascii="Arial" w:eastAsia="MS Gothic" w:hAnsi="Arial" w:hint="eastAsia"/>
          <w:color w:val="000000" w:themeColor="text1"/>
          <w:sz w:val="20"/>
          <w:szCs w:val="20"/>
        </w:rPr>
        <w:t>TPE</w:t>
      </w:r>
      <w:r w:rsidRPr="00B033EE">
        <w:rPr>
          <w:rFonts w:ascii="Arial" w:eastAsia="MS Gothic" w:hAnsi="Arial" w:hint="eastAsia"/>
          <w:color w:val="000000" w:themeColor="text1"/>
          <w:sz w:val="20"/>
          <w:szCs w:val="20"/>
        </w:rPr>
        <w:t>）は、自動車用ペダルの製造用に特別に設計された革新的な</w:t>
      </w:r>
      <w:r w:rsidRPr="00B033EE">
        <w:rPr>
          <w:rFonts w:ascii="Arial" w:eastAsia="MS Gothic" w:hAnsi="Arial" w:hint="eastAsia"/>
          <w:color w:val="000000" w:themeColor="text1"/>
          <w:sz w:val="20"/>
          <w:szCs w:val="20"/>
        </w:rPr>
        <w:t>TPE</w:t>
      </w:r>
      <w:r w:rsidRPr="00B033EE">
        <w:rPr>
          <w:rFonts w:ascii="Arial" w:eastAsia="MS Gothic" w:hAnsi="Arial" w:hint="eastAsia"/>
          <w:color w:val="000000" w:themeColor="text1"/>
          <w:sz w:val="20"/>
          <w:szCs w:val="20"/>
        </w:rPr>
        <w:t>材料で、先進的な</w:t>
      </w:r>
      <w:hyperlink r:id="rId11" w:history="1">
        <w:r w:rsidRPr="006B6D78">
          <w:rPr>
            <w:rStyle w:val="Hyperlink"/>
            <w:rFonts w:ascii="Arial" w:eastAsia="MS Gothic" w:hAnsi="Arial" w:hint="eastAsia"/>
            <w:sz w:val="20"/>
            <w:szCs w:val="20"/>
          </w:rPr>
          <w:t>自動車用途</w:t>
        </w:r>
      </w:hyperlink>
      <w:r w:rsidRPr="00B033EE">
        <w:rPr>
          <w:rFonts w:ascii="Arial" w:eastAsia="MS Gothic" w:hAnsi="Arial" w:hint="eastAsia"/>
          <w:color w:val="000000" w:themeColor="text1"/>
          <w:sz w:val="20"/>
          <w:szCs w:val="20"/>
        </w:rPr>
        <w:t>を牽引しています。最先端の技術とサスティナビリティを融合させることで、</w:t>
      </w:r>
      <w:r w:rsidRPr="00B033EE">
        <w:rPr>
          <w:rFonts w:ascii="Arial" w:eastAsia="MS Gothic" w:hAnsi="Arial" w:hint="eastAsia"/>
          <w:color w:val="000000" w:themeColor="text1"/>
          <w:sz w:val="20"/>
          <w:szCs w:val="20"/>
        </w:rPr>
        <w:t>KRAIBURG TPE</w:t>
      </w:r>
      <w:r w:rsidRPr="00B033EE">
        <w:rPr>
          <w:rFonts w:ascii="Arial" w:eastAsia="MS Gothic" w:hAnsi="Arial" w:hint="eastAsia"/>
          <w:color w:val="000000" w:themeColor="text1"/>
          <w:sz w:val="20"/>
          <w:szCs w:val="20"/>
        </w:rPr>
        <w:t>は自動車部品の設計と製造のあり方を変革しています。</w:t>
      </w:r>
    </w:p>
    <w:p w14:paraId="622A139C" w14:textId="77777777" w:rsidR="005257AD" w:rsidRPr="00B033EE" w:rsidRDefault="005257AD" w:rsidP="005257AD">
      <w:pPr>
        <w:spacing w:line="360" w:lineRule="auto"/>
        <w:ind w:right="1559"/>
        <w:jc w:val="both"/>
        <w:rPr>
          <w:rFonts w:ascii="Arial" w:eastAsia="MS Gothic" w:hAnsi="Arial" w:cs="Arial"/>
          <w:color w:val="000000" w:themeColor="text1"/>
          <w:sz w:val="6"/>
          <w:szCs w:val="6"/>
        </w:rPr>
      </w:pPr>
    </w:p>
    <w:p w14:paraId="7B4857BD" w14:textId="77777777" w:rsidR="005257AD" w:rsidRPr="00B033EE" w:rsidRDefault="005257AD" w:rsidP="005257AD">
      <w:pPr>
        <w:spacing w:line="360" w:lineRule="auto"/>
        <w:ind w:right="1559"/>
        <w:jc w:val="both"/>
        <w:rPr>
          <w:rFonts w:ascii="Arial" w:eastAsia="MS Gothic" w:hAnsi="Arial" w:cs="Arial"/>
          <w:b/>
          <w:bCs/>
          <w:color w:val="000000" w:themeColor="text1"/>
          <w:sz w:val="20"/>
          <w:szCs w:val="20"/>
        </w:rPr>
      </w:pPr>
      <w:r w:rsidRPr="00B033EE">
        <w:rPr>
          <w:rFonts w:ascii="Arial" w:eastAsia="MS Gothic" w:hAnsi="Arial" w:hint="eastAsia"/>
          <w:b/>
          <w:bCs/>
          <w:color w:val="000000" w:themeColor="text1"/>
          <w:sz w:val="20"/>
          <w:szCs w:val="20"/>
        </w:rPr>
        <w:t>性能をドライブする材料のアドバンテージ</w:t>
      </w:r>
    </w:p>
    <w:p w14:paraId="19370C33" w14:textId="69AE7F42" w:rsidR="005257AD" w:rsidRPr="00B033EE" w:rsidRDefault="00AA4F65" w:rsidP="005257AD">
      <w:pPr>
        <w:spacing w:line="360" w:lineRule="auto"/>
        <w:ind w:right="1559"/>
        <w:jc w:val="both"/>
        <w:rPr>
          <w:rFonts w:ascii="Arial" w:eastAsia="MS Gothic" w:hAnsi="Arial" w:cs="Arial"/>
          <w:color w:val="000000" w:themeColor="text1"/>
          <w:sz w:val="20"/>
          <w:szCs w:val="20"/>
        </w:rPr>
      </w:pPr>
      <w:r w:rsidRPr="00B033EE">
        <w:rPr>
          <w:rFonts w:ascii="Arial" w:eastAsia="MS Gothic" w:hAnsi="Arial" w:hint="eastAsia"/>
          <w:color w:val="000000" w:themeColor="text1"/>
          <w:sz w:val="20"/>
          <w:szCs w:val="20"/>
        </w:rPr>
        <w:t>当社の</w:t>
      </w:r>
      <w:hyperlink r:id="rId12" w:history="1">
        <w:r w:rsidRPr="006B6D78">
          <w:rPr>
            <w:rStyle w:val="Hyperlink"/>
            <w:rFonts w:ascii="Arial" w:eastAsia="MS Gothic" w:hAnsi="Arial" w:hint="eastAsia"/>
            <w:sz w:val="20"/>
            <w:szCs w:val="20"/>
          </w:rPr>
          <w:t>THERMOLAST® K</w:t>
        </w:r>
        <w:r w:rsidRPr="006B6D78">
          <w:rPr>
            <w:rStyle w:val="Hyperlink"/>
            <w:rFonts w:ascii="Arial" w:eastAsia="MS Gothic" w:hAnsi="Arial" w:hint="eastAsia"/>
            <w:sz w:val="20"/>
            <w:szCs w:val="20"/>
          </w:rPr>
          <w:t>（サーモラスト</w:t>
        </w:r>
        <w:r w:rsidRPr="006B6D78">
          <w:rPr>
            <w:rStyle w:val="Hyperlink"/>
            <w:rFonts w:ascii="Arial" w:eastAsia="MS Gothic" w:hAnsi="Arial" w:hint="eastAsia"/>
            <w:sz w:val="20"/>
            <w:szCs w:val="20"/>
          </w:rPr>
          <w:t>® K</w:t>
        </w:r>
        <w:r w:rsidRPr="006B6D78">
          <w:rPr>
            <w:rStyle w:val="Hyperlink"/>
            <w:rFonts w:ascii="Arial" w:eastAsia="MS Gothic" w:hAnsi="Arial" w:hint="eastAsia"/>
            <w:sz w:val="20"/>
            <w:szCs w:val="20"/>
          </w:rPr>
          <w:t>）</w:t>
        </w:r>
      </w:hyperlink>
      <w:r w:rsidRPr="006B6D78">
        <w:rPr>
          <w:rFonts w:ascii="Arial" w:eastAsia="MS Gothic" w:hAnsi="Arial" w:hint="eastAsia"/>
          <w:color w:val="000000" w:themeColor="text1"/>
          <w:sz w:val="20"/>
          <w:szCs w:val="20"/>
        </w:rPr>
        <w:t>は、高</w:t>
      </w:r>
      <w:r w:rsidRPr="00B033EE">
        <w:rPr>
          <w:rFonts w:ascii="Arial" w:eastAsia="MS Gothic" w:hAnsi="Arial" w:hint="eastAsia"/>
          <w:color w:val="000000" w:themeColor="text1"/>
          <w:sz w:val="20"/>
          <w:szCs w:val="20"/>
        </w:rPr>
        <w:t>性能用途向けに設計された優れた性能により、自動車業界で高い評価を得ています。この材料は、自動車用途に特に多くの利点をもたらします。</w:t>
      </w:r>
    </w:p>
    <w:p w14:paraId="6FDBCFB9" w14:textId="77777777" w:rsidR="005257AD" w:rsidRPr="00B033EE" w:rsidRDefault="005257AD" w:rsidP="005257AD">
      <w:pPr>
        <w:pStyle w:val="ListParagraph"/>
        <w:numPr>
          <w:ilvl w:val="0"/>
          <w:numId w:val="27"/>
        </w:numPr>
        <w:spacing w:line="360" w:lineRule="auto"/>
        <w:ind w:right="1559"/>
        <w:jc w:val="both"/>
        <w:rPr>
          <w:rFonts w:ascii="Arial" w:eastAsia="MS Gothic" w:hAnsi="Arial" w:cs="Arial"/>
          <w:color w:val="000000" w:themeColor="text1"/>
          <w:sz w:val="20"/>
          <w:szCs w:val="20"/>
        </w:rPr>
      </w:pPr>
      <w:r w:rsidRPr="00B033EE">
        <w:rPr>
          <w:rFonts w:ascii="Arial" w:eastAsia="MS Gothic" w:hAnsi="Arial" w:hint="eastAsia"/>
          <w:b/>
          <w:bCs/>
          <w:color w:val="000000" w:themeColor="text1"/>
          <w:sz w:val="20"/>
          <w:szCs w:val="20"/>
        </w:rPr>
        <w:t>PP</w:t>
      </w:r>
      <w:r w:rsidRPr="00B033EE">
        <w:rPr>
          <w:rFonts w:ascii="Arial" w:eastAsia="MS Gothic" w:hAnsi="Arial" w:hint="eastAsia"/>
          <w:b/>
          <w:bCs/>
          <w:color w:val="000000" w:themeColor="text1"/>
          <w:sz w:val="20"/>
          <w:szCs w:val="20"/>
        </w:rPr>
        <w:t>への接着性：</w:t>
      </w:r>
      <w:r w:rsidRPr="00B033EE">
        <w:rPr>
          <w:rFonts w:ascii="Arial" w:eastAsia="MS Gothic" w:hAnsi="Arial" w:hint="eastAsia"/>
          <w:color w:val="000000" w:themeColor="text1"/>
          <w:sz w:val="20"/>
          <w:szCs w:val="20"/>
        </w:rPr>
        <w:t>優れた接着能力により耐久性を向上させます。</w:t>
      </w:r>
    </w:p>
    <w:p w14:paraId="5EBCEC2F" w14:textId="77777777" w:rsidR="005257AD" w:rsidRPr="00B033EE" w:rsidRDefault="005257AD" w:rsidP="005257AD">
      <w:pPr>
        <w:pStyle w:val="ListParagraph"/>
        <w:numPr>
          <w:ilvl w:val="0"/>
          <w:numId w:val="27"/>
        </w:numPr>
        <w:spacing w:line="360" w:lineRule="auto"/>
        <w:ind w:right="1559"/>
        <w:jc w:val="both"/>
        <w:rPr>
          <w:rFonts w:ascii="Arial" w:eastAsia="MS Gothic" w:hAnsi="Arial" w:cs="Arial"/>
          <w:color w:val="000000" w:themeColor="text1"/>
          <w:sz w:val="20"/>
          <w:szCs w:val="20"/>
        </w:rPr>
      </w:pPr>
      <w:r w:rsidRPr="00B033EE">
        <w:rPr>
          <w:rFonts w:ascii="Arial" w:eastAsia="MS Gothic" w:hAnsi="Arial" w:hint="eastAsia"/>
          <w:b/>
          <w:bCs/>
          <w:color w:val="000000" w:themeColor="text1"/>
          <w:sz w:val="20"/>
          <w:szCs w:val="20"/>
        </w:rPr>
        <w:t>ソフトタッチの表面：</w:t>
      </w:r>
      <w:r w:rsidRPr="00B033EE">
        <w:rPr>
          <w:rFonts w:ascii="Arial" w:eastAsia="MS Gothic" w:hAnsi="Arial" w:hint="eastAsia"/>
          <w:color w:val="000000" w:themeColor="text1"/>
          <w:sz w:val="20"/>
          <w:szCs w:val="20"/>
        </w:rPr>
        <w:t>快適で心地よいユーザー体験を提供します。</w:t>
      </w:r>
    </w:p>
    <w:p w14:paraId="10BDAA35" w14:textId="77777777" w:rsidR="005257AD" w:rsidRPr="00B033EE" w:rsidRDefault="005257AD" w:rsidP="005257AD">
      <w:pPr>
        <w:pStyle w:val="ListParagraph"/>
        <w:numPr>
          <w:ilvl w:val="0"/>
          <w:numId w:val="27"/>
        </w:numPr>
        <w:spacing w:line="360" w:lineRule="auto"/>
        <w:ind w:right="1559"/>
        <w:jc w:val="both"/>
        <w:rPr>
          <w:rFonts w:ascii="Arial" w:eastAsia="MS Gothic" w:hAnsi="Arial" w:cs="Arial"/>
          <w:color w:val="000000" w:themeColor="text1"/>
          <w:sz w:val="20"/>
          <w:szCs w:val="20"/>
        </w:rPr>
      </w:pPr>
      <w:r w:rsidRPr="00B033EE">
        <w:rPr>
          <w:rFonts w:ascii="Arial" w:eastAsia="MS Gothic" w:hAnsi="Arial" w:hint="eastAsia"/>
          <w:b/>
          <w:bCs/>
          <w:color w:val="000000" w:themeColor="text1"/>
          <w:sz w:val="20"/>
          <w:szCs w:val="20"/>
        </w:rPr>
        <w:t>最適化された機械的特性：</w:t>
      </w:r>
      <w:r w:rsidRPr="00B033EE">
        <w:rPr>
          <w:rFonts w:ascii="Arial" w:eastAsia="MS Gothic" w:hAnsi="Arial" w:hint="eastAsia"/>
          <w:color w:val="000000" w:themeColor="text1"/>
          <w:sz w:val="20"/>
          <w:szCs w:val="20"/>
        </w:rPr>
        <w:t>摩耗や損傷に対する優れた耐久性を確保します。</w:t>
      </w:r>
    </w:p>
    <w:p w14:paraId="573772A4" w14:textId="77777777" w:rsidR="005257AD" w:rsidRPr="00B033EE" w:rsidRDefault="005257AD" w:rsidP="005257AD">
      <w:pPr>
        <w:pStyle w:val="ListParagraph"/>
        <w:numPr>
          <w:ilvl w:val="0"/>
          <w:numId w:val="27"/>
        </w:numPr>
        <w:spacing w:line="360" w:lineRule="auto"/>
        <w:ind w:right="1559"/>
        <w:jc w:val="both"/>
        <w:rPr>
          <w:rFonts w:ascii="Arial" w:eastAsia="MS Gothic" w:hAnsi="Arial" w:cs="Arial"/>
          <w:color w:val="000000" w:themeColor="text1"/>
          <w:sz w:val="20"/>
          <w:szCs w:val="20"/>
        </w:rPr>
      </w:pPr>
      <w:r w:rsidRPr="00B033EE">
        <w:rPr>
          <w:rFonts w:ascii="Arial" w:eastAsia="MS Gothic" w:hAnsi="Arial" w:hint="eastAsia"/>
          <w:b/>
          <w:bCs/>
          <w:color w:val="000000" w:themeColor="text1"/>
          <w:sz w:val="20"/>
          <w:szCs w:val="20"/>
        </w:rPr>
        <w:t>着色が可能：</w:t>
      </w:r>
      <w:r w:rsidRPr="00B033EE">
        <w:rPr>
          <w:rFonts w:ascii="Arial" w:eastAsia="MS Gothic" w:hAnsi="Arial" w:hint="eastAsia"/>
          <w:color w:val="000000" w:themeColor="text1"/>
          <w:sz w:val="20"/>
          <w:szCs w:val="20"/>
        </w:rPr>
        <w:t>特定のブランドイメージに合致するようカスタマイズできます。</w:t>
      </w:r>
    </w:p>
    <w:p w14:paraId="0535F10C" w14:textId="77777777" w:rsidR="005257AD" w:rsidRPr="00B033EE" w:rsidRDefault="005257AD" w:rsidP="005257AD">
      <w:pPr>
        <w:pStyle w:val="ListParagraph"/>
        <w:numPr>
          <w:ilvl w:val="0"/>
          <w:numId w:val="27"/>
        </w:numPr>
        <w:spacing w:line="360" w:lineRule="auto"/>
        <w:ind w:right="1559"/>
        <w:jc w:val="both"/>
        <w:rPr>
          <w:rFonts w:ascii="Arial" w:eastAsia="MS Gothic" w:hAnsi="Arial" w:cs="Arial"/>
          <w:color w:val="000000" w:themeColor="text1"/>
          <w:sz w:val="20"/>
          <w:szCs w:val="20"/>
        </w:rPr>
      </w:pPr>
      <w:r w:rsidRPr="00B033EE">
        <w:rPr>
          <w:rFonts w:ascii="Arial" w:eastAsia="MS Gothic" w:hAnsi="Arial" w:hint="eastAsia"/>
          <w:b/>
          <w:bCs/>
          <w:color w:val="000000" w:themeColor="text1"/>
          <w:sz w:val="20"/>
          <w:szCs w:val="20"/>
        </w:rPr>
        <w:t>コントロールされた揮発性と臭気：</w:t>
      </w:r>
      <w:r w:rsidRPr="00B033EE">
        <w:rPr>
          <w:rFonts w:ascii="Arial" w:eastAsia="MS Gothic" w:hAnsi="Arial" w:hint="eastAsia"/>
          <w:color w:val="000000" w:themeColor="text1"/>
          <w:sz w:val="20"/>
          <w:szCs w:val="20"/>
        </w:rPr>
        <w:t>自動車の内装での使用に安全であり、気質を維持します。</w:t>
      </w:r>
    </w:p>
    <w:p w14:paraId="4F0B257E" w14:textId="77777777" w:rsidR="005257AD" w:rsidRPr="00B033EE" w:rsidRDefault="005257AD" w:rsidP="005257AD">
      <w:pPr>
        <w:pStyle w:val="ListParagraph"/>
        <w:numPr>
          <w:ilvl w:val="0"/>
          <w:numId w:val="27"/>
        </w:numPr>
        <w:spacing w:line="360" w:lineRule="auto"/>
        <w:ind w:right="1559"/>
        <w:jc w:val="both"/>
        <w:rPr>
          <w:rFonts w:ascii="Arial" w:eastAsia="MS Gothic" w:hAnsi="Arial" w:cs="Arial"/>
          <w:color w:val="000000" w:themeColor="text1"/>
          <w:sz w:val="20"/>
          <w:szCs w:val="20"/>
        </w:rPr>
      </w:pPr>
      <w:r w:rsidRPr="00B033EE">
        <w:rPr>
          <w:rFonts w:ascii="Arial" w:eastAsia="MS Gothic" w:hAnsi="Arial" w:hint="eastAsia"/>
          <w:b/>
          <w:bCs/>
          <w:color w:val="000000" w:themeColor="text1"/>
          <w:sz w:val="20"/>
          <w:szCs w:val="20"/>
        </w:rPr>
        <w:t>ハロゲンフリー：</w:t>
      </w:r>
      <w:r w:rsidRPr="00B033EE">
        <w:rPr>
          <w:rFonts w:ascii="Arial" w:eastAsia="MS Gothic" w:hAnsi="Arial" w:hint="eastAsia"/>
          <w:color w:val="000000" w:themeColor="text1"/>
          <w:sz w:val="20"/>
          <w:szCs w:val="20"/>
        </w:rPr>
        <w:t>IEC 61249-2-21</w:t>
      </w:r>
      <w:r w:rsidRPr="00B033EE">
        <w:rPr>
          <w:rFonts w:ascii="Arial" w:eastAsia="MS Gothic" w:hAnsi="Arial" w:hint="eastAsia"/>
          <w:color w:val="000000" w:themeColor="text1"/>
          <w:sz w:val="20"/>
          <w:szCs w:val="20"/>
        </w:rPr>
        <w:t>規格に準拠し、環境への影響を最小限に抑えます。</w:t>
      </w:r>
    </w:p>
    <w:p w14:paraId="79AA2E09" w14:textId="77777777" w:rsidR="005257AD" w:rsidRPr="00B033EE" w:rsidRDefault="005257AD" w:rsidP="005257AD">
      <w:pPr>
        <w:pStyle w:val="ListParagraph"/>
        <w:numPr>
          <w:ilvl w:val="0"/>
          <w:numId w:val="27"/>
        </w:numPr>
        <w:spacing w:line="360" w:lineRule="auto"/>
        <w:ind w:right="1559"/>
        <w:jc w:val="both"/>
        <w:rPr>
          <w:rFonts w:ascii="Arial" w:eastAsia="MS Gothic" w:hAnsi="Arial" w:cs="Arial"/>
          <w:color w:val="000000" w:themeColor="text1"/>
          <w:sz w:val="20"/>
          <w:szCs w:val="20"/>
        </w:rPr>
      </w:pPr>
      <w:r w:rsidRPr="00B033EE">
        <w:rPr>
          <w:rFonts w:ascii="Arial" w:eastAsia="MS Gothic" w:hAnsi="Arial" w:hint="eastAsia"/>
          <w:b/>
          <w:bCs/>
          <w:color w:val="000000" w:themeColor="text1"/>
          <w:sz w:val="20"/>
          <w:szCs w:val="20"/>
        </w:rPr>
        <w:t>工程内リサイクルが可能：</w:t>
      </w:r>
      <w:r w:rsidRPr="00B033EE">
        <w:rPr>
          <w:rFonts w:ascii="Arial" w:eastAsia="MS Gothic" w:hAnsi="Arial" w:hint="eastAsia"/>
          <w:color w:val="000000" w:themeColor="text1"/>
          <w:sz w:val="20"/>
          <w:szCs w:val="20"/>
        </w:rPr>
        <w:t>サスティナブルな製造手法をサポートします。</w:t>
      </w:r>
    </w:p>
    <w:p w14:paraId="0814B88E" w14:textId="5320E8F7" w:rsidR="00E41843" w:rsidRPr="006B6D78" w:rsidRDefault="005257AD" w:rsidP="006B6D78">
      <w:pPr>
        <w:pStyle w:val="ListParagraph"/>
        <w:numPr>
          <w:ilvl w:val="0"/>
          <w:numId w:val="27"/>
        </w:numPr>
        <w:spacing w:line="360" w:lineRule="auto"/>
        <w:ind w:right="1559"/>
        <w:jc w:val="both"/>
        <w:rPr>
          <w:rFonts w:ascii="Arial" w:eastAsia="MS Gothic" w:hAnsi="Arial" w:cs="Arial" w:hint="eastAsia"/>
          <w:color w:val="000000" w:themeColor="text1"/>
          <w:sz w:val="20"/>
          <w:szCs w:val="20"/>
        </w:rPr>
      </w:pPr>
      <w:r w:rsidRPr="00B033EE">
        <w:rPr>
          <w:rFonts w:ascii="Arial" w:eastAsia="MS Gothic" w:hAnsi="Arial" w:hint="eastAsia"/>
          <w:b/>
          <w:bCs/>
          <w:color w:val="000000" w:themeColor="text1"/>
          <w:sz w:val="20"/>
          <w:szCs w:val="20"/>
        </w:rPr>
        <w:t>さまざまな加工方法に対応：</w:t>
      </w:r>
      <w:r w:rsidRPr="00B033EE">
        <w:rPr>
          <w:rFonts w:ascii="Arial" w:eastAsia="MS Gothic" w:hAnsi="Arial" w:hint="eastAsia"/>
          <w:color w:val="000000" w:themeColor="text1"/>
          <w:sz w:val="20"/>
          <w:szCs w:val="20"/>
        </w:rPr>
        <w:t>射出成形および押出成形に最適です。</w:t>
      </w:r>
    </w:p>
    <w:p w14:paraId="458E2868" w14:textId="01A0EBC7" w:rsidR="00892BAF" w:rsidRPr="00B033EE" w:rsidRDefault="00F268E4" w:rsidP="005257AD">
      <w:pPr>
        <w:spacing w:after="0" w:line="360" w:lineRule="auto"/>
        <w:ind w:right="1559"/>
        <w:jc w:val="both"/>
        <w:rPr>
          <w:rFonts w:ascii="Arial" w:eastAsia="MS Gothic" w:hAnsi="Arial" w:cs="Arial"/>
          <w:sz w:val="20"/>
          <w:szCs w:val="20"/>
        </w:rPr>
      </w:pPr>
      <w:r w:rsidRPr="00B033EE">
        <w:rPr>
          <w:rFonts w:ascii="Arial" w:eastAsia="MS Gothic" w:hAnsi="Arial" w:hint="eastAsia"/>
          <w:sz w:val="20"/>
          <w:szCs w:val="20"/>
        </w:rPr>
        <w:lastRenderedPageBreak/>
        <w:t>THERMOLAST</w:t>
      </w:r>
      <w:r w:rsidRPr="006B6D78">
        <w:rPr>
          <w:rFonts w:ascii="Arial" w:eastAsia="MS Gothic" w:hAnsi="Arial" w:hint="eastAsia"/>
          <w:sz w:val="20"/>
          <w:szCs w:val="20"/>
        </w:rPr>
        <w:t>® K</w:t>
      </w:r>
      <w:r w:rsidRPr="006B6D78">
        <w:rPr>
          <w:rFonts w:ascii="Arial" w:eastAsia="MS Gothic" w:hAnsi="Arial" w:hint="eastAsia"/>
          <w:sz w:val="20"/>
          <w:szCs w:val="20"/>
        </w:rPr>
        <w:t>は、</w:t>
      </w:r>
      <w:hyperlink r:id="rId13" w:history="1">
        <w:r w:rsidRPr="006B6D78">
          <w:rPr>
            <w:rStyle w:val="Hyperlink"/>
            <w:rFonts w:ascii="Arial" w:eastAsia="MS Gothic" w:hAnsi="Arial" w:hint="eastAsia"/>
            <w:sz w:val="20"/>
            <w:szCs w:val="20"/>
          </w:rPr>
          <w:t>カーマット</w:t>
        </w:r>
      </w:hyperlink>
      <w:r w:rsidRPr="006B6D78">
        <w:rPr>
          <w:rFonts w:ascii="Arial" w:eastAsia="MS Gothic" w:hAnsi="Arial" w:hint="eastAsia"/>
          <w:sz w:val="20"/>
          <w:szCs w:val="20"/>
        </w:rPr>
        <w:t>、ハンドル</w:t>
      </w:r>
      <w:r w:rsidRPr="00B033EE">
        <w:rPr>
          <w:rFonts w:ascii="Arial" w:eastAsia="MS Gothic" w:hAnsi="Arial" w:hint="eastAsia"/>
          <w:sz w:val="20"/>
          <w:szCs w:val="20"/>
        </w:rPr>
        <w:t>（工具、電動工具、調整レバーなど）、エアガイドエレメント、エアフラップ制御システム、ハウジング用シール、留め具、ケーブルクリップ、バンパー、ジョイントシールなど、幅広い自動車用途に最適です。</w:t>
      </w:r>
    </w:p>
    <w:p w14:paraId="0DF21197" w14:textId="68C115F8" w:rsidR="005257AD" w:rsidRPr="00B033EE" w:rsidRDefault="0080426D" w:rsidP="005257AD">
      <w:pPr>
        <w:spacing w:after="0" w:line="360" w:lineRule="auto"/>
        <w:ind w:right="1559"/>
        <w:rPr>
          <w:rFonts w:ascii="Arial" w:eastAsia="MS Gothic" w:hAnsi="Arial" w:cs="Arial"/>
          <w:b/>
          <w:bCs/>
          <w:sz w:val="20"/>
          <w:szCs w:val="20"/>
        </w:rPr>
      </w:pPr>
      <w:r w:rsidRPr="00B033EE">
        <w:rPr>
          <w:rFonts w:eastAsia="MS Gothic" w:hint="eastAsia"/>
          <w:noProof/>
          <w:lang w:bidi="ar-SA"/>
        </w:rPr>
        <w:drawing>
          <wp:inline distT="0" distB="0" distL="0" distR="0" wp14:anchorId="0A2CCC2D" wp14:editId="38028196">
            <wp:extent cx="4289694" cy="2374900"/>
            <wp:effectExtent l="0" t="0" r="0" b="6350"/>
            <wp:docPr id="1549119562" name="Picture 1" descr="A close-up of a ped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9119562" name="Picture 1" descr="A close-up of a pedal&#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01224" cy="2381283"/>
                    </a:xfrm>
                    <a:prstGeom prst="rect">
                      <a:avLst/>
                    </a:prstGeom>
                    <a:noFill/>
                    <a:ln>
                      <a:noFill/>
                    </a:ln>
                  </pic:spPr>
                </pic:pic>
              </a:graphicData>
            </a:graphic>
          </wp:inline>
        </w:drawing>
      </w:r>
    </w:p>
    <w:p w14:paraId="62F08EF9" w14:textId="6D97C76C" w:rsidR="005320D5" w:rsidRPr="00B033EE" w:rsidRDefault="005320D5" w:rsidP="0006085F">
      <w:pPr>
        <w:spacing w:line="360" w:lineRule="auto"/>
        <w:ind w:right="1559"/>
        <w:jc w:val="both"/>
        <w:rPr>
          <w:rFonts w:ascii="Arial" w:eastAsia="MS Gothic" w:hAnsi="Arial" w:cs="Arial"/>
          <w:sz w:val="20"/>
          <w:szCs w:val="20"/>
        </w:rPr>
      </w:pPr>
      <w:r w:rsidRPr="00B033EE">
        <w:rPr>
          <w:rFonts w:ascii="Arial" w:eastAsia="MS Gothic" w:hAnsi="Arial" w:hint="eastAsia"/>
          <w:b/>
          <w:bCs/>
          <w:sz w:val="20"/>
          <w:szCs w:val="20"/>
        </w:rPr>
        <w:t>（写真：</w:t>
      </w:r>
      <w:r w:rsidRPr="00B033EE">
        <w:rPr>
          <w:rFonts w:ascii="Arial" w:eastAsia="MS Gothic" w:hAnsi="Arial" w:hint="eastAsia"/>
          <w:b/>
          <w:bCs/>
          <w:sz w:val="20"/>
          <w:szCs w:val="20"/>
        </w:rPr>
        <w:t>© 2024 KRAIBURG TPE</w:t>
      </w:r>
      <w:r w:rsidRPr="00B033EE">
        <w:rPr>
          <w:rFonts w:ascii="Arial" w:eastAsia="MS Gothic" w:hAnsi="Arial" w:hint="eastAsia"/>
          <w:b/>
          <w:bCs/>
          <w:sz w:val="20"/>
          <w:szCs w:val="20"/>
        </w:rPr>
        <w:t>）</w:t>
      </w:r>
    </w:p>
    <w:p w14:paraId="57340CF2" w14:textId="77777777" w:rsidR="00B033EE" w:rsidRDefault="005320D5" w:rsidP="00605ED9">
      <w:pPr>
        <w:spacing w:after="0" w:line="360" w:lineRule="auto"/>
        <w:ind w:right="1559"/>
        <w:rPr>
          <w:rFonts w:ascii="Arial" w:eastAsia="MS Gothic" w:hAnsi="Arial"/>
          <w:sz w:val="20"/>
          <w:szCs w:val="20"/>
        </w:rPr>
      </w:pPr>
      <w:r w:rsidRPr="00B033EE">
        <w:rPr>
          <w:rFonts w:ascii="Arial" w:eastAsia="MS Gothic" w:hAnsi="Arial" w:hint="eastAsia"/>
          <w:sz w:val="20"/>
          <w:szCs w:val="20"/>
        </w:rPr>
        <w:t>高精細の画像が必要の際は、下記の担当者にお問い合わせください。</w:t>
      </w:r>
    </w:p>
    <w:p w14:paraId="053987E0" w14:textId="02E192DC" w:rsidR="00EC7126" w:rsidRPr="00B033EE" w:rsidRDefault="005320D5" w:rsidP="00605ED9">
      <w:pPr>
        <w:spacing w:after="0" w:line="360" w:lineRule="auto"/>
        <w:ind w:right="1559"/>
        <w:rPr>
          <w:rFonts w:ascii="Arial" w:eastAsia="MS Gothic" w:hAnsi="Arial" w:cs="Arial"/>
          <w:sz w:val="20"/>
          <w:szCs w:val="20"/>
        </w:rPr>
      </w:pPr>
      <w:r w:rsidRPr="00B033EE">
        <w:rPr>
          <w:rFonts w:ascii="Arial" w:eastAsia="MS Gothic" w:hAnsi="Arial" w:hint="eastAsia"/>
          <w:sz w:val="20"/>
          <w:szCs w:val="20"/>
        </w:rPr>
        <w:t>Bridget Ngang (</w:t>
      </w:r>
      <w:hyperlink r:id="rId15" w:history="1">
        <w:r w:rsidRPr="00B033EE">
          <w:rPr>
            <w:rStyle w:val="Hyperlink"/>
            <w:rFonts w:ascii="Arial" w:eastAsia="MS Gothic" w:hAnsi="Arial" w:hint="eastAsia"/>
            <w:color w:val="auto"/>
            <w:sz w:val="20"/>
            <w:szCs w:val="20"/>
          </w:rPr>
          <w:t>bridget.ngang@kraiburg-tpe.com</w:t>
        </w:r>
      </w:hyperlink>
      <w:r w:rsidRPr="00B033EE">
        <w:rPr>
          <w:rFonts w:ascii="Arial" w:eastAsia="MS Gothic" w:hAnsi="Arial" w:hint="eastAsia"/>
          <w:sz w:val="20"/>
          <w:szCs w:val="20"/>
        </w:rPr>
        <w:t xml:space="preserve"> , +6 03 9545 6301). </w:t>
      </w:r>
    </w:p>
    <w:p w14:paraId="7177EB76" w14:textId="77777777" w:rsidR="00605ED9" w:rsidRPr="00B033EE" w:rsidRDefault="00605ED9" w:rsidP="00605ED9">
      <w:pPr>
        <w:spacing w:after="0" w:line="360" w:lineRule="auto"/>
        <w:ind w:right="1559"/>
        <w:rPr>
          <w:rFonts w:ascii="Arial" w:eastAsia="MS Gothic" w:hAnsi="Arial" w:cs="Arial"/>
          <w:sz w:val="20"/>
          <w:szCs w:val="20"/>
        </w:rPr>
      </w:pPr>
    </w:p>
    <w:p w14:paraId="3D018738" w14:textId="77777777" w:rsidR="006B6D78" w:rsidRPr="00EC272D" w:rsidRDefault="006B6D78" w:rsidP="006B6D78">
      <w:pPr>
        <w:rPr>
          <w:rFonts w:ascii="Arial" w:eastAsia="MS Gothic" w:hAnsi="Arial" w:cs="Arial"/>
          <w:b/>
          <w:color w:val="000000"/>
          <w:sz w:val="20"/>
          <w:szCs w:val="20"/>
        </w:rPr>
      </w:pPr>
      <w:r w:rsidRPr="00EC272D">
        <w:rPr>
          <w:rFonts w:ascii="Arial" w:hAnsi="Arial" w:cs="Arial"/>
          <w:b/>
          <w:noProof/>
          <w:color w:val="000000"/>
          <w:sz w:val="20"/>
          <w:szCs w:val="20"/>
          <w:lang w:bidi="ar-SA"/>
        </w:rPr>
        <w:drawing>
          <wp:anchor distT="0" distB="0" distL="114300" distR="114300" simplePos="0" relativeHeight="251660288" behindDoc="0" locked="0" layoutInCell="1" allowOverlap="1" wp14:anchorId="3306E687" wp14:editId="2AC6A043">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7EAD3A7E" w14:textId="77777777" w:rsidR="006B6D78" w:rsidRPr="0027218C" w:rsidRDefault="006B6D78" w:rsidP="006B6D78">
      <w:pPr>
        <w:rPr>
          <w:sz w:val="2"/>
          <w:szCs w:val="2"/>
        </w:rPr>
      </w:pPr>
    </w:p>
    <w:p w14:paraId="56A9FB18" w14:textId="77777777" w:rsidR="006B6D78" w:rsidRPr="00EC272D" w:rsidRDefault="006B6D78" w:rsidP="006B6D78">
      <w:pPr>
        <w:rPr>
          <w:rFonts w:ascii="Arial" w:eastAsia="MS Gothic" w:hAnsi="Arial" w:cs="Arial"/>
          <w:bCs/>
          <w:color w:val="000000"/>
          <w:sz w:val="20"/>
          <w:szCs w:val="20"/>
        </w:rPr>
      </w:pPr>
      <w:hyperlink r:id="rId18" w:history="1">
        <w:r w:rsidRPr="00EC272D">
          <w:rPr>
            <w:rStyle w:val="Hyperlink"/>
            <w:rFonts w:ascii="Arial" w:eastAsia="MS Gothic" w:hAnsi="Arial" w:hint="eastAsia"/>
            <w:bCs/>
            <w:sz w:val="20"/>
            <w:szCs w:val="20"/>
          </w:rPr>
          <w:t>高精細画像のダウンロード</w:t>
        </w:r>
      </w:hyperlink>
    </w:p>
    <w:p w14:paraId="5212A35B" w14:textId="77777777" w:rsidR="006B6D78" w:rsidRPr="00EC272D" w:rsidRDefault="006B6D78" w:rsidP="006B6D78">
      <w:pPr>
        <w:rPr>
          <w:rFonts w:ascii="Arial" w:eastAsia="MS Gothic" w:hAnsi="Arial" w:cs="Arial"/>
          <w:b/>
          <w:color w:val="000000"/>
          <w:sz w:val="20"/>
          <w:szCs w:val="20"/>
        </w:rPr>
      </w:pPr>
      <w:r w:rsidRPr="00EC272D">
        <w:rPr>
          <w:rFonts w:ascii="Arial" w:eastAsia="MS Gothic" w:hAnsi="Arial" w:hint="eastAsia"/>
          <w:noProof/>
          <w:sz w:val="20"/>
          <w:szCs w:val="20"/>
          <w:lang w:bidi="ar-SA"/>
        </w:rPr>
        <w:drawing>
          <wp:anchor distT="0" distB="0" distL="114300" distR="114300" simplePos="0" relativeHeight="251659264" behindDoc="1" locked="0" layoutInCell="1" allowOverlap="1" wp14:anchorId="20FEEE4D" wp14:editId="6F08D025">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011B985" w14:textId="77777777" w:rsidR="006B6D78" w:rsidRPr="00EC272D" w:rsidRDefault="006B6D78" w:rsidP="006B6D78">
      <w:pPr>
        <w:rPr>
          <w:rFonts w:ascii="Arial" w:eastAsia="MS Gothic" w:hAnsi="Arial" w:cs="Arial"/>
          <w:bCs/>
          <w:color w:val="000000"/>
          <w:sz w:val="20"/>
          <w:szCs w:val="20"/>
        </w:rPr>
      </w:pPr>
      <w:hyperlink r:id="rId21" w:history="1">
        <w:r w:rsidRPr="00EC272D">
          <w:rPr>
            <w:rStyle w:val="Hyperlink"/>
            <w:rFonts w:ascii="Arial" w:eastAsia="MS Gothic" w:hAnsi="Arial" w:hint="eastAsia"/>
            <w:bCs/>
            <w:sz w:val="20"/>
            <w:szCs w:val="20"/>
          </w:rPr>
          <w:t>latest news on KRAIBURG TPE</w:t>
        </w:r>
      </w:hyperlink>
    </w:p>
    <w:p w14:paraId="65B200F7" w14:textId="77777777" w:rsidR="006B6D78" w:rsidRDefault="006B6D78" w:rsidP="00A26505">
      <w:pPr>
        <w:ind w:right="1559"/>
        <w:rPr>
          <w:rFonts w:ascii="Arial" w:eastAsia="SimSun" w:hAnsi="Arial"/>
          <w:b/>
          <w:sz w:val="20"/>
          <w:szCs w:val="20"/>
          <w:lang w:eastAsia="zh-CN"/>
        </w:rPr>
      </w:pPr>
    </w:p>
    <w:p w14:paraId="020DD930" w14:textId="15C5F0C2" w:rsidR="009D2688" w:rsidRPr="00B033EE" w:rsidRDefault="009D2688" w:rsidP="00A26505">
      <w:pPr>
        <w:ind w:right="1559"/>
        <w:rPr>
          <w:rFonts w:ascii="Arial" w:eastAsia="MS Gothic" w:hAnsi="Arial" w:cs="Arial"/>
          <w:b/>
          <w:sz w:val="20"/>
          <w:szCs w:val="20"/>
        </w:rPr>
      </w:pPr>
      <w:r w:rsidRPr="00B033EE">
        <w:rPr>
          <w:rFonts w:ascii="Arial" w:eastAsia="MS Gothic" w:hAnsi="Arial" w:hint="eastAsia"/>
          <w:b/>
          <w:sz w:val="20"/>
          <w:szCs w:val="20"/>
        </w:rPr>
        <w:t>ソーシャルメディアでフォローしてください：</w:t>
      </w:r>
    </w:p>
    <w:p w14:paraId="6851B976" w14:textId="77777777" w:rsidR="009D2688" w:rsidRPr="00B033EE" w:rsidRDefault="009D2688" w:rsidP="00A26505">
      <w:pPr>
        <w:ind w:right="1559"/>
        <w:rPr>
          <w:rFonts w:ascii="Arial" w:eastAsia="MS Gothic" w:hAnsi="Arial" w:cs="Arial"/>
          <w:b/>
          <w:sz w:val="20"/>
          <w:szCs w:val="20"/>
        </w:rPr>
      </w:pPr>
      <w:r w:rsidRPr="00B033EE">
        <w:rPr>
          <w:rFonts w:ascii="Arial" w:eastAsia="MS Gothic" w:hAnsi="Arial" w:hint="eastAsia"/>
          <w:b/>
          <w:sz w:val="20"/>
          <w:szCs w:val="20"/>
        </w:rPr>
        <w:t xml:space="preserve"> </w:t>
      </w:r>
      <w:r w:rsidRPr="00B033EE">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B033EE">
        <w:rPr>
          <w:rFonts w:ascii="Arial" w:eastAsia="MS Gothic" w:hAnsi="Arial" w:hint="eastAsia"/>
          <w:b/>
          <w:sz w:val="20"/>
          <w:szCs w:val="20"/>
        </w:rPr>
        <w:t xml:space="preserve">   </w:t>
      </w:r>
      <w:r w:rsidRPr="00B033EE">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B033EE">
        <w:rPr>
          <w:rFonts w:ascii="Arial" w:eastAsia="MS Gothic" w:hAnsi="Arial" w:hint="eastAsia"/>
          <w:b/>
          <w:sz w:val="20"/>
          <w:szCs w:val="20"/>
        </w:rPr>
        <w:t xml:space="preserve">    </w:t>
      </w:r>
      <w:r w:rsidRPr="00B033EE">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B033EE">
        <w:rPr>
          <w:rFonts w:ascii="Arial" w:eastAsia="MS Gothic" w:hAnsi="Arial" w:hint="eastAsia"/>
          <w:b/>
          <w:sz w:val="20"/>
          <w:szCs w:val="20"/>
        </w:rPr>
        <w:t xml:space="preserve">   </w:t>
      </w:r>
      <w:r w:rsidRPr="00B033EE">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B033EE">
        <w:rPr>
          <w:rFonts w:ascii="Arial" w:eastAsia="MS Gothic" w:hAnsi="Arial" w:hint="eastAsia"/>
          <w:b/>
          <w:sz w:val="20"/>
          <w:szCs w:val="20"/>
        </w:rPr>
        <w:t xml:space="preserve">  </w:t>
      </w:r>
      <w:r w:rsidRPr="00B033EE">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B033EE" w:rsidRDefault="009D2688" w:rsidP="00A26505">
      <w:pPr>
        <w:ind w:right="1559"/>
        <w:rPr>
          <w:rFonts w:ascii="Arial" w:eastAsia="MS Gothic" w:hAnsi="Arial" w:cs="Arial"/>
          <w:b/>
          <w:sz w:val="20"/>
          <w:szCs w:val="20"/>
        </w:rPr>
      </w:pPr>
      <w:r w:rsidRPr="00B033EE">
        <w:rPr>
          <w:rFonts w:ascii="Arial" w:eastAsia="MS Gothic" w:hAnsi="Arial" w:hint="eastAsia"/>
          <w:b/>
          <w:sz w:val="20"/>
          <w:szCs w:val="20"/>
        </w:rPr>
        <w:lastRenderedPageBreak/>
        <w:t>WeChat</w:t>
      </w:r>
      <w:r w:rsidRPr="00B033EE">
        <w:rPr>
          <w:rFonts w:ascii="Arial" w:eastAsia="MS Gothic" w:hAnsi="Arial" w:hint="eastAsia"/>
          <w:b/>
          <w:sz w:val="20"/>
          <w:szCs w:val="20"/>
        </w:rPr>
        <w:t>で当社をフォローしてください：</w:t>
      </w:r>
    </w:p>
    <w:p w14:paraId="4630E342" w14:textId="40660A03" w:rsidR="009D2688" w:rsidRPr="00B033EE" w:rsidRDefault="009D2688" w:rsidP="00A26505">
      <w:pPr>
        <w:ind w:right="1559"/>
        <w:rPr>
          <w:rFonts w:ascii="Arial" w:eastAsia="MS Gothic" w:hAnsi="Arial" w:cs="Arial"/>
          <w:b/>
          <w:sz w:val="20"/>
          <w:szCs w:val="20"/>
        </w:rPr>
      </w:pPr>
      <w:r w:rsidRPr="00B033EE">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60137A7B" w:rsidR="001655F4" w:rsidRPr="00B033EE" w:rsidRDefault="002C536B" w:rsidP="001A3744">
      <w:pPr>
        <w:spacing w:line="360" w:lineRule="auto"/>
        <w:ind w:right="1842"/>
        <w:jc w:val="both"/>
        <w:rPr>
          <w:rFonts w:ascii="Arial" w:eastAsia="MS Gothic" w:hAnsi="Arial" w:cs="Arial"/>
          <w:b/>
          <w:sz w:val="21"/>
          <w:szCs w:val="21"/>
          <w:lang w:val="en-MY"/>
        </w:rPr>
      </w:pPr>
      <w:r w:rsidRPr="00B033EE">
        <w:rPr>
          <w:rFonts w:ascii="Arial" w:eastAsia="MS Gothic" w:hAnsi="Arial" w:hint="eastAsia"/>
          <w:sz w:val="20"/>
          <w:szCs w:val="20"/>
        </w:rPr>
        <w:t xml:space="preserve">KRAIBURG TPE </w:t>
      </w:r>
      <w:r w:rsidRPr="00B033EE">
        <w:rPr>
          <w:rFonts w:ascii="Arial" w:eastAsia="MS Gothic" w:hAnsi="Arial" w:hint="eastAsia"/>
          <w:sz w:val="20"/>
          <w:szCs w:val="20"/>
        </w:rPr>
        <w:t>（クライブルク</w:t>
      </w:r>
      <w:r w:rsidRPr="00B033EE">
        <w:rPr>
          <w:rFonts w:ascii="Arial" w:eastAsia="MS Gothic" w:hAnsi="Arial" w:hint="eastAsia"/>
          <w:sz w:val="20"/>
          <w:szCs w:val="20"/>
        </w:rPr>
        <w:t>TPE</w:t>
      </w:r>
      <w:r w:rsidRPr="00B033EE">
        <w:rPr>
          <w:rFonts w:ascii="Arial" w:eastAsia="MS Gothic" w:hAnsi="Arial" w:hint="eastAsia"/>
          <w:sz w:val="20"/>
          <w:szCs w:val="20"/>
        </w:rPr>
        <w:t>：</w:t>
      </w:r>
      <w:r w:rsidRPr="00B033EE">
        <w:rPr>
          <w:rFonts w:ascii="Arial" w:eastAsia="MS Gothic" w:hAnsi="Arial" w:hint="eastAsia"/>
          <w:sz w:val="20"/>
          <w:szCs w:val="20"/>
        </w:rPr>
        <w:t>www.kraiburg-tpe.com</w:t>
      </w:r>
      <w:r w:rsidRPr="00B033EE">
        <w:rPr>
          <w:rFonts w:ascii="Arial" w:eastAsia="MS Gothic" w:hAnsi="Arial" w:hint="eastAsia"/>
          <w:sz w:val="20"/>
          <w:szCs w:val="20"/>
        </w:rPr>
        <w:t>）は、熱可塑性エラストマーの世界的なメーカーです。</w:t>
      </w:r>
      <w:r w:rsidRPr="00B033EE">
        <w:rPr>
          <w:rFonts w:ascii="Arial" w:eastAsia="MS Gothic" w:hAnsi="Arial" w:hint="eastAsia"/>
          <w:sz w:val="20"/>
          <w:szCs w:val="20"/>
        </w:rPr>
        <w:t>KRAIBURG TPE</w:t>
      </w:r>
      <w:r w:rsidRPr="00B033EE">
        <w:rPr>
          <w:rFonts w:ascii="Arial" w:eastAsia="MS Gothic" w:hAnsi="Arial" w:hint="eastAsia"/>
          <w:sz w:val="20"/>
          <w:szCs w:val="20"/>
        </w:rPr>
        <w:t>は</w:t>
      </w:r>
      <w:r w:rsidRPr="00B033EE">
        <w:rPr>
          <w:rFonts w:ascii="Arial" w:eastAsia="MS Gothic" w:hAnsi="Arial" w:hint="eastAsia"/>
          <w:sz w:val="20"/>
          <w:szCs w:val="20"/>
        </w:rPr>
        <w:t>2001</w:t>
      </w:r>
      <w:r w:rsidRPr="00B033EE">
        <w:rPr>
          <w:rFonts w:ascii="Arial" w:eastAsia="MS Gothic" w:hAnsi="Arial" w:hint="eastAsia"/>
          <w:sz w:val="20"/>
          <w:szCs w:val="20"/>
        </w:rPr>
        <w:t>年に</w:t>
      </w:r>
      <w:r w:rsidRPr="00B033EE">
        <w:rPr>
          <w:rFonts w:ascii="Arial" w:eastAsia="MS Gothic" w:hAnsi="Arial" w:hint="eastAsia"/>
          <w:sz w:val="20"/>
          <w:szCs w:val="20"/>
        </w:rPr>
        <w:t xml:space="preserve">KRAIBURG </w:t>
      </w:r>
      <w:r w:rsidRPr="00B033EE">
        <w:rPr>
          <w:rFonts w:ascii="Arial" w:eastAsia="MS Gothic" w:hAnsi="Arial" w:hint="eastAsia"/>
          <w:sz w:val="20"/>
          <w:szCs w:val="20"/>
        </w:rPr>
        <w:t>グループの独立したビジネスユニットとして設立され、現在では</w:t>
      </w:r>
      <w:r w:rsidRPr="00B033EE">
        <w:rPr>
          <w:rFonts w:ascii="Arial" w:eastAsia="MS Gothic" w:hAnsi="Arial" w:hint="eastAsia"/>
          <w:sz w:val="20"/>
          <w:szCs w:val="20"/>
        </w:rPr>
        <w:t>TPE</w:t>
      </w:r>
      <w:r w:rsidRPr="00B033EE">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B033EE">
        <w:rPr>
          <w:rFonts w:ascii="Arial" w:eastAsia="MS Gothic" w:hAnsi="Arial" w:hint="eastAsia"/>
          <w:sz w:val="20"/>
          <w:szCs w:val="20"/>
        </w:rPr>
        <w:t>660</w:t>
      </w:r>
      <w:r w:rsidRPr="00B033EE">
        <w:rPr>
          <w:rFonts w:ascii="Arial" w:eastAsia="MS Gothic" w:hAnsi="Arial" w:hint="eastAsia"/>
          <w:sz w:val="20"/>
          <w:szCs w:val="20"/>
        </w:rPr>
        <w:t>名以上の従業員と、ドイツ・アメリカおよびマレーシアの工場を通じて、</w:t>
      </w:r>
      <w:r w:rsidRPr="00B033EE">
        <w:rPr>
          <w:rFonts w:ascii="Arial" w:eastAsia="MS Gothic" w:hAnsi="Arial" w:hint="eastAsia"/>
          <w:sz w:val="20"/>
          <w:szCs w:val="20"/>
        </w:rPr>
        <w:t>KRAIBURG TPE</w:t>
      </w:r>
      <w:r w:rsidRPr="00B033EE">
        <w:rPr>
          <w:rFonts w:ascii="Arial" w:eastAsia="MS Gothic" w:hAnsi="Arial" w:hint="eastAsia"/>
          <w:sz w:val="20"/>
          <w:szCs w:val="20"/>
        </w:rPr>
        <w:t>は自動車、産業機器、消費者向け製品、そして厳格な規制のある医療分野の各用途に向けて、幅広い製品群を提供しています。</w:t>
      </w:r>
      <w:r w:rsidRPr="00B033EE">
        <w:rPr>
          <w:rFonts w:ascii="Arial" w:eastAsia="MS Gothic" w:hAnsi="Arial" w:hint="eastAsia"/>
          <w:sz w:val="20"/>
          <w:szCs w:val="20"/>
        </w:rPr>
        <w:t>THERMOLAST®</w:t>
      </w:r>
      <w:r w:rsidRPr="00B033EE">
        <w:rPr>
          <w:rFonts w:ascii="Arial" w:eastAsia="MS Gothic" w:hAnsi="Arial" w:hint="eastAsia"/>
          <w:sz w:val="20"/>
          <w:szCs w:val="20"/>
        </w:rPr>
        <w:t>（サーモラスト）、</w:t>
      </w:r>
      <w:r w:rsidRPr="00B033EE">
        <w:rPr>
          <w:rFonts w:ascii="Arial" w:eastAsia="MS Gothic" w:hAnsi="Arial" w:hint="eastAsia"/>
          <w:sz w:val="20"/>
          <w:szCs w:val="20"/>
        </w:rPr>
        <w:t>COPEC®</w:t>
      </w:r>
      <w:r w:rsidRPr="00B033EE">
        <w:rPr>
          <w:rFonts w:ascii="Arial" w:eastAsia="MS Gothic" w:hAnsi="Arial" w:hint="eastAsia"/>
          <w:sz w:val="20"/>
          <w:szCs w:val="20"/>
        </w:rPr>
        <w:t>（コーペック）</w:t>
      </w:r>
      <w:r w:rsidR="00B033EE">
        <w:rPr>
          <w:rFonts w:ascii="Arial" w:eastAsia="MS Gothic" w:hAnsi="Arial" w:hint="eastAsia"/>
          <w:sz w:val="20"/>
          <w:szCs w:val="20"/>
        </w:rPr>
        <w:t>、</w:t>
      </w:r>
      <w:r w:rsidRPr="00B033EE">
        <w:rPr>
          <w:rFonts w:ascii="Arial" w:eastAsia="MS Gothic" w:hAnsi="Arial" w:hint="eastAsia"/>
          <w:sz w:val="20"/>
          <w:szCs w:val="20"/>
        </w:rPr>
        <w:t>HIPEX®</w:t>
      </w:r>
      <w:r w:rsidRPr="00B033EE">
        <w:rPr>
          <w:rFonts w:ascii="Arial" w:eastAsia="MS Gothic" w:hAnsi="Arial" w:hint="eastAsia"/>
          <w:sz w:val="20"/>
          <w:szCs w:val="20"/>
        </w:rPr>
        <w:t>（ハイペックス）、そして</w:t>
      </w:r>
      <w:r w:rsidRPr="00B033EE">
        <w:rPr>
          <w:rFonts w:ascii="Arial" w:eastAsia="MS Gothic" w:hAnsi="Arial" w:hint="eastAsia"/>
          <w:sz w:val="20"/>
          <w:szCs w:val="20"/>
        </w:rPr>
        <w:t>For Tec E®</w:t>
      </w:r>
      <w:r w:rsidRPr="00B033EE">
        <w:rPr>
          <w:rFonts w:ascii="Arial" w:eastAsia="MS Gothic" w:hAnsi="Arial" w:hint="eastAsia"/>
          <w:sz w:val="20"/>
          <w:szCs w:val="20"/>
        </w:rPr>
        <w:t>（フォーテック</w:t>
      </w:r>
      <w:r w:rsidRPr="00B033EE">
        <w:rPr>
          <w:rFonts w:ascii="Arial" w:eastAsia="MS Gothic" w:hAnsi="Arial" w:hint="eastAsia"/>
          <w:sz w:val="20"/>
          <w:szCs w:val="20"/>
        </w:rPr>
        <w:t>E</w:t>
      </w:r>
      <w:r w:rsidRPr="00B033EE">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B033EE">
        <w:rPr>
          <w:rFonts w:ascii="Arial" w:eastAsia="MS Gothic" w:hAnsi="Arial" w:hint="eastAsia"/>
          <w:sz w:val="20"/>
          <w:szCs w:val="20"/>
        </w:rPr>
        <w:t>KRAIBURG TPE</w:t>
      </w:r>
      <w:r w:rsidRPr="00B033EE">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B033EE">
        <w:rPr>
          <w:rFonts w:ascii="Arial" w:eastAsia="MS Gothic" w:hAnsi="Arial" w:hint="eastAsia"/>
          <w:sz w:val="20"/>
          <w:szCs w:val="20"/>
        </w:rPr>
        <w:t>ISO50001</w:t>
      </w:r>
      <w:r w:rsidRPr="00B033EE">
        <w:rPr>
          <w:rFonts w:ascii="Arial" w:eastAsia="MS Gothic" w:hAnsi="Arial" w:hint="eastAsia"/>
          <w:sz w:val="20"/>
          <w:szCs w:val="20"/>
        </w:rPr>
        <w:t>の認証を受けており、またすべてのグローバルサイトにおいても</w:t>
      </w:r>
      <w:r w:rsidRPr="00B033EE">
        <w:rPr>
          <w:rFonts w:ascii="Arial" w:eastAsia="MS Gothic" w:hAnsi="Arial" w:hint="eastAsia"/>
          <w:sz w:val="20"/>
          <w:szCs w:val="20"/>
        </w:rPr>
        <w:t>ISO9001</w:t>
      </w:r>
      <w:r w:rsidRPr="00B033EE">
        <w:rPr>
          <w:rFonts w:ascii="Arial" w:eastAsia="MS Gothic" w:hAnsi="Arial" w:hint="eastAsia"/>
          <w:sz w:val="20"/>
          <w:szCs w:val="20"/>
        </w:rPr>
        <w:t>および</w:t>
      </w:r>
      <w:r w:rsidRPr="00B033EE">
        <w:rPr>
          <w:rFonts w:ascii="Arial" w:eastAsia="MS Gothic" w:hAnsi="Arial" w:hint="eastAsia"/>
          <w:sz w:val="20"/>
          <w:szCs w:val="20"/>
        </w:rPr>
        <w:t>ISO14001</w:t>
      </w:r>
      <w:r w:rsidRPr="00B033EE">
        <w:rPr>
          <w:rFonts w:ascii="Arial" w:eastAsia="MS Gothic" w:hAnsi="Arial" w:hint="eastAsia"/>
          <w:sz w:val="20"/>
          <w:szCs w:val="20"/>
        </w:rPr>
        <w:t>の認証を受けています。</w:t>
      </w:r>
    </w:p>
    <w:sectPr w:rsidR="001655F4" w:rsidRPr="00B033EE"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861B6C" w14:textId="77777777" w:rsidR="0054690D" w:rsidRDefault="0054690D" w:rsidP="00784C57">
      <w:pPr>
        <w:spacing w:after="0" w:line="240" w:lineRule="auto"/>
      </w:pPr>
      <w:r>
        <w:separator/>
      </w:r>
    </w:p>
  </w:endnote>
  <w:endnote w:type="continuationSeparator" w:id="0">
    <w:p w14:paraId="7E5460C3" w14:textId="77777777" w:rsidR="0054690D" w:rsidRDefault="0054690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2D7EC149"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5E8277" w14:textId="77777777" w:rsidR="0054690D" w:rsidRDefault="0054690D" w:rsidP="00784C57">
      <w:pPr>
        <w:spacing w:after="0" w:line="240" w:lineRule="auto"/>
      </w:pPr>
      <w:r>
        <w:separator/>
      </w:r>
    </w:p>
  </w:footnote>
  <w:footnote w:type="continuationSeparator" w:id="0">
    <w:p w14:paraId="4F45D33A" w14:textId="77777777" w:rsidR="0054690D" w:rsidRDefault="0054690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B033EE" w:rsidRDefault="00502615" w:rsidP="00502615">
    <w:pPr>
      <w:pStyle w:val="Header"/>
      <w:tabs>
        <w:tab w:val="clear" w:pos="4703"/>
        <w:tab w:val="clear" w:pos="9406"/>
      </w:tabs>
      <w:spacing w:before="1440"/>
      <w:rPr>
        <w:rFonts w:ascii="Arial" w:eastAsia="MS Gothic" w:hAnsi="Arial" w:cs="Arial"/>
        <w:sz w:val="20"/>
        <w:szCs w:val="20"/>
      </w:rPr>
    </w:pPr>
    <w:r w:rsidRPr="00B033EE">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B033EE" w14:paraId="12FEEFFC" w14:textId="77777777" w:rsidTr="00502615">
      <w:tc>
        <w:tcPr>
          <w:tcW w:w="6912" w:type="dxa"/>
        </w:tcPr>
        <w:p w14:paraId="4FD86D9A" w14:textId="77777777" w:rsidR="00A3687E" w:rsidRPr="00B033EE" w:rsidRDefault="00D95D0D" w:rsidP="00A3687E">
          <w:pPr>
            <w:spacing w:after="0" w:line="360" w:lineRule="auto"/>
            <w:ind w:left="-105"/>
            <w:jc w:val="both"/>
            <w:rPr>
              <w:rFonts w:ascii="Arial" w:eastAsia="MS Gothic" w:hAnsi="Arial" w:cs="Arial"/>
              <w:b/>
              <w:bCs/>
              <w:color w:val="365F91"/>
              <w:sz w:val="40"/>
              <w:szCs w:val="40"/>
            </w:rPr>
          </w:pPr>
          <w:r w:rsidRPr="00B033EE">
            <w:rPr>
              <w:rFonts w:ascii="Arial" w:eastAsia="MS Gothic" w:hAnsi="Arial" w:hint="eastAsia"/>
              <w:b/>
              <w:bCs/>
              <w:color w:val="365F91"/>
              <w:sz w:val="40"/>
              <w:szCs w:val="40"/>
            </w:rPr>
            <w:t>プレス・リリース</w:t>
          </w:r>
        </w:p>
        <w:p w14:paraId="0B86C912" w14:textId="77777777" w:rsidR="00887F76" w:rsidRPr="00B033EE" w:rsidRDefault="00887F76" w:rsidP="00887F76">
          <w:pPr>
            <w:spacing w:after="0" w:line="360" w:lineRule="auto"/>
            <w:ind w:left="-105"/>
            <w:jc w:val="both"/>
            <w:rPr>
              <w:rFonts w:ascii="Arial" w:eastAsia="MS Gothic" w:hAnsi="Arial" w:cs="Arial"/>
              <w:b/>
              <w:bCs/>
              <w:sz w:val="16"/>
              <w:szCs w:val="16"/>
            </w:rPr>
          </w:pPr>
          <w:r w:rsidRPr="00B033EE">
            <w:rPr>
              <w:rFonts w:ascii="Arial" w:eastAsia="MS Gothic" w:hAnsi="Arial" w:hint="eastAsia"/>
              <w:b/>
              <w:bCs/>
              <w:sz w:val="16"/>
              <w:szCs w:val="16"/>
            </w:rPr>
            <w:t>KRAIBURG TPE</w:t>
          </w:r>
          <w:r w:rsidRPr="00B033EE">
            <w:rPr>
              <w:rFonts w:ascii="Arial" w:eastAsia="MS Gothic" w:hAnsi="Arial" w:hint="eastAsia"/>
              <w:b/>
              <w:bCs/>
              <w:sz w:val="16"/>
              <w:szCs w:val="16"/>
            </w:rPr>
            <w:t>、画期的な</w:t>
          </w:r>
          <w:r w:rsidRPr="00B033EE">
            <w:rPr>
              <w:rFonts w:ascii="Arial" w:eastAsia="MS Gothic" w:hAnsi="Arial" w:hint="eastAsia"/>
              <w:b/>
              <w:bCs/>
              <w:sz w:val="16"/>
              <w:szCs w:val="16"/>
            </w:rPr>
            <w:t>TPE</w:t>
          </w:r>
          <w:r w:rsidRPr="00B033EE">
            <w:rPr>
              <w:rFonts w:ascii="Arial" w:eastAsia="MS Gothic" w:hAnsi="Arial" w:hint="eastAsia"/>
              <w:b/>
              <w:bCs/>
              <w:sz w:val="16"/>
              <w:szCs w:val="16"/>
            </w:rPr>
            <w:t>ソリューションで自動車用ペダルの製造を牽引</w:t>
          </w:r>
        </w:p>
        <w:p w14:paraId="4CDC6193" w14:textId="77777777" w:rsidR="00887F76" w:rsidRPr="00B033EE" w:rsidRDefault="00887F76" w:rsidP="00887F76">
          <w:pPr>
            <w:spacing w:after="0" w:line="360" w:lineRule="auto"/>
            <w:ind w:left="-105"/>
            <w:jc w:val="both"/>
            <w:rPr>
              <w:rFonts w:ascii="Arial" w:eastAsia="MS Gothic" w:hAnsi="Arial" w:cs="Arial"/>
              <w:b/>
              <w:bCs/>
              <w:color w:val="365F91"/>
              <w:sz w:val="40"/>
              <w:szCs w:val="40"/>
            </w:rPr>
          </w:pPr>
          <w:r w:rsidRPr="00B033EE">
            <w:rPr>
              <w:rFonts w:ascii="Arial" w:eastAsia="MS Gothic" w:hAnsi="Arial" w:hint="eastAsia"/>
              <w:b/>
              <w:sz w:val="16"/>
              <w:szCs w:val="16"/>
            </w:rPr>
            <w:t>クアラルンプール、</w:t>
          </w:r>
          <w:r w:rsidRPr="00B033EE">
            <w:rPr>
              <w:rFonts w:ascii="Arial" w:eastAsia="MS Gothic" w:hAnsi="Arial" w:hint="eastAsia"/>
              <w:b/>
              <w:sz w:val="16"/>
              <w:szCs w:val="16"/>
            </w:rPr>
            <w:t>2024</w:t>
          </w:r>
          <w:r w:rsidRPr="00B033EE">
            <w:rPr>
              <w:rFonts w:ascii="Arial" w:eastAsia="MS Gothic" w:hAnsi="Arial" w:hint="eastAsia"/>
              <w:b/>
              <w:sz w:val="16"/>
              <w:szCs w:val="16"/>
            </w:rPr>
            <w:t>年</w:t>
          </w:r>
          <w:r w:rsidRPr="00B033EE">
            <w:rPr>
              <w:rFonts w:ascii="Arial" w:eastAsia="MS Gothic" w:hAnsi="Arial" w:hint="eastAsia"/>
              <w:b/>
              <w:sz w:val="16"/>
              <w:szCs w:val="16"/>
            </w:rPr>
            <w:t>12</w:t>
          </w:r>
          <w:r w:rsidRPr="00B033EE">
            <w:rPr>
              <w:rFonts w:ascii="Arial" w:eastAsia="MS Gothic" w:hAnsi="Arial" w:hint="eastAsia"/>
              <w:b/>
              <w:sz w:val="16"/>
              <w:szCs w:val="16"/>
            </w:rPr>
            <w:t>月</w:t>
          </w:r>
        </w:p>
        <w:p w14:paraId="1A56E795" w14:textId="764D39CB" w:rsidR="00502615" w:rsidRPr="00B033EE" w:rsidRDefault="001A6108" w:rsidP="001A6108">
          <w:pPr>
            <w:spacing w:after="0" w:line="360" w:lineRule="auto"/>
            <w:ind w:left="-105"/>
            <w:jc w:val="both"/>
            <w:rPr>
              <w:rFonts w:ascii="Arial" w:eastAsia="MS Gothic" w:hAnsi="Arial" w:cs="Arial"/>
              <w:b/>
              <w:bCs/>
              <w:sz w:val="16"/>
              <w:szCs w:val="16"/>
            </w:rPr>
          </w:pPr>
          <w:r w:rsidRPr="006B6D78">
            <w:rPr>
              <w:rFonts w:ascii="Arial" w:eastAsia="MS Gothic" w:hAnsi="Arial" w:hint="eastAsia"/>
              <w:b/>
              <w:bCs/>
              <w:sz w:val="16"/>
              <w:szCs w:val="16"/>
            </w:rPr>
            <w:t>ページ</w:t>
          </w:r>
          <w:r w:rsidRPr="00B033EE">
            <w:rPr>
              <w:rFonts w:ascii="Arial" w:eastAsia="MS Gothic" w:hAnsi="Arial" w:hint="eastAsia"/>
            </w:rPr>
            <w:t xml:space="preserve"> </w:t>
          </w:r>
          <w:r w:rsidRPr="00B033EE">
            <w:rPr>
              <w:rFonts w:ascii="Arial" w:eastAsia="MS Gothic" w:hAnsi="Arial" w:cs="Arial" w:hint="eastAsia"/>
              <w:b/>
              <w:bCs/>
              <w:sz w:val="16"/>
              <w:szCs w:val="16"/>
            </w:rPr>
            <w:fldChar w:fldCharType="begin"/>
          </w:r>
          <w:r w:rsidRPr="00B033EE">
            <w:rPr>
              <w:rFonts w:ascii="Arial" w:eastAsia="MS Gothic" w:hAnsi="Arial" w:cs="Arial" w:hint="eastAsia"/>
              <w:b/>
              <w:bCs/>
              <w:sz w:val="16"/>
              <w:szCs w:val="16"/>
            </w:rPr>
            <w:instrText>PAGE  \* Arabic  \* MERGEFORMAT</w:instrText>
          </w:r>
          <w:r w:rsidRPr="00B033EE">
            <w:rPr>
              <w:rFonts w:ascii="Arial" w:eastAsia="MS Gothic" w:hAnsi="Arial" w:cs="Arial" w:hint="eastAsia"/>
              <w:b/>
              <w:bCs/>
              <w:sz w:val="16"/>
              <w:szCs w:val="16"/>
            </w:rPr>
            <w:fldChar w:fldCharType="separate"/>
          </w:r>
          <w:r w:rsidR="001A3744">
            <w:rPr>
              <w:rFonts w:ascii="Arial" w:eastAsia="MS Gothic" w:hAnsi="Arial" w:cs="Arial"/>
              <w:b/>
              <w:bCs/>
              <w:noProof/>
              <w:sz w:val="16"/>
              <w:szCs w:val="16"/>
            </w:rPr>
            <w:t>2</w:t>
          </w:r>
          <w:r w:rsidRPr="00B033EE">
            <w:rPr>
              <w:rFonts w:ascii="Arial" w:eastAsia="MS Gothic" w:hAnsi="Arial" w:cs="Arial" w:hint="eastAsia"/>
              <w:b/>
              <w:bCs/>
              <w:sz w:val="16"/>
              <w:szCs w:val="16"/>
            </w:rPr>
            <w:fldChar w:fldCharType="end"/>
          </w:r>
          <w:r w:rsidRPr="00B033EE">
            <w:rPr>
              <w:rFonts w:ascii="Arial" w:eastAsia="MS Gothic" w:hAnsi="Arial" w:hint="eastAsia"/>
            </w:rPr>
            <w:t xml:space="preserve"> / </w:t>
          </w:r>
          <w:r w:rsidRPr="00B033EE">
            <w:rPr>
              <w:rFonts w:ascii="Arial" w:eastAsia="MS Gothic" w:hAnsi="Arial" w:cs="Arial" w:hint="eastAsia"/>
              <w:b/>
              <w:bCs/>
              <w:sz w:val="16"/>
              <w:szCs w:val="16"/>
            </w:rPr>
            <w:fldChar w:fldCharType="begin"/>
          </w:r>
          <w:r w:rsidRPr="00B033EE">
            <w:rPr>
              <w:rFonts w:ascii="Arial" w:eastAsia="MS Gothic" w:hAnsi="Arial" w:cs="Arial" w:hint="eastAsia"/>
              <w:b/>
              <w:bCs/>
              <w:sz w:val="16"/>
              <w:szCs w:val="16"/>
            </w:rPr>
            <w:instrText>NUMPAGES  \* Arabic  \* MERGEFORMAT</w:instrText>
          </w:r>
          <w:r w:rsidRPr="00B033EE">
            <w:rPr>
              <w:rFonts w:ascii="Arial" w:eastAsia="MS Gothic" w:hAnsi="Arial" w:cs="Arial" w:hint="eastAsia"/>
              <w:b/>
              <w:bCs/>
              <w:sz w:val="16"/>
              <w:szCs w:val="16"/>
            </w:rPr>
            <w:fldChar w:fldCharType="separate"/>
          </w:r>
          <w:r w:rsidR="001A3744">
            <w:rPr>
              <w:rFonts w:ascii="Arial" w:eastAsia="MS Gothic" w:hAnsi="Arial" w:cs="Arial"/>
              <w:b/>
              <w:bCs/>
              <w:noProof/>
              <w:sz w:val="16"/>
              <w:szCs w:val="16"/>
            </w:rPr>
            <w:t>3</w:t>
          </w:r>
          <w:r w:rsidRPr="00B033EE">
            <w:rPr>
              <w:rFonts w:ascii="Arial" w:eastAsia="MS Gothic" w:hAnsi="Arial" w:cs="Arial" w:hint="eastAsia"/>
              <w:b/>
              <w:bCs/>
              <w:sz w:val="16"/>
              <w:szCs w:val="16"/>
            </w:rPr>
            <w:fldChar w:fldCharType="end"/>
          </w:r>
        </w:p>
      </w:tc>
    </w:tr>
  </w:tbl>
  <w:p w14:paraId="59495A81" w14:textId="77777777" w:rsidR="00502615" w:rsidRPr="00B033EE"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B033EE"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B033EE" w:rsidRDefault="00502615" w:rsidP="00502615">
    <w:pPr>
      <w:pStyle w:val="Header"/>
      <w:tabs>
        <w:tab w:val="clear" w:pos="4703"/>
        <w:tab w:val="clear" w:pos="9406"/>
      </w:tabs>
      <w:spacing w:before="1440"/>
      <w:rPr>
        <w:rFonts w:ascii="Arial" w:eastAsia="MS Gothic" w:hAnsi="Arial" w:cs="Arial"/>
        <w:sz w:val="20"/>
        <w:szCs w:val="20"/>
      </w:rPr>
    </w:pPr>
    <w:r w:rsidRPr="00B033EE">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B033EE" w14:paraId="5A28A0D8" w14:textId="77777777" w:rsidTr="00AF662E">
      <w:tc>
        <w:tcPr>
          <w:tcW w:w="6912" w:type="dxa"/>
        </w:tcPr>
        <w:p w14:paraId="4D143EE7" w14:textId="77777777" w:rsidR="00947A2A" w:rsidRPr="00B033EE" w:rsidRDefault="003C4170" w:rsidP="00947A2A">
          <w:pPr>
            <w:spacing w:after="0" w:line="360" w:lineRule="auto"/>
            <w:ind w:left="-105"/>
            <w:jc w:val="both"/>
            <w:rPr>
              <w:rFonts w:ascii="Arial" w:eastAsia="MS Gothic" w:hAnsi="Arial" w:cs="Arial"/>
              <w:b/>
              <w:bCs/>
              <w:color w:val="365F91"/>
              <w:sz w:val="40"/>
              <w:szCs w:val="40"/>
            </w:rPr>
          </w:pPr>
          <w:r w:rsidRPr="00B033EE">
            <w:rPr>
              <w:rFonts w:ascii="Arial" w:eastAsia="MS Gothic" w:hAnsi="Arial" w:hint="eastAsia"/>
              <w:b/>
              <w:bCs/>
              <w:color w:val="365F91"/>
              <w:sz w:val="40"/>
              <w:szCs w:val="40"/>
            </w:rPr>
            <w:t>プレス・リリース</w:t>
          </w:r>
        </w:p>
        <w:p w14:paraId="77E85B1F" w14:textId="77777777" w:rsidR="00887F76" w:rsidRPr="00B033EE" w:rsidRDefault="00887F76" w:rsidP="008F55F4">
          <w:pPr>
            <w:spacing w:after="0" w:line="360" w:lineRule="auto"/>
            <w:ind w:left="-105"/>
            <w:jc w:val="both"/>
            <w:rPr>
              <w:rFonts w:ascii="Arial" w:eastAsia="MS Gothic" w:hAnsi="Arial" w:cs="Arial"/>
              <w:b/>
              <w:bCs/>
              <w:sz w:val="16"/>
              <w:szCs w:val="16"/>
            </w:rPr>
          </w:pPr>
          <w:r w:rsidRPr="00B033EE">
            <w:rPr>
              <w:rFonts w:ascii="Arial" w:eastAsia="MS Gothic" w:hAnsi="Arial" w:hint="eastAsia"/>
              <w:b/>
              <w:bCs/>
              <w:sz w:val="16"/>
              <w:szCs w:val="16"/>
            </w:rPr>
            <w:t>KRAIBURG TPE</w:t>
          </w:r>
          <w:r w:rsidRPr="00B033EE">
            <w:rPr>
              <w:rFonts w:ascii="Arial" w:eastAsia="MS Gothic" w:hAnsi="Arial" w:hint="eastAsia"/>
              <w:b/>
              <w:bCs/>
              <w:sz w:val="16"/>
              <w:szCs w:val="16"/>
            </w:rPr>
            <w:t>、画期的な</w:t>
          </w:r>
          <w:r w:rsidRPr="00B033EE">
            <w:rPr>
              <w:rFonts w:ascii="Arial" w:eastAsia="MS Gothic" w:hAnsi="Arial" w:hint="eastAsia"/>
              <w:b/>
              <w:bCs/>
              <w:sz w:val="16"/>
              <w:szCs w:val="16"/>
            </w:rPr>
            <w:t>TPE</w:t>
          </w:r>
          <w:r w:rsidRPr="00B033EE">
            <w:rPr>
              <w:rFonts w:ascii="Arial" w:eastAsia="MS Gothic" w:hAnsi="Arial" w:hint="eastAsia"/>
              <w:b/>
              <w:bCs/>
              <w:sz w:val="16"/>
              <w:szCs w:val="16"/>
            </w:rPr>
            <w:t>ソリューションで自動車用ペダルの製造を牽引</w:t>
          </w:r>
        </w:p>
        <w:p w14:paraId="765F9503" w14:textId="4C190BD9" w:rsidR="003C4170" w:rsidRPr="00B033EE" w:rsidRDefault="003C4170" w:rsidP="008F55F4">
          <w:pPr>
            <w:spacing w:after="0" w:line="360" w:lineRule="auto"/>
            <w:ind w:left="-105"/>
            <w:jc w:val="both"/>
            <w:rPr>
              <w:rFonts w:ascii="Arial" w:eastAsia="MS Gothic" w:hAnsi="Arial" w:cs="Arial"/>
              <w:b/>
              <w:bCs/>
              <w:color w:val="365F91"/>
              <w:sz w:val="40"/>
              <w:szCs w:val="40"/>
            </w:rPr>
          </w:pPr>
          <w:r w:rsidRPr="00B033EE">
            <w:rPr>
              <w:rFonts w:ascii="Arial" w:eastAsia="MS Gothic" w:hAnsi="Arial" w:hint="eastAsia"/>
              <w:b/>
              <w:sz w:val="16"/>
              <w:szCs w:val="16"/>
            </w:rPr>
            <w:t>クアラルンプール、</w:t>
          </w:r>
          <w:r w:rsidRPr="00B033EE">
            <w:rPr>
              <w:rFonts w:ascii="Arial" w:eastAsia="MS Gothic" w:hAnsi="Arial" w:hint="eastAsia"/>
              <w:b/>
              <w:sz w:val="16"/>
              <w:szCs w:val="16"/>
            </w:rPr>
            <w:t>2024</w:t>
          </w:r>
          <w:r w:rsidRPr="00B033EE">
            <w:rPr>
              <w:rFonts w:ascii="Arial" w:eastAsia="MS Gothic" w:hAnsi="Arial" w:hint="eastAsia"/>
              <w:b/>
              <w:sz w:val="16"/>
              <w:szCs w:val="16"/>
            </w:rPr>
            <w:t>年</w:t>
          </w:r>
          <w:r w:rsidRPr="00B033EE">
            <w:rPr>
              <w:rFonts w:ascii="Arial" w:eastAsia="MS Gothic" w:hAnsi="Arial" w:hint="eastAsia"/>
              <w:b/>
              <w:sz w:val="16"/>
              <w:szCs w:val="16"/>
            </w:rPr>
            <w:t>12</w:t>
          </w:r>
          <w:r w:rsidRPr="00B033EE">
            <w:rPr>
              <w:rFonts w:ascii="Arial" w:eastAsia="MS Gothic" w:hAnsi="Arial" w:hint="eastAsia"/>
              <w:b/>
              <w:sz w:val="16"/>
              <w:szCs w:val="16"/>
            </w:rPr>
            <w:t>月</w:t>
          </w:r>
        </w:p>
        <w:p w14:paraId="4BE48C59" w14:textId="77777777" w:rsidR="003C4170" w:rsidRPr="00B033EE" w:rsidRDefault="003C4170" w:rsidP="003C4170">
          <w:pPr>
            <w:spacing w:after="0" w:line="360" w:lineRule="auto"/>
            <w:ind w:left="-105"/>
            <w:jc w:val="both"/>
            <w:rPr>
              <w:rFonts w:ascii="Arial" w:eastAsia="MS Gothic" w:hAnsi="Arial" w:cs="Arial"/>
              <w:b/>
              <w:bCs/>
              <w:sz w:val="16"/>
              <w:szCs w:val="16"/>
            </w:rPr>
          </w:pPr>
          <w:r w:rsidRPr="006B6D78">
            <w:rPr>
              <w:rFonts w:ascii="Arial" w:eastAsia="MS Gothic" w:hAnsi="Arial" w:hint="eastAsia"/>
              <w:b/>
              <w:bCs/>
              <w:sz w:val="16"/>
              <w:szCs w:val="16"/>
            </w:rPr>
            <w:t>ページ</w:t>
          </w:r>
          <w:r w:rsidRPr="006B6D78">
            <w:rPr>
              <w:rFonts w:ascii="Arial" w:eastAsia="MS Gothic" w:hAnsi="Arial" w:hint="eastAsia"/>
              <w:b/>
              <w:bCs/>
              <w:sz w:val="16"/>
              <w:szCs w:val="16"/>
            </w:rPr>
            <w:t xml:space="preserve"> </w:t>
          </w:r>
          <w:r w:rsidRPr="00B033EE">
            <w:rPr>
              <w:rFonts w:ascii="Arial" w:eastAsia="MS Gothic" w:hAnsi="Arial" w:cs="Arial" w:hint="eastAsia"/>
              <w:b/>
              <w:bCs/>
              <w:sz w:val="16"/>
              <w:szCs w:val="16"/>
            </w:rPr>
            <w:fldChar w:fldCharType="begin"/>
          </w:r>
          <w:r w:rsidRPr="00B033EE">
            <w:rPr>
              <w:rFonts w:ascii="Arial" w:eastAsia="MS Gothic" w:hAnsi="Arial" w:cs="Arial" w:hint="eastAsia"/>
              <w:b/>
              <w:bCs/>
              <w:sz w:val="16"/>
              <w:szCs w:val="16"/>
            </w:rPr>
            <w:instrText>PAGE  \* Arabic  \* MERGEFORMAT</w:instrText>
          </w:r>
          <w:r w:rsidRPr="00B033EE">
            <w:rPr>
              <w:rFonts w:ascii="Arial" w:eastAsia="MS Gothic" w:hAnsi="Arial" w:cs="Arial" w:hint="eastAsia"/>
              <w:b/>
              <w:bCs/>
              <w:sz w:val="16"/>
              <w:szCs w:val="16"/>
            </w:rPr>
            <w:fldChar w:fldCharType="separate"/>
          </w:r>
          <w:r w:rsidR="001A3744">
            <w:rPr>
              <w:rFonts w:ascii="Arial" w:eastAsia="MS Gothic" w:hAnsi="Arial" w:cs="Arial"/>
              <w:b/>
              <w:bCs/>
              <w:noProof/>
              <w:sz w:val="16"/>
              <w:szCs w:val="16"/>
            </w:rPr>
            <w:t>1</w:t>
          </w:r>
          <w:r w:rsidRPr="00B033EE">
            <w:rPr>
              <w:rFonts w:ascii="Arial" w:eastAsia="MS Gothic" w:hAnsi="Arial" w:cs="Arial" w:hint="eastAsia"/>
              <w:b/>
              <w:bCs/>
              <w:sz w:val="16"/>
              <w:szCs w:val="16"/>
            </w:rPr>
            <w:fldChar w:fldCharType="end"/>
          </w:r>
          <w:r w:rsidRPr="00B033EE">
            <w:rPr>
              <w:rFonts w:ascii="Arial" w:eastAsia="MS Gothic" w:hAnsi="Arial" w:hint="eastAsia"/>
            </w:rPr>
            <w:t xml:space="preserve"> / </w:t>
          </w:r>
          <w:r w:rsidRPr="00B033EE">
            <w:rPr>
              <w:rFonts w:ascii="Arial" w:eastAsia="MS Gothic" w:hAnsi="Arial" w:cs="Arial" w:hint="eastAsia"/>
              <w:b/>
              <w:bCs/>
              <w:sz w:val="16"/>
              <w:szCs w:val="16"/>
            </w:rPr>
            <w:fldChar w:fldCharType="begin"/>
          </w:r>
          <w:r w:rsidRPr="00B033EE">
            <w:rPr>
              <w:rFonts w:ascii="Arial" w:eastAsia="MS Gothic" w:hAnsi="Arial" w:cs="Arial" w:hint="eastAsia"/>
              <w:b/>
              <w:bCs/>
              <w:sz w:val="16"/>
              <w:szCs w:val="16"/>
            </w:rPr>
            <w:instrText>NUMPAGES  \* Arabic  \* MERGEFORMAT</w:instrText>
          </w:r>
          <w:r w:rsidRPr="00B033EE">
            <w:rPr>
              <w:rFonts w:ascii="Arial" w:eastAsia="MS Gothic" w:hAnsi="Arial" w:cs="Arial" w:hint="eastAsia"/>
              <w:b/>
              <w:bCs/>
              <w:sz w:val="16"/>
              <w:szCs w:val="16"/>
            </w:rPr>
            <w:fldChar w:fldCharType="separate"/>
          </w:r>
          <w:r w:rsidR="001A3744">
            <w:rPr>
              <w:rFonts w:ascii="Arial" w:eastAsia="MS Gothic" w:hAnsi="Arial" w:cs="Arial"/>
              <w:b/>
              <w:bCs/>
              <w:noProof/>
              <w:sz w:val="16"/>
              <w:szCs w:val="16"/>
            </w:rPr>
            <w:t>3</w:t>
          </w:r>
          <w:r w:rsidRPr="00B033EE">
            <w:rPr>
              <w:rFonts w:ascii="Arial" w:eastAsia="MS Gothic" w:hAnsi="Arial" w:cs="Arial" w:hint="eastAsia"/>
              <w:b/>
              <w:bCs/>
              <w:sz w:val="16"/>
              <w:szCs w:val="16"/>
            </w:rPr>
            <w:fldChar w:fldCharType="end"/>
          </w:r>
        </w:p>
      </w:tc>
      <w:tc>
        <w:tcPr>
          <w:tcW w:w="2977" w:type="dxa"/>
        </w:tcPr>
        <w:p w14:paraId="74C195ED" w14:textId="77777777" w:rsidR="003C4170" w:rsidRPr="00B033EE" w:rsidRDefault="003C4170" w:rsidP="003C4170">
          <w:pPr>
            <w:pStyle w:val="Header"/>
            <w:tabs>
              <w:tab w:val="clear" w:pos="4703"/>
            </w:tabs>
            <w:rPr>
              <w:rFonts w:ascii="Arial" w:eastAsia="MS Gothic" w:hAnsi="Arial"/>
              <w:sz w:val="16"/>
            </w:rPr>
          </w:pPr>
          <w:r w:rsidRPr="00B033EE">
            <w:rPr>
              <w:rFonts w:ascii="Arial" w:eastAsia="MS Gothic" w:hAnsi="Arial" w:hint="eastAsia"/>
              <w:sz w:val="16"/>
            </w:rPr>
            <w:t>KRAIBURG TPE TECHNOLOGY</w:t>
          </w:r>
        </w:p>
        <w:p w14:paraId="41A1A633" w14:textId="77777777" w:rsidR="003C4170" w:rsidRPr="00B033EE" w:rsidRDefault="003C4170" w:rsidP="003C4170">
          <w:pPr>
            <w:pStyle w:val="Header"/>
            <w:tabs>
              <w:tab w:val="clear" w:pos="4703"/>
            </w:tabs>
            <w:rPr>
              <w:rFonts w:ascii="Arial" w:eastAsia="MS Gothic" w:hAnsi="Arial" w:cs="Arial"/>
              <w:sz w:val="16"/>
              <w:szCs w:val="16"/>
            </w:rPr>
          </w:pPr>
          <w:r w:rsidRPr="00B033EE">
            <w:rPr>
              <w:rFonts w:ascii="Arial" w:eastAsia="MS Gothic" w:hAnsi="Arial" w:hint="eastAsia"/>
              <w:sz w:val="16"/>
            </w:rPr>
            <w:t>(M) SDN.BHD.</w:t>
          </w:r>
        </w:p>
        <w:p w14:paraId="7171CB2A" w14:textId="77777777" w:rsidR="003C4170" w:rsidRPr="00B033EE" w:rsidRDefault="003C4170" w:rsidP="003C4170">
          <w:pPr>
            <w:pStyle w:val="Header"/>
            <w:tabs>
              <w:tab w:val="clear" w:pos="4703"/>
            </w:tabs>
            <w:rPr>
              <w:rFonts w:ascii="Arial" w:eastAsia="MS Gothic" w:hAnsi="Arial" w:cs="Arial"/>
              <w:sz w:val="16"/>
              <w:szCs w:val="16"/>
            </w:rPr>
          </w:pPr>
          <w:r w:rsidRPr="00B033EE">
            <w:rPr>
              <w:rFonts w:ascii="Arial" w:eastAsia="MS Gothic" w:hAnsi="Arial" w:hint="eastAsia"/>
              <w:sz w:val="16"/>
              <w:szCs w:val="16"/>
            </w:rPr>
            <w:t>Lot 1839 Jalan KPB 6</w:t>
          </w:r>
        </w:p>
        <w:p w14:paraId="358C05E4" w14:textId="77777777" w:rsidR="003C4170" w:rsidRPr="00B033EE" w:rsidRDefault="003C4170" w:rsidP="003C4170">
          <w:pPr>
            <w:pStyle w:val="Header"/>
            <w:tabs>
              <w:tab w:val="clear" w:pos="4703"/>
            </w:tabs>
            <w:rPr>
              <w:rFonts w:ascii="Arial" w:eastAsia="MS Gothic" w:hAnsi="Arial" w:cs="Arial"/>
              <w:sz w:val="16"/>
              <w:szCs w:val="16"/>
            </w:rPr>
          </w:pPr>
          <w:r w:rsidRPr="00B033EE">
            <w:rPr>
              <w:rFonts w:ascii="Arial" w:eastAsia="MS Gothic" w:hAnsi="Arial" w:hint="eastAsia"/>
              <w:sz w:val="16"/>
              <w:szCs w:val="16"/>
            </w:rPr>
            <w:t xml:space="preserve">Kawasan Perindustrian </w:t>
          </w:r>
          <w:proofErr w:type="spellStart"/>
          <w:r w:rsidRPr="00B033EE">
            <w:rPr>
              <w:rFonts w:ascii="Arial" w:eastAsia="MS Gothic" w:hAnsi="Arial" w:hint="eastAsia"/>
              <w:sz w:val="16"/>
              <w:szCs w:val="16"/>
            </w:rPr>
            <w:t>Balakong</w:t>
          </w:r>
          <w:proofErr w:type="spellEnd"/>
        </w:p>
        <w:p w14:paraId="57CACA94" w14:textId="77777777" w:rsidR="003C4170" w:rsidRPr="00B033EE" w:rsidRDefault="003C4170" w:rsidP="003C4170">
          <w:pPr>
            <w:pStyle w:val="Header"/>
            <w:tabs>
              <w:tab w:val="clear" w:pos="4703"/>
            </w:tabs>
            <w:rPr>
              <w:rFonts w:ascii="Arial" w:eastAsia="MS Gothic" w:hAnsi="Arial" w:cs="Arial"/>
              <w:sz w:val="16"/>
              <w:szCs w:val="16"/>
            </w:rPr>
          </w:pPr>
          <w:r w:rsidRPr="00B033EE">
            <w:rPr>
              <w:rFonts w:ascii="Arial" w:eastAsia="MS Gothic" w:hAnsi="Arial" w:hint="eastAsia"/>
              <w:sz w:val="16"/>
              <w:szCs w:val="16"/>
            </w:rPr>
            <w:t xml:space="preserve">43300 Seri Kembangan, Selangor, Malaysia </w:t>
          </w:r>
        </w:p>
        <w:p w14:paraId="19CA65F0" w14:textId="77777777" w:rsidR="003C4170" w:rsidRPr="00B033EE" w:rsidRDefault="003C4170" w:rsidP="003C4170">
          <w:pPr>
            <w:pStyle w:val="Header"/>
            <w:tabs>
              <w:tab w:val="clear" w:pos="4703"/>
            </w:tabs>
            <w:rPr>
              <w:rFonts w:ascii="Arial" w:eastAsia="MS Gothic" w:hAnsi="Arial" w:cs="Arial"/>
              <w:sz w:val="16"/>
              <w:szCs w:val="16"/>
            </w:rPr>
          </w:pPr>
          <w:r w:rsidRPr="00B033EE">
            <w:rPr>
              <w:rFonts w:ascii="Arial" w:eastAsia="MS Gothic" w:hAnsi="Arial" w:hint="eastAsia"/>
              <w:sz w:val="16"/>
              <w:szCs w:val="16"/>
            </w:rPr>
            <w:t>マレーシア</w:t>
          </w:r>
        </w:p>
        <w:p w14:paraId="04B55752" w14:textId="77777777" w:rsidR="003C4170" w:rsidRPr="00B033EE" w:rsidRDefault="003C4170" w:rsidP="003C4170">
          <w:pPr>
            <w:pStyle w:val="Header"/>
            <w:tabs>
              <w:tab w:val="clear" w:pos="4703"/>
            </w:tabs>
            <w:rPr>
              <w:rFonts w:ascii="Arial" w:eastAsia="MS Gothic" w:hAnsi="Arial" w:cs="Arial"/>
              <w:sz w:val="16"/>
              <w:szCs w:val="16"/>
            </w:rPr>
          </w:pPr>
        </w:p>
        <w:p w14:paraId="3BE3A1EE" w14:textId="77777777" w:rsidR="003C4170" w:rsidRPr="00B033EE" w:rsidRDefault="003C4170" w:rsidP="003C4170">
          <w:pPr>
            <w:pStyle w:val="Header"/>
            <w:tabs>
              <w:tab w:val="clear" w:pos="4703"/>
            </w:tabs>
            <w:rPr>
              <w:rFonts w:ascii="Arial" w:eastAsia="MS Gothic" w:hAnsi="Arial" w:cs="Arial"/>
              <w:sz w:val="16"/>
              <w:szCs w:val="16"/>
            </w:rPr>
          </w:pPr>
          <w:r w:rsidRPr="00B033EE">
            <w:rPr>
              <w:rFonts w:ascii="Arial" w:eastAsia="MS Gothic" w:hAnsi="Arial" w:hint="eastAsia"/>
              <w:sz w:val="16"/>
            </w:rPr>
            <w:t xml:space="preserve">電話　</w:t>
          </w:r>
          <w:r w:rsidRPr="00B033EE">
            <w:rPr>
              <w:rFonts w:ascii="Arial" w:eastAsia="MS Gothic" w:hAnsi="Arial" w:hint="eastAsia"/>
              <w:sz w:val="16"/>
            </w:rPr>
            <w:t>+60 3 95456393</w:t>
          </w:r>
        </w:p>
        <w:p w14:paraId="6328AA28" w14:textId="77777777" w:rsidR="003C4170" w:rsidRPr="00B033EE" w:rsidRDefault="003C4170" w:rsidP="003C4170">
          <w:pPr>
            <w:pStyle w:val="Header"/>
            <w:tabs>
              <w:tab w:val="clear" w:pos="4703"/>
            </w:tabs>
            <w:rPr>
              <w:rFonts w:ascii="Arial" w:eastAsia="MS Gothic" w:hAnsi="Arial" w:cs="Arial"/>
              <w:sz w:val="16"/>
              <w:szCs w:val="16"/>
            </w:rPr>
          </w:pPr>
        </w:p>
        <w:p w14:paraId="2A14BF16" w14:textId="77777777" w:rsidR="003C4170" w:rsidRPr="00B033EE" w:rsidRDefault="003C4170" w:rsidP="003C4170">
          <w:pPr>
            <w:pStyle w:val="Header"/>
            <w:tabs>
              <w:tab w:val="clear" w:pos="4703"/>
            </w:tabs>
            <w:rPr>
              <w:rFonts w:ascii="Arial" w:eastAsia="MS Gothic" w:hAnsi="Arial" w:cs="Arial"/>
              <w:sz w:val="16"/>
              <w:szCs w:val="16"/>
            </w:rPr>
          </w:pPr>
          <w:r w:rsidRPr="00B033EE">
            <w:rPr>
              <w:rFonts w:ascii="Arial" w:eastAsia="MS Gothic" w:hAnsi="Arial" w:hint="eastAsia"/>
              <w:sz w:val="16"/>
            </w:rPr>
            <w:t>Info-asia@kraiburg-tpe.com</w:t>
          </w:r>
        </w:p>
        <w:p w14:paraId="768EAA4F" w14:textId="78F380D0" w:rsidR="003C4170" w:rsidRPr="00B033EE" w:rsidRDefault="003C4170" w:rsidP="003C4170">
          <w:pPr>
            <w:pStyle w:val="Header"/>
            <w:tabs>
              <w:tab w:val="clear" w:pos="4703"/>
              <w:tab w:val="clear" w:pos="9406"/>
            </w:tabs>
            <w:rPr>
              <w:rFonts w:ascii="Arial" w:eastAsia="MS Gothic" w:hAnsi="Arial"/>
              <w:sz w:val="20"/>
            </w:rPr>
          </w:pPr>
          <w:r w:rsidRPr="00B033EE">
            <w:rPr>
              <w:rFonts w:ascii="Arial" w:eastAsia="MS Gothic" w:hAnsi="Arial" w:hint="eastAsia"/>
              <w:sz w:val="16"/>
            </w:rPr>
            <w:t>www.kraiburg-tpe.com</w:t>
          </w:r>
        </w:p>
      </w:tc>
    </w:tr>
  </w:tbl>
  <w:p w14:paraId="63AF59F4" w14:textId="72C9EBB4" w:rsidR="00F125F3" w:rsidRPr="00B033EE" w:rsidRDefault="00B033EE"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111B1652">
              <wp:simplePos x="0" y="0"/>
              <wp:positionH relativeFrom="column">
                <wp:posOffset>4349115</wp:posOffset>
              </wp:positionH>
              <wp:positionV relativeFrom="paragraph">
                <wp:posOffset>3276601</wp:posOffset>
              </wp:positionV>
              <wp:extent cx="1885950" cy="35433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43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B033EE" w:rsidRDefault="00073D11" w:rsidP="0044562F">
                          <w:pPr>
                            <w:pStyle w:val="Header"/>
                            <w:rPr>
                              <w:rFonts w:ascii="Arial" w:eastAsia="MS Gothic" w:hAnsi="Arial" w:cs="Arial"/>
                              <w:b/>
                              <w:sz w:val="16"/>
                              <w:szCs w:val="16"/>
                            </w:rPr>
                          </w:pPr>
                          <w:r w:rsidRPr="00B033EE">
                            <w:rPr>
                              <w:rFonts w:ascii="Arial" w:eastAsia="MS Gothic" w:hAnsi="Arial" w:hint="eastAsia"/>
                              <w:b/>
                              <w:sz w:val="16"/>
                              <w:szCs w:val="16"/>
                            </w:rPr>
                            <w:t>メディア連絡先：</w:t>
                          </w:r>
                        </w:p>
                        <w:p w14:paraId="6F7A1730" w14:textId="77777777" w:rsidR="00073D11" w:rsidRPr="00B033EE" w:rsidRDefault="00073D11" w:rsidP="0044562F">
                          <w:pPr>
                            <w:pStyle w:val="Header"/>
                            <w:spacing w:line="120" w:lineRule="exact"/>
                            <w:rPr>
                              <w:rFonts w:ascii="Arial" w:eastAsia="MS Gothic" w:hAnsi="Arial" w:cs="Arial"/>
                              <w:sz w:val="16"/>
                              <w:szCs w:val="16"/>
                            </w:rPr>
                          </w:pPr>
                        </w:p>
                        <w:p w14:paraId="3DFB73B6" w14:textId="77777777" w:rsidR="00EC7126" w:rsidRPr="00B033EE" w:rsidRDefault="00EC7126" w:rsidP="001E1888">
                          <w:pPr>
                            <w:pStyle w:val="BodyTextIndent"/>
                            <w:ind w:left="0"/>
                            <w:rPr>
                              <w:rFonts w:eastAsia="MS Gothic"/>
                              <w:bCs/>
                              <w:sz w:val="16"/>
                              <w:szCs w:val="16"/>
                            </w:rPr>
                          </w:pPr>
                        </w:p>
                        <w:p w14:paraId="7292DA5E" w14:textId="09481F1C" w:rsidR="00EC7126" w:rsidRPr="00B033EE" w:rsidRDefault="00395377" w:rsidP="00EC7126">
                          <w:pPr>
                            <w:pStyle w:val="BodyTextIndent"/>
                            <w:ind w:left="0"/>
                            <w:rPr>
                              <w:rFonts w:eastAsia="MS Gothic"/>
                              <w:i w:val="0"/>
                              <w:sz w:val="16"/>
                            </w:rPr>
                          </w:pPr>
                          <w:r w:rsidRPr="00B033EE">
                            <w:rPr>
                              <w:rFonts w:eastAsia="MS Gothic" w:hint="eastAsia"/>
                              <w:i w:val="0"/>
                              <w:sz w:val="16"/>
                            </w:rPr>
                            <w:t>Marlen Sittner</w:t>
                          </w:r>
                          <w:r w:rsidRPr="00B033EE">
                            <w:rPr>
                              <w:rFonts w:eastAsia="MS Gothic" w:hint="eastAsia"/>
                              <w:i w:val="0"/>
                              <w:sz w:val="16"/>
                            </w:rPr>
                            <w:t>（マーレン・シットナー）</w:t>
                          </w:r>
                        </w:p>
                        <w:p w14:paraId="2EDE32C4" w14:textId="485B0BDD" w:rsidR="00395377" w:rsidRPr="00B033EE" w:rsidRDefault="00395377" w:rsidP="00EC7126">
                          <w:pPr>
                            <w:pStyle w:val="BodyTextIndent"/>
                            <w:ind w:left="0"/>
                            <w:rPr>
                              <w:rFonts w:eastAsia="MS Gothic"/>
                              <w:i w:val="0"/>
                              <w:sz w:val="16"/>
                              <w:szCs w:val="16"/>
                            </w:rPr>
                          </w:pPr>
                          <w:r w:rsidRPr="00B033EE">
                            <w:rPr>
                              <w:rFonts w:eastAsia="MS Gothic" w:hint="eastAsia"/>
                              <w:i w:val="0"/>
                              <w:sz w:val="16"/>
                            </w:rPr>
                            <w:t>ヘッド・オブ・デジタル・マーケティング</w:t>
                          </w:r>
                        </w:p>
                        <w:p w14:paraId="06D02C68" w14:textId="1A42A1DB" w:rsidR="00EC7126" w:rsidRPr="00B033EE" w:rsidRDefault="00395377" w:rsidP="00EC7126">
                          <w:pPr>
                            <w:pStyle w:val="BodyTextIndent"/>
                            <w:ind w:left="0"/>
                            <w:rPr>
                              <w:rFonts w:eastAsia="MS Gothic"/>
                              <w:i w:val="0"/>
                              <w:sz w:val="16"/>
                              <w:szCs w:val="16"/>
                            </w:rPr>
                          </w:pPr>
                          <w:r w:rsidRPr="00B033EE">
                            <w:rPr>
                              <w:rFonts w:eastAsia="MS Gothic" w:hint="eastAsia"/>
                              <w:i w:val="0"/>
                              <w:sz w:val="16"/>
                            </w:rPr>
                            <w:t>コーポレート・コミュニケーション・チーム</w:t>
                          </w:r>
                        </w:p>
                        <w:p w14:paraId="7B4446C1" w14:textId="33F02DA1" w:rsidR="00EC7126" w:rsidRPr="00B033EE" w:rsidRDefault="00EC7126" w:rsidP="00EC7126">
                          <w:pPr>
                            <w:pStyle w:val="BodyTextIndent"/>
                            <w:ind w:left="0"/>
                            <w:rPr>
                              <w:rFonts w:eastAsia="MS Gothic"/>
                              <w:i w:val="0"/>
                              <w:sz w:val="16"/>
                              <w:szCs w:val="16"/>
                            </w:rPr>
                          </w:pPr>
                          <w:r w:rsidRPr="00B033EE">
                            <w:rPr>
                              <w:rFonts w:eastAsia="MS Gothic" w:hint="eastAsia"/>
                              <w:i w:val="0"/>
                              <w:sz w:val="16"/>
                            </w:rPr>
                            <w:t>Phone: +49 8638 9810-272</w:t>
                          </w:r>
                        </w:p>
                        <w:p w14:paraId="055B4411" w14:textId="4B079E7B" w:rsidR="00EC7126" w:rsidRPr="00B033EE" w:rsidRDefault="0080426D" w:rsidP="00EC7126">
                          <w:pPr>
                            <w:pStyle w:val="Header"/>
                            <w:spacing w:line="360" w:lineRule="auto"/>
                            <w:rPr>
                              <w:rFonts w:ascii="Arial" w:eastAsia="MS Gothic" w:hAnsi="Arial" w:cs="Arial"/>
                              <w:sz w:val="16"/>
                              <w:szCs w:val="16"/>
                            </w:rPr>
                          </w:pPr>
                          <w:hyperlink r:id="rId2" w:history="1">
                            <w:r w:rsidRPr="00B033EE">
                              <w:rPr>
                                <w:rStyle w:val="Hyperlink"/>
                                <w:rFonts w:ascii="Arial" w:eastAsia="MS Gothic" w:hAnsi="Arial" w:hint="eastAsia"/>
                                <w:sz w:val="16"/>
                                <w:szCs w:val="16"/>
                              </w:rPr>
                              <w:t>marlen.sittner@kraiburg-tpe.com</w:t>
                            </w:r>
                          </w:hyperlink>
                        </w:p>
                        <w:p w14:paraId="040029B1" w14:textId="77777777" w:rsidR="00EC7126" w:rsidRPr="00B033EE" w:rsidRDefault="00EC7126" w:rsidP="001E1888">
                          <w:pPr>
                            <w:pStyle w:val="BodyTextIndent"/>
                            <w:ind w:left="0"/>
                            <w:rPr>
                              <w:rFonts w:eastAsia="MS Gothic"/>
                              <w:bCs/>
                              <w:sz w:val="16"/>
                              <w:szCs w:val="16"/>
                            </w:rPr>
                          </w:pPr>
                        </w:p>
                        <w:p w14:paraId="3C084A6B" w14:textId="194EEDA9" w:rsidR="001E1888" w:rsidRPr="00B033EE" w:rsidRDefault="001E1888" w:rsidP="001E1888">
                          <w:pPr>
                            <w:pStyle w:val="BodyTextIndent"/>
                            <w:ind w:left="0"/>
                            <w:rPr>
                              <w:rFonts w:eastAsia="MS Gothic"/>
                              <w:bCs/>
                              <w:sz w:val="16"/>
                              <w:szCs w:val="16"/>
                            </w:rPr>
                          </w:pPr>
                          <w:r w:rsidRPr="00B033EE">
                            <w:rPr>
                              <w:rFonts w:eastAsia="MS Gothic" w:hint="eastAsia"/>
                              <w:bCs/>
                              <w:sz w:val="16"/>
                              <w:szCs w:val="16"/>
                            </w:rPr>
                            <w:t>アジア太平洋地域：</w:t>
                          </w:r>
                        </w:p>
                        <w:p w14:paraId="251BCDA1" w14:textId="77777777" w:rsidR="001E1888" w:rsidRPr="00B033EE" w:rsidRDefault="001E1888" w:rsidP="001E1888">
                          <w:pPr>
                            <w:pStyle w:val="Header"/>
                            <w:spacing w:line="360" w:lineRule="auto"/>
                            <w:rPr>
                              <w:rFonts w:ascii="Arial" w:eastAsia="MS Gothic" w:hAnsi="Arial" w:cs="Arial"/>
                              <w:bCs/>
                              <w:iCs/>
                              <w:sz w:val="16"/>
                              <w:szCs w:val="16"/>
                            </w:rPr>
                          </w:pPr>
                          <w:r w:rsidRPr="00B033EE">
                            <w:rPr>
                              <w:rFonts w:ascii="Arial" w:eastAsia="MS Gothic" w:hAnsi="Arial" w:hint="eastAsia"/>
                              <w:bCs/>
                              <w:iCs/>
                              <w:sz w:val="16"/>
                              <w:szCs w:val="16"/>
                            </w:rPr>
                            <w:t>Bridget Ngang</w:t>
                          </w:r>
                          <w:r w:rsidRPr="00B033EE">
                            <w:rPr>
                              <w:rFonts w:ascii="Arial" w:eastAsia="MS Gothic" w:hAnsi="Arial" w:hint="eastAsia"/>
                              <w:bCs/>
                              <w:iCs/>
                              <w:sz w:val="16"/>
                              <w:szCs w:val="16"/>
                            </w:rPr>
                            <w:t>（ブリジット・ナン）</w:t>
                          </w:r>
                        </w:p>
                        <w:p w14:paraId="36AC5C66" w14:textId="77777777" w:rsidR="001E1888" w:rsidRPr="00B033EE" w:rsidRDefault="001E1888" w:rsidP="001E1888">
                          <w:pPr>
                            <w:pStyle w:val="Header"/>
                            <w:spacing w:line="360" w:lineRule="auto"/>
                            <w:rPr>
                              <w:rFonts w:ascii="Arial" w:eastAsia="MS Gothic" w:hAnsi="Arial" w:cs="Arial"/>
                              <w:bCs/>
                              <w:iCs/>
                              <w:sz w:val="16"/>
                              <w:szCs w:val="16"/>
                            </w:rPr>
                          </w:pPr>
                          <w:r w:rsidRPr="00B033EE">
                            <w:rPr>
                              <w:rFonts w:ascii="Arial" w:eastAsia="MS Gothic" w:hAnsi="Arial" w:hint="eastAsia"/>
                              <w:bCs/>
                              <w:iCs/>
                              <w:sz w:val="16"/>
                              <w:szCs w:val="16"/>
                            </w:rPr>
                            <w:t>アジア太平洋地域　マーケティング・マネージャー</w:t>
                          </w:r>
                        </w:p>
                        <w:p w14:paraId="0D6196C4" w14:textId="77777777" w:rsidR="001E1888" w:rsidRPr="00B033EE" w:rsidRDefault="001E1888" w:rsidP="001E1888">
                          <w:pPr>
                            <w:pStyle w:val="Header"/>
                            <w:spacing w:line="360" w:lineRule="auto"/>
                            <w:rPr>
                              <w:rFonts w:ascii="Arial" w:eastAsia="MS Gothic" w:hAnsi="Arial" w:cs="Arial"/>
                              <w:bCs/>
                              <w:iCs/>
                              <w:sz w:val="16"/>
                              <w:szCs w:val="16"/>
                            </w:rPr>
                          </w:pPr>
                          <w:r w:rsidRPr="00B033EE">
                            <w:rPr>
                              <w:rFonts w:ascii="Arial" w:eastAsia="MS Gothic" w:hAnsi="Arial" w:hint="eastAsia"/>
                              <w:bCs/>
                              <w:iCs/>
                              <w:sz w:val="16"/>
                              <w:szCs w:val="16"/>
                            </w:rPr>
                            <w:t>Phone: +603 9545 6301</w:t>
                          </w:r>
                        </w:p>
                        <w:p w14:paraId="73E18B48" w14:textId="77777777" w:rsidR="001E1888" w:rsidRPr="00B033EE" w:rsidRDefault="0080426D" w:rsidP="001E1888">
                          <w:pPr>
                            <w:pStyle w:val="Header"/>
                            <w:spacing w:line="360" w:lineRule="auto"/>
                            <w:rPr>
                              <w:rFonts w:ascii="Arial" w:eastAsia="MS Gothic" w:hAnsi="Arial" w:cs="Arial"/>
                              <w:bCs/>
                              <w:iCs/>
                              <w:sz w:val="16"/>
                              <w:szCs w:val="16"/>
                            </w:rPr>
                          </w:pPr>
                          <w:hyperlink r:id="rId3" w:history="1">
                            <w:r w:rsidRPr="00B033EE">
                              <w:rPr>
                                <w:rStyle w:val="Hyperlink"/>
                                <w:rFonts w:ascii="Arial" w:eastAsia="MS Gothic" w:hAnsi="Arial" w:hint="eastAsia"/>
                                <w:bCs/>
                                <w:iCs/>
                                <w:sz w:val="16"/>
                                <w:szCs w:val="16"/>
                              </w:rPr>
                              <w:t>bridget.ngang@kraiburg-tpe.com</w:t>
                            </w:r>
                          </w:hyperlink>
                        </w:p>
                        <w:p w14:paraId="2EA93E32" w14:textId="77777777" w:rsidR="001E1888" w:rsidRPr="00B033EE"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8pt;width:148.5pt;height:27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" stroked="f">
              <v:textbox inset=",0,,0">
                <w:txbxContent>
                  <w:p w14:paraId="563CA45B" w14:textId="77777777" w:rsidR="00C97AAF" w:rsidRPr="00B033EE" w:rsidRDefault="00073D11" w:rsidP="0044562F">
                    <w:pPr>
                      <w:pStyle w:val="a5"/>
                      <w:rPr>
                        <w:rFonts w:ascii="Arial" w:eastAsia="ＭＳ ゴシック" w:hAnsi="Arial" w:cs="Arial"/>
                        <w:b/>
                        <w:sz w:val="16"/>
                        <w:szCs w:val="16"/>
                      </w:rPr>
                    </w:pPr>
                    <w:r w:rsidRPr="00B033EE">
                      <w:rPr>
                        <w:rFonts w:ascii="Arial" w:eastAsia="ＭＳ ゴシック" w:hAnsi="Arial" w:hint="eastAsia"/>
                        <w:b/>
                        <w:sz w:val="16"/>
                        <w:szCs w:val="16"/>
                      </w:rPr>
                      <w:t>メディア連絡先：</w:t>
                    </w:r>
                  </w:p>
                  <w:p w14:paraId="6F7A1730" w14:textId="77777777" w:rsidR="00073D11" w:rsidRPr="00B033EE" w:rsidRDefault="00073D11" w:rsidP="0044562F">
                    <w:pPr>
                      <w:pStyle w:val="a5"/>
                      <w:spacing w:line="120" w:lineRule="exact"/>
                      <w:rPr>
                        <w:rFonts w:ascii="Arial" w:eastAsia="ＭＳ ゴシック" w:hAnsi="Arial" w:cs="Arial"/>
                        <w:sz w:val="16"/>
                        <w:szCs w:val="16"/>
                      </w:rPr>
                    </w:pPr>
                  </w:p>
                  <w:p w14:paraId="3DFB73B6" w14:textId="77777777" w:rsidR="00EC7126" w:rsidRPr="00B033EE" w:rsidRDefault="00EC7126" w:rsidP="001E1888">
                    <w:pPr>
                      <w:pStyle w:val="a9"/>
                      <w:ind w:left="0"/>
                      <w:rPr>
                        <w:rFonts w:eastAsia="ＭＳ ゴシック"/>
                        <w:bCs/>
                        <w:sz w:val="16"/>
                        <w:szCs w:val="16"/>
                      </w:rPr>
                    </w:pPr>
                  </w:p>
                  <w:p w14:paraId="7292DA5E" w14:textId="09481F1C" w:rsidR="00EC7126" w:rsidRPr="00B033EE" w:rsidRDefault="00395377" w:rsidP="00EC7126">
                    <w:pPr>
                      <w:pStyle w:val="a9"/>
                      <w:ind w:left="0"/>
                      <w:rPr>
                        <w:rFonts w:eastAsia="ＭＳ ゴシック"/>
                        <w:i w:val="0"/>
                        <w:sz w:val="16"/>
                      </w:rPr>
                    </w:pPr>
                    <w:proofErr w:type="spellStart"/>
                    <w:r w:rsidRPr="00B033EE">
                      <w:rPr>
                        <w:rFonts w:eastAsia="ＭＳ ゴシック" w:hint="eastAsia"/>
                        <w:i w:val="0"/>
                        <w:sz w:val="16"/>
                      </w:rPr>
                      <w:t>Marlen</w:t>
                    </w:r>
                    <w:proofErr w:type="spellEnd"/>
                    <w:r w:rsidRPr="00B033EE">
                      <w:rPr>
                        <w:rFonts w:eastAsia="ＭＳ ゴシック" w:hint="eastAsia"/>
                        <w:i w:val="0"/>
                        <w:sz w:val="16"/>
                      </w:rPr>
                      <w:t xml:space="preserve"> </w:t>
                    </w:r>
                    <w:proofErr w:type="spellStart"/>
                    <w:r w:rsidRPr="00B033EE">
                      <w:rPr>
                        <w:rFonts w:eastAsia="ＭＳ ゴシック" w:hint="eastAsia"/>
                        <w:i w:val="0"/>
                        <w:sz w:val="16"/>
                      </w:rPr>
                      <w:t>Sittner</w:t>
                    </w:r>
                    <w:proofErr w:type="spellEnd"/>
                    <w:r w:rsidRPr="00B033EE">
                      <w:rPr>
                        <w:rFonts w:eastAsia="ＭＳ ゴシック" w:hint="eastAsia"/>
                        <w:i w:val="0"/>
                        <w:sz w:val="16"/>
                      </w:rPr>
                      <w:t>（マーレン・シットナー）</w:t>
                    </w:r>
                  </w:p>
                  <w:p w14:paraId="2EDE32C4" w14:textId="485B0BDD" w:rsidR="00395377" w:rsidRPr="00B033EE" w:rsidRDefault="00395377" w:rsidP="00EC7126">
                    <w:pPr>
                      <w:pStyle w:val="a9"/>
                      <w:ind w:left="0"/>
                      <w:rPr>
                        <w:rFonts w:eastAsia="ＭＳ ゴシック"/>
                        <w:i w:val="0"/>
                        <w:sz w:val="16"/>
                        <w:szCs w:val="16"/>
                      </w:rPr>
                    </w:pPr>
                    <w:r w:rsidRPr="00B033EE">
                      <w:rPr>
                        <w:rFonts w:eastAsia="ＭＳ ゴシック" w:hint="eastAsia"/>
                        <w:i w:val="0"/>
                        <w:sz w:val="16"/>
                      </w:rPr>
                      <w:t>ヘッド・オブ・デジタル・マーケティング</w:t>
                    </w:r>
                  </w:p>
                  <w:p w14:paraId="06D02C68" w14:textId="1A42A1DB" w:rsidR="00EC7126" w:rsidRPr="00B033EE" w:rsidRDefault="00395377" w:rsidP="00EC7126">
                    <w:pPr>
                      <w:pStyle w:val="a9"/>
                      <w:ind w:left="0"/>
                      <w:rPr>
                        <w:rFonts w:eastAsia="ＭＳ ゴシック"/>
                        <w:i w:val="0"/>
                        <w:sz w:val="16"/>
                        <w:szCs w:val="16"/>
                      </w:rPr>
                    </w:pPr>
                    <w:r w:rsidRPr="00B033EE">
                      <w:rPr>
                        <w:rFonts w:eastAsia="ＭＳ ゴシック" w:hint="eastAsia"/>
                        <w:i w:val="0"/>
                        <w:sz w:val="16"/>
                      </w:rPr>
                      <w:t>コーポレート・コミュニケーション・チーム</w:t>
                    </w:r>
                  </w:p>
                  <w:p w14:paraId="7B4446C1" w14:textId="33F02DA1" w:rsidR="00EC7126" w:rsidRPr="00B033EE" w:rsidRDefault="00EC7126" w:rsidP="00EC7126">
                    <w:pPr>
                      <w:pStyle w:val="a9"/>
                      <w:ind w:left="0"/>
                      <w:rPr>
                        <w:rFonts w:eastAsia="ＭＳ ゴシック"/>
                        <w:i w:val="0"/>
                        <w:sz w:val="16"/>
                        <w:szCs w:val="16"/>
                      </w:rPr>
                    </w:pPr>
                    <w:r w:rsidRPr="00B033EE">
                      <w:rPr>
                        <w:rFonts w:eastAsia="ＭＳ ゴシック" w:hint="eastAsia"/>
                        <w:i w:val="0"/>
                        <w:sz w:val="16"/>
                      </w:rPr>
                      <w:t>Phone: +49 8638 9810-272</w:t>
                    </w:r>
                  </w:p>
                  <w:p w14:paraId="055B4411" w14:textId="4B079E7B" w:rsidR="00EC7126" w:rsidRPr="00B033EE" w:rsidRDefault="00B033EE" w:rsidP="00EC7126">
                    <w:pPr>
                      <w:pStyle w:val="a5"/>
                      <w:spacing w:line="360" w:lineRule="auto"/>
                      <w:rPr>
                        <w:rFonts w:ascii="Arial" w:eastAsia="ＭＳ ゴシック" w:hAnsi="Arial" w:cs="Arial"/>
                        <w:sz w:val="16"/>
                        <w:szCs w:val="16"/>
                      </w:rPr>
                    </w:pPr>
                    <w:hyperlink r:id="rId4" w:history="1">
                      <w:r w:rsidR="0080426D" w:rsidRPr="00B033EE">
                        <w:rPr>
                          <w:rStyle w:val="af5"/>
                          <w:rFonts w:ascii="Arial" w:eastAsia="ＭＳ ゴシック" w:hAnsi="Arial" w:hint="eastAsia"/>
                          <w:sz w:val="16"/>
                          <w:szCs w:val="16"/>
                        </w:rPr>
                        <w:t>marlen.sittner@kraiburg-tpe.com</w:t>
                      </w:r>
                    </w:hyperlink>
                  </w:p>
                  <w:p w14:paraId="040029B1" w14:textId="77777777" w:rsidR="00EC7126" w:rsidRPr="00B033EE" w:rsidRDefault="00EC7126" w:rsidP="001E1888">
                    <w:pPr>
                      <w:pStyle w:val="a9"/>
                      <w:ind w:left="0"/>
                      <w:rPr>
                        <w:rFonts w:eastAsia="ＭＳ ゴシック"/>
                        <w:bCs/>
                        <w:sz w:val="16"/>
                        <w:szCs w:val="16"/>
                      </w:rPr>
                    </w:pPr>
                  </w:p>
                  <w:p w14:paraId="3C084A6B" w14:textId="194EEDA9" w:rsidR="001E1888" w:rsidRPr="00B033EE" w:rsidRDefault="001E1888" w:rsidP="001E1888">
                    <w:pPr>
                      <w:pStyle w:val="a9"/>
                      <w:ind w:left="0"/>
                      <w:rPr>
                        <w:rFonts w:eastAsia="ＭＳ ゴシック"/>
                        <w:bCs/>
                        <w:sz w:val="16"/>
                        <w:szCs w:val="16"/>
                      </w:rPr>
                    </w:pPr>
                    <w:r w:rsidRPr="00B033EE">
                      <w:rPr>
                        <w:rFonts w:eastAsia="ＭＳ ゴシック" w:hint="eastAsia"/>
                        <w:bCs/>
                        <w:sz w:val="16"/>
                        <w:szCs w:val="16"/>
                      </w:rPr>
                      <w:t>アジア太平洋地域：</w:t>
                    </w:r>
                  </w:p>
                  <w:p w14:paraId="251BCDA1" w14:textId="77777777" w:rsidR="001E1888" w:rsidRPr="00B033EE" w:rsidRDefault="001E1888" w:rsidP="001E1888">
                    <w:pPr>
                      <w:pStyle w:val="a5"/>
                      <w:spacing w:line="360" w:lineRule="auto"/>
                      <w:rPr>
                        <w:rFonts w:ascii="Arial" w:eastAsia="ＭＳ ゴシック" w:hAnsi="Arial" w:cs="Arial"/>
                        <w:bCs/>
                        <w:iCs/>
                        <w:sz w:val="16"/>
                        <w:szCs w:val="16"/>
                      </w:rPr>
                    </w:pPr>
                    <w:r w:rsidRPr="00B033EE">
                      <w:rPr>
                        <w:rFonts w:ascii="Arial" w:eastAsia="ＭＳ ゴシック" w:hAnsi="Arial" w:hint="eastAsia"/>
                        <w:bCs/>
                        <w:iCs/>
                        <w:sz w:val="16"/>
                        <w:szCs w:val="16"/>
                      </w:rPr>
                      <w:t>Bridget Ngang</w:t>
                    </w:r>
                    <w:r w:rsidRPr="00B033EE">
                      <w:rPr>
                        <w:rFonts w:ascii="Arial" w:eastAsia="ＭＳ ゴシック" w:hAnsi="Arial" w:hint="eastAsia"/>
                        <w:bCs/>
                        <w:iCs/>
                        <w:sz w:val="16"/>
                        <w:szCs w:val="16"/>
                      </w:rPr>
                      <w:t>（ブリジット・ナン）</w:t>
                    </w:r>
                  </w:p>
                  <w:p w14:paraId="36AC5C66" w14:textId="77777777" w:rsidR="001E1888" w:rsidRPr="00B033EE" w:rsidRDefault="001E1888" w:rsidP="001E1888">
                    <w:pPr>
                      <w:pStyle w:val="a5"/>
                      <w:spacing w:line="360" w:lineRule="auto"/>
                      <w:rPr>
                        <w:rFonts w:ascii="Arial" w:eastAsia="ＭＳ ゴシック" w:hAnsi="Arial" w:cs="Arial"/>
                        <w:bCs/>
                        <w:iCs/>
                        <w:sz w:val="16"/>
                        <w:szCs w:val="16"/>
                      </w:rPr>
                    </w:pPr>
                    <w:r w:rsidRPr="00B033EE">
                      <w:rPr>
                        <w:rFonts w:ascii="Arial" w:eastAsia="ＭＳ ゴシック" w:hAnsi="Arial" w:hint="eastAsia"/>
                        <w:bCs/>
                        <w:iCs/>
                        <w:sz w:val="16"/>
                        <w:szCs w:val="16"/>
                      </w:rPr>
                      <w:t>アジア太平洋地域　マーケティング・マネージャー</w:t>
                    </w:r>
                  </w:p>
                  <w:p w14:paraId="0D6196C4" w14:textId="77777777" w:rsidR="001E1888" w:rsidRPr="00B033EE" w:rsidRDefault="001E1888" w:rsidP="001E1888">
                    <w:pPr>
                      <w:pStyle w:val="a5"/>
                      <w:spacing w:line="360" w:lineRule="auto"/>
                      <w:rPr>
                        <w:rFonts w:ascii="Arial" w:eastAsia="ＭＳ ゴシック" w:hAnsi="Arial" w:cs="Arial"/>
                        <w:bCs/>
                        <w:iCs/>
                        <w:sz w:val="16"/>
                        <w:szCs w:val="16"/>
                      </w:rPr>
                    </w:pPr>
                    <w:r w:rsidRPr="00B033EE">
                      <w:rPr>
                        <w:rFonts w:ascii="Arial" w:eastAsia="ＭＳ ゴシック" w:hAnsi="Arial" w:hint="eastAsia"/>
                        <w:bCs/>
                        <w:iCs/>
                        <w:sz w:val="16"/>
                        <w:szCs w:val="16"/>
                      </w:rPr>
                      <w:t>Phone: +603 9545 6301</w:t>
                    </w:r>
                  </w:p>
                  <w:p w14:paraId="73E18B48" w14:textId="77777777" w:rsidR="001E1888" w:rsidRPr="00B033EE" w:rsidRDefault="00B033EE" w:rsidP="001E1888">
                    <w:pPr>
                      <w:pStyle w:val="a5"/>
                      <w:spacing w:line="360" w:lineRule="auto"/>
                      <w:rPr>
                        <w:rFonts w:ascii="Arial" w:eastAsia="ＭＳ ゴシック" w:hAnsi="Arial" w:cs="Arial"/>
                        <w:bCs/>
                        <w:iCs/>
                        <w:sz w:val="16"/>
                        <w:szCs w:val="16"/>
                      </w:rPr>
                    </w:pPr>
                    <w:hyperlink r:id="rId5" w:history="1">
                      <w:r w:rsidR="0080426D" w:rsidRPr="00B033EE">
                        <w:rPr>
                          <w:rStyle w:val="af5"/>
                          <w:rFonts w:ascii="Arial" w:eastAsia="ＭＳ ゴシック" w:hAnsi="Arial" w:hint="eastAsia"/>
                          <w:bCs/>
                          <w:iCs/>
                          <w:sz w:val="16"/>
                          <w:szCs w:val="16"/>
                        </w:rPr>
                        <w:t>bridget.ngang@kraiburg-tpe.com</w:t>
                      </w:r>
                    </w:hyperlink>
                  </w:p>
                  <w:p w14:paraId="2EA93E32" w14:textId="77777777" w:rsidR="001E1888" w:rsidRPr="00B033EE"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9"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2"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5450410">
    <w:abstractNumId w:val="4"/>
  </w:num>
  <w:num w:numId="2" w16cid:durableId="213351057">
    <w:abstractNumId w:val="13"/>
  </w:num>
  <w:num w:numId="3" w16cid:durableId="2120758287">
    <w:abstractNumId w:val="2"/>
  </w:num>
  <w:num w:numId="4" w16cid:durableId="1187215287">
    <w:abstractNumId w:val="25"/>
  </w:num>
  <w:num w:numId="5" w16cid:durableId="1548565820">
    <w:abstractNumId w:val="17"/>
  </w:num>
  <w:num w:numId="6" w16cid:durableId="2052612240">
    <w:abstractNumId w:val="21"/>
  </w:num>
  <w:num w:numId="7" w16cid:durableId="1257636299">
    <w:abstractNumId w:val="8"/>
  </w:num>
  <w:num w:numId="8" w16cid:durableId="1951744206">
    <w:abstractNumId w:val="24"/>
  </w:num>
  <w:num w:numId="9" w16cid:durableId="873470289">
    <w:abstractNumId w:val="18"/>
  </w:num>
  <w:num w:numId="10" w16cid:durableId="1168137410">
    <w:abstractNumId w:val="1"/>
  </w:num>
  <w:num w:numId="11" w16cid:durableId="564990514">
    <w:abstractNumId w:val="15"/>
  </w:num>
  <w:num w:numId="12" w16cid:durableId="18012339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26913301">
    <w:abstractNumId w:val="6"/>
  </w:num>
  <w:num w:numId="14" w16cid:durableId="1858616026">
    <w:abstractNumId w:val="20"/>
  </w:num>
  <w:num w:numId="15" w16cid:durableId="2062970980">
    <w:abstractNumId w:val="14"/>
  </w:num>
  <w:num w:numId="16" w16cid:durableId="927427724">
    <w:abstractNumId w:val="16"/>
  </w:num>
  <w:num w:numId="17" w16cid:durableId="1153982152">
    <w:abstractNumId w:val="12"/>
  </w:num>
  <w:num w:numId="18" w16cid:durableId="134034216">
    <w:abstractNumId w:val="11"/>
  </w:num>
  <w:num w:numId="19" w16cid:durableId="1665669924">
    <w:abstractNumId w:val="19"/>
  </w:num>
  <w:num w:numId="20" w16cid:durableId="1947226909">
    <w:abstractNumId w:val="7"/>
  </w:num>
  <w:num w:numId="21" w16cid:durableId="1406030807">
    <w:abstractNumId w:val="5"/>
  </w:num>
  <w:num w:numId="22" w16cid:durableId="993526953">
    <w:abstractNumId w:val="23"/>
  </w:num>
  <w:num w:numId="23" w16cid:durableId="1849908065">
    <w:abstractNumId w:val="22"/>
  </w:num>
  <w:num w:numId="24" w16cid:durableId="2015640953">
    <w:abstractNumId w:val="3"/>
  </w:num>
  <w:num w:numId="25" w16cid:durableId="1925719983">
    <w:abstractNumId w:val="0"/>
  </w:num>
  <w:num w:numId="26" w16cid:durableId="2107114777">
    <w:abstractNumId w:val="9"/>
  </w:num>
  <w:num w:numId="27" w16cid:durableId="1050037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23A0F"/>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258B"/>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397"/>
    <w:rsid w:val="000D54C6"/>
    <w:rsid w:val="000D59EC"/>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205C"/>
    <w:rsid w:val="00115094"/>
    <w:rsid w:val="00116B00"/>
    <w:rsid w:val="001175D8"/>
    <w:rsid w:val="0012042E"/>
    <w:rsid w:val="00120B15"/>
    <w:rsid w:val="00121D30"/>
    <w:rsid w:val="00122C56"/>
    <w:rsid w:val="001246FA"/>
    <w:rsid w:val="00126374"/>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3744"/>
    <w:rsid w:val="001A6108"/>
    <w:rsid w:val="001A6E10"/>
    <w:rsid w:val="001B400F"/>
    <w:rsid w:val="001C2242"/>
    <w:rsid w:val="001C311C"/>
    <w:rsid w:val="001C4EAE"/>
    <w:rsid w:val="001C701E"/>
    <w:rsid w:val="001C7821"/>
    <w:rsid w:val="001C787B"/>
    <w:rsid w:val="001D003B"/>
    <w:rsid w:val="001D04BB"/>
    <w:rsid w:val="001D3072"/>
    <w:rsid w:val="001D41F8"/>
    <w:rsid w:val="001D5E6A"/>
    <w:rsid w:val="001E1888"/>
    <w:rsid w:val="001F37C4"/>
    <w:rsid w:val="001F4135"/>
    <w:rsid w:val="001F4509"/>
    <w:rsid w:val="001F4F5D"/>
    <w:rsid w:val="00201710"/>
    <w:rsid w:val="00203048"/>
    <w:rsid w:val="002129DC"/>
    <w:rsid w:val="00213E75"/>
    <w:rsid w:val="00214C89"/>
    <w:rsid w:val="002161B6"/>
    <w:rsid w:val="002164F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413E"/>
    <w:rsid w:val="00296D54"/>
    <w:rsid w:val="0029752E"/>
    <w:rsid w:val="002A328D"/>
    <w:rsid w:val="002A37DD"/>
    <w:rsid w:val="002A3920"/>
    <w:rsid w:val="002A4735"/>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F135A"/>
    <w:rsid w:val="002F2061"/>
    <w:rsid w:val="002F4492"/>
    <w:rsid w:val="002F5438"/>
    <w:rsid w:val="002F563D"/>
    <w:rsid w:val="002F573C"/>
    <w:rsid w:val="002F71C5"/>
    <w:rsid w:val="00300CF7"/>
    <w:rsid w:val="00304543"/>
    <w:rsid w:val="00310A64"/>
    <w:rsid w:val="00312545"/>
    <w:rsid w:val="00324D73"/>
    <w:rsid w:val="00325394"/>
    <w:rsid w:val="00325EA7"/>
    <w:rsid w:val="00326FA2"/>
    <w:rsid w:val="0033017E"/>
    <w:rsid w:val="00337BFB"/>
    <w:rsid w:val="00340D67"/>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1DD9"/>
    <w:rsid w:val="004B75FE"/>
    <w:rsid w:val="004C1164"/>
    <w:rsid w:val="004C3A08"/>
    <w:rsid w:val="004C3B90"/>
    <w:rsid w:val="004C3CCB"/>
    <w:rsid w:val="004C6BE6"/>
    <w:rsid w:val="004C6E24"/>
    <w:rsid w:val="004D2C5B"/>
    <w:rsid w:val="004D5BAF"/>
    <w:rsid w:val="004E0EEE"/>
    <w:rsid w:val="004F50BB"/>
    <w:rsid w:val="004F6395"/>
    <w:rsid w:val="004F758B"/>
    <w:rsid w:val="00502615"/>
    <w:rsid w:val="0050419E"/>
    <w:rsid w:val="00505735"/>
    <w:rsid w:val="0051079F"/>
    <w:rsid w:val="005146C9"/>
    <w:rsid w:val="00517446"/>
    <w:rsid w:val="005232FB"/>
    <w:rsid w:val="005257AD"/>
    <w:rsid w:val="00526CB3"/>
    <w:rsid w:val="00527D82"/>
    <w:rsid w:val="00530A45"/>
    <w:rsid w:val="005310E3"/>
    <w:rsid w:val="005320D5"/>
    <w:rsid w:val="00534339"/>
    <w:rsid w:val="00541D34"/>
    <w:rsid w:val="0054392A"/>
    <w:rsid w:val="00545127"/>
    <w:rsid w:val="005466FE"/>
    <w:rsid w:val="0054690D"/>
    <w:rsid w:val="00550355"/>
    <w:rsid w:val="00550C61"/>
    <w:rsid w:val="005515D6"/>
    <w:rsid w:val="00552AA1"/>
    <w:rsid w:val="00552D21"/>
    <w:rsid w:val="00555589"/>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5F0BAB"/>
    <w:rsid w:val="005F14AE"/>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B6D78"/>
    <w:rsid w:val="006C178C"/>
    <w:rsid w:val="006C36A0"/>
    <w:rsid w:val="006C3919"/>
    <w:rsid w:val="006C4263"/>
    <w:rsid w:val="006C48AD"/>
    <w:rsid w:val="006C56CC"/>
    <w:rsid w:val="006D0902"/>
    <w:rsid w:val="006D22CC"/>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678E6"/>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F1877"/>
    <w:rsid w:val="007F3DBF"/>
    <w:rsid w:val="007F5D28"/>
    <w:rsid w:val="00800754"/>
    <w:rsid w:val="0080089F"/>
    <w:rsid w:val="008009BA"/>
    <w:rsid w:val="0080194B"/>
    <w:rsid w:val="00801E68"/>
    <w:rsid w:val="0080426D"/>
    <w:rsid w:val="00812260"/>
    <w:rsid w:val="0081296C"/>
    <w:rsid w:val="00813063"/>
    <w:rsid w:val="0081509E"/>
    <w:rsid w:val="00823B61"/>
    <w:rsid w:val="0082753C"/>
    <w:rsid w:val="00827B2C"/>
    <w:rsid w:val="00835399"/>
    <w:rsid w:val="00835B9C"/>
    <w:rsid w:val="00843F0D"/>
    <w:rsid w:val="00855764"/>
    <w:rsid w:val="008608C3"/>
    <w:rsid w:val="00863230"/>
    <w:rsid w:val="00867DC3"/>
    <w:rsid w:val="008725D0"/>
    <w:rsid w:val="00872EB4"/>
    <w:rsid w:val="00874A1A"/>
    <w:rsid w:val="00885E31"/>
    <w:rsid w:val="008868FE"/>
    <w:rsid w:val="00887A45"/>
    <w:rsid w:val="00887F76"/>
    <w:rsid w:val="00892BAF"/>
    <w:rsid w:val="00892BB3"/>
    <w:rsid w:val="00893ECA"/>
    <w:rsid w:val="00895B7D"/>
    <w:rsid w:val="008A055F"/>
    <w:rsid w:val="008A0C9A"/>
    <w:rsid w:val="008A63B1"/>
    <w:rsid w:val="008A7016"/>
    <w:rsid w:val="008B0C67"/>
    <w:rsid w:val="008B1F30"/>
    <w:rsid w:val="008B2E96"/>
    <w:rsid w:val="008B4695"/>
    <w:rsid w:val="008B47AA"/>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6C3"/>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3B1B"/>
    <w:rsid w:val="009B5422"/>
    <w:rsid w:val="009C0FD6"/>
    <w:rsid w:val="009C48F1"/>
    <w:rsid w:val="009C71C3"/>
    <w:rsid w:val="009D2688"/>
    <w:rsid w:val="009D3742"/>
    <w:rsid w:val="009D61E9"/>
    <w:rsid w:val="009D70E1"/>
    <w:rsid w:val="009D76BB"/>
    <w:rsid w:val="009E74A0"/>
    <w:rsid w:val="009F499B"/>
    <w:rsid w:val="009F619F"/>
    <w:rsid w:val="009F61CE"/>
    <w:rsid w:val="009F6469"/>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4F65"/>
    <w:rsid w:val="00AA66C4"/>
    <w:rsid w:val="00AB097A"/>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706E"/>
    <w:rsid w:val="00AF73F9"/>
    <w:rsid w:val="00B022F8"/>
    <w:rsid w:val="00B033EE"/>
    <w:rsid w:val="00B039C3"/>
    <w:rsid w:val="00B04B2A"/>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166D"/>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55745"/>
    <w:rsid w:val="00C566EF"/>
    <w:rsid w:val="00C56946"/>
    <w:rsid w:val="00C6643A"/>
    <w:rsid w:val="00C703D4"/>
    <w:rsid w:val="00C70EBC"/>
    <w:rsid w:val="00C72E1E"/>
    <w:rsid w:val="00C765FC"/>
    <w:rsid w:val="00C8056E"/>
    <w:rsid w:val="00C81680"/>
    <w:rsid w:val="00C915FA"/>
    <w:rsid w:val="00C95294"/>
    <w:rsid w:val="00C97AAF"/>
    <w:rsid w:val="00C97BCA"/>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5E73"/>
    <w:rsid w:val="00D37E66"/>
    <w:rsid w:val="00D41761"/>
    <w:rsid w:val="00D42EE1"/>
    <w:rsid w:val="00D43C51"/>
    <w:rsid w:val="00D505D4"/>
    <w:rsid w:val="00D50D0C"/>
    <w:rsid w:val="00D52738"/>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17CAE"/>
    <w:rsid w:val="00E30FE5"/>
    <w:rsid w:val="00E31F55"/>
    <w:rsid w:val="00E324CD"/>
    <w:rsid w:val="00E34355"/>
    <w:rsid w:val="00E34E27"/>
    <w:rsid w:val="00E41843"/>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1051"/>
    <w:rsid w:val="00E92853"/>
    <w:rsid w:val="00E96037"/>
    <w:rsid w:val="00EA39C3"/>
    <w:rsid w:val="00EB2B0B"/>
    <w:rsid w:val="00EB447E"/>
    <w:rsid w:val="00EB5B08"/>
    <w:rsid w:val="00EC0B9F"/>
    <w:rsid w:val="00EC492E"/>
    <w:rsid w:val="00EC5A4E"/>
    <w:rsid w:val="00EC6D87"/>
    <w:rsid w:val="00EC7126"/>
    <w:rsid w:val="00ED0289"/>
    <w:rsid w:val="00ED7A78"/>
    <w:rsid w:val="00EE4A53"/>
    <w:rsid w:val="00EE5010"/>
    <w:rsid w:val="00EF2232"/>
    <w:rsid w:val="00EF79F8"/>
    <w:rsid w:val="00F02134"/>
    <w:rsid w:val="00F05006"/>
    <w:rsid w:val="00F0768E"/>
    <w:rsid w:val="00F11E25"/>
    <w:rsid w:val="00F125F3"/>
    <w:rsid w:val="00F14DFB"/>
    <w:rsid w:val="00F20F7E"/>
    <w:rsid w:val="00F217EF"/>
    <w:rsid w:val="00F24EA1"/>
    <w:rsid w:val="00F268E4"/>
    <w:rsid w:val="00F26BC9"/>
    <w:rsid w:val="00F27204"/>
    <w:rsid w:val="00F33088"/>
    <w:rsid w:val="00F3408B"/>
    <w:rsid w:val="00F350F1"/>
    <w:rsid w:val="00F44146"/>
    <w:rsid w:val="00F50B59"/>
    <w:rsid w:val="00F522D1"/>
    <w:rsid w:val="00F540D8"/>
    <w:rsid w:val="00F544DD"/>
    <w:rsid w:val="00F54D5B"/>
    <w:rsid w:val="00F55D17"/>
    <w:rsid w:val="00F56344"/>
    <w:rsid w:val="00F60F35"/>
    <w:rsid w:val="00F618CD"/>
    <w:rsid w:val="00F662D0"/>
    <w:rsid w:val="00F675EA"/>
    <w:rsid w:val="00F70C9D"/>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6B6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3%82%AB%E3%83%BC%E3%83%96%E3%83%BC%E3%83%84%E3%83%A9%E3%82%A4%E3%83%8A%E3%83%BC%E7%94%A8%E7%94%BB%E6%9C%9F%E7%9A%84TPE%E6%9D%90%E6%96%99"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thermolast-k"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8%87%AA%E5%8B%95%E8%BB%8A%E7%94%A3%E6%A5%AD"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0A7179-8C95-4B23-B20C-347407140EB2}">
  <ds:schemaRefs>
    <ds:schemaRef ds:uri="http://schemas.openxmlformats.org/officeDocument/2006/bibliography"/>
  </ds:schemaRefs>
</ds:datastoreItem>
</file>

<file path=customXml/itemProps3.xml><?xml version="1.0" encoding="utf-8"?>
<ds:datastoreItem xmlns:ds="http://schemas.openxmlformats.org/officeDocument/2006/customXml" ds:itemID="{FCF1BF41-1A33-4848-9ADB-FDD43BEA74AD}">
  <ds:schemaRefs>
    <ds:schemaRef ds:uri="http://schemas.microsoft.com/office/2006/metadata/properties"/>
    <ds:schemaRef ds:uri="http://purl.org/dc/dcmitype/"/>
    <ds:schemaRef ds:uri="http://schemas.microsoft.com/office/2006/documentManagement/types"/>
    <ds:schemaRef ds:uri="http://purl.org/dc/elements/1.1/"/>
    <ds:schemaRef ds:uri="http://schemas.microsoft.com/office/infopath/2007/PartnerControls"/>
    <ds:schemaRef ds:uri="8d3818be-6f21-4c29-ab13-78e30dc982d3"/>
    <ds:schemaRef ds:uri="http://purl.org/dc/terms/"/>
    <ds:schemaRef ds:uri="http://schemas.openxmlformats.org/package/2006/metadata/core-properties"/>
    <ds:schemaRef ds:uri="b0aac98f-77e3-488e-b1d0-e526279ba76f"/>
    <ds:schemaRef ds:uri="http://www.w3.org/XML/1998/namespace"/>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311</Words>
  <Characters>1777</Characters>
  <Application>Microsoft Office Word</Application>
  <DocSecurity>0</DocSecurity>
  <Lines>14</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2024-10-11T04:34:00Z</dcterms:created>
  <dcterms:modified xsi:type="dcterms:W3CDTF">2024-11-25T01:48:00Z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