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0F578" w14:textId="00B10071" w:rsidR="004E4D3C" w:rsidRPr="004E4D3C" w:rsidRDefault="004E4D3C" w:rsidP="004E4D3C">
      <w:pPr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014B3E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혁신적인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솔루션으로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자동차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페달</w:t>
      </w:r>
      <w:r w:rsidRPr="004E4D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제조를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A363A" w:rsidRPr="00014B3E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이끌어</w:t>
      </w:r>
    </w:p>
    <w:p w14:paraId="3819FA2D" w14:textId="6617DEC3" w:rsidR="004E4D3C" w:rsidRPr="0073629E" w:rsidRDefault="004E4D3C" w:rsidP="004E4D3C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014B3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소재의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페달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제조를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특별히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설계된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14B3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4E4D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EF104D" w:rsidRPr="0073629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자동차</w:t>
        </w:r>
        <w:r w:rsidR="00EF104D" w:rsidRPr="0073629E">
          <w:rPr>
            <w:rStyle w:val="Hyperlink"/>
            <w:rFonts w:ascii="Malgun Gothic" w:eastAsia="Malgun Gothic" w:hAnsi="Malgun Gothic" w:cs="Arial" w:hint="eastAsia"/>
            <w:sz w:val="20"/>
            <w:szCs w:val="20"/>
            <w:lang w:eastAsia="ko-KR"/>
          </w:rPr>
          <w:t xml:space="preserve"> </w:t>
        </w:r>
        <w:r w:rsidR="00191F5D" w:rsidRPr="0073629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어</w:t>
        </w:r>
        <w:r w:rsidR="00EF104D" w:rsidRPr="0073629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플리케이션</w:t>
        </w:r>
      </w:hyperlink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발전시키고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또한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F104D" w:rsidRPr="0073629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F104D" w:rsidRPr="0073629E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최첨단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기술과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가능성을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결합한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구성품의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방식을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22A139C" w14:textId="77777777" w:rsidR="005257AD" w:rsidRPr="0073629E" w:rsidRDefault="005257AD" w:rsidP="004E4D3C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506DA614" w14:textId="4909E381" w:rsidR="00EF104D" w:rsidRPr="0073629E" w:rsidRDefault="00EF104D" w:rsidP="004E4D3C">
      <w:pPr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성능을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주도하는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40E106B9" w14:textId="4CBBCCAD" w:rsidR="00EF104D" w:rsidRPr="0073629E" w:rsidRDefault="0073629E" w:rsidP="004E4D3C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hyperlink r:id="rId12" w:history="1">
        <w:r w:rsidR="00EF104D" w:rsidRPr="0073629E">
          <w:rPr>
            <w:rStyle w:val="Hyperlink"/>
            <w:rFonts w:ascii="Arial" w:eastAsia="Malgun Gothic" w:hAnsi="Arial" w:cs="Arial"/>
            <w:sz w:val="20"/>
            <w:szCs w:val="20"/>
            <w:lang w:eastAsia="zh-CN"/>
          </w:rPr>
          <w:t>THERMOLAST</w:t>
        </w:r>
        <w:r w:rsidR="00EF104D" w:rsidRPr="0073629E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® </w:t>
        </w:r>
        <w:r w:rsidR="00EF104D" w:rsidRPr="0073629E">
          <w:rPr>
            <w:rStyle w:val="Hyperlink"/>
            <w:rFonts w:ascii="Arial" w:eastAsia="Malgun Gothic" w:hAnsi="Arial" w:cs="Arial"/>
            <w:sz w:val="20"/>
            <w:szCs w:val="20"/>
            <w:lang w:eastAsia="zh-CN"/>
          </w:rPr>
          <w:t>K</w:t>
        </w:r>
      </w:hyperlink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고성능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사용을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위해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설계된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뛰어난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특성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으로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인해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자동차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산업에서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탁월한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성과를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거두고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있습니다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이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소재는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자동차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91F5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어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플리케이션에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특히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다음과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같이</w:t>
      </w:r>
      <w:r w:rsidR="00EF104D"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많은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점을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104D"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제공합니다</w:t>
      </w:r>
      <w:r w:rsidR="00EF104D"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6C1C42B5" w14:textId="46E20D94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접착력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뛰어난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접합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기능으로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내구성이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향상됩니다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6969DB8E" w14:textId="1F277355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소프트</w:t>
      </w:r>
      <w:r w:rsidRPr="0073629E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터치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표면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편안하고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즐거운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사용자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경험을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1C87F35B" w14:textId="1D27FC22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최적화된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기계적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특성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뛰어난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내마모성을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보장합니다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0726F8CA" w14:textId="7D777E7D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고객</w:t>
      </w:r>
      <w:r w:rsidRPr="0073629E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맞춤형</w:t>
      </w:r>
      <w:r w:rsidRPr="0073629E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채색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특정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브랜드의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미학에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맞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</w:t>
      </w:r>
      <w:r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73629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채색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69E0435C" w14:textId="03FD41D1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배출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및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냄새</w:t>
      </w:r>
      <w:r w:rsidRPr="0073629E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억제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자동차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내부에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안전하며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공기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질을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유지합니다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1B17CD54" w14:textId="1F631ED7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할로겐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무함유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IEC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61249-2-21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표준을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준수하여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환경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영향을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최소화합니다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5DD29ECF" w14:textId="21F3DAE8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공정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중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재활용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가능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지속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가능한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제조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관행을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지원합니다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5E6E9E27" w14:textId="4768CCBE" w:rsidR="006D1ED0" w:rsidRPr="0073629E" w:rsidRDefault="006D1ED0" w:rsidP="004E4D3C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플렉시블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가공</w:t>
      </w:r>
      <w:r w:rsidRPr="0073629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방법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: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사출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성형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압출에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73629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적합합니다</w:t>
      </w:r>
      <w:r w:rsidRPr="0073629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26D0B66E" w14:textId="77777777" w:rsidR="002A363A" w:rsidRPr="0073629E" w:rsidRDefault="002A363A" w:rsidP="004E4D3C">
      <w:pPr>
        <w:spacing w:after="0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</w:p>
    <w:p w14:paraId="72CA6EAC" w14:textId="3D1DDDBE" w:rsidR="002F5438" w:rsidRPr="002A363A" w:rsidRDefault="006D1ED0" w:rsidP="002A363A">
      <w:pPr>
        <w:spacing w:after="0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73629E">
        <w:rPr>
          <w:rFonts w:ascii="Arial" w:eastAsia="Malgun Gothic" w:hAnsi="Arial" w:cs="Arial"/>
          <w:sz w:val="20"/>
          <w:szCs w:val="20"/>
          <w:lang w:eastAsia="zh-CN"/>
        </w:rPr>
        <w:t>THERMOLAST</w:t>
      </w:r>
      <w:r w:rsidRPr="0073629E">
        <w:rPr>
          <w:rFonts w:ascii="Malgun Gothic" w:eastAsia="Malgun Gothic" w:hAnsi="Malgun Gothic" w:cs="Arial"/>
          <w:sz w:val="20"/>
          <w:szCs w:val="20"/>
          <w:lang w:eastAsia="zh-CN"/>
        </w:rPr>
        <w:t xml:space="preserve">® </w:t>
      </w:r>
      <w:r w:rsidRPr="0073629E">
        <w:rPr>
          <w:rFonts w:ascii="Arial" w:eastAsia="Malgun Gothic" w:hAnsi="Arial" w:cs="Arial"/>
          <w:sz w:val="20"/>
          <w:szCs w:val="20"/>
          <w:lang w:eastAsia="zh-CN"/>
        </w:rPr>
        <w:t>K</w:t>
      </w:r>
      <w:r w:rsidRPr="0073629E">
        <w:rPr>
          <w:rFonts w:ascii="Arial" w:eastAsia="NanumGothic" w:hAnsi="Arial" w:cs="Arial" w:hint="eastAsia"/>
          <w:sz w:val="20"/>
          <w:szCs w:val="20"/>
          <w:lang w:eastAsia="zh-CN"/>
        </w:rPr>
        <w:t>는</w:t>
      </w:r>
      <w:r w:rsidRPr="0073629E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hyperlink r:id="rId13" w:history="1">
        <w:r w:rsidRPr="0073629E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자동차</w:t>
        </w:r>
        <w:r w:rsidRPr="0073629E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73629E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매트</w:t>
        </w:r>
      </w:hyperlink>
      <w:r w:rsidRPr="0073629E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73629E">
        <w:rPr>
          <w:rFonts w:ascii="Arial" w:eastAsia="NanumGothic" w:hAnsi="Arial" w:cs="Arial" w:hint="eastAsia"/>
          <w:sz w:val="20"/>
          <w:szCs w:val="20"/>
          <w:lang w:eastAsia="zh-CN"/>
        </w:rPr>
        <w:t>핸들</w:t>
      </w:r>
      <w:r w:rsidRPr="0073629E">
        <w:rPr>
          <w:rFonts w:ascii="Malgun Gothic" w:eastAsia="Malgun Gothic" w:hAnsi="Malgun Gothic" w:cs="Arial"/>
          <w:sz w:val="20"/>
          <w:szCs w:val="20"/>
          <w:lang w:eastAsia="zh-CN"/>
        </w:rPr>
        <w:t>(</w:t>
      </w:r>
      <w:r w:rsidRPr="0073629E">
        <w:rPr>
          <w:rFonts w:ascii="Arial" w:eastAsia="NanumGothic" w:hAnsi="Arial" w:cs="Arial" w:hint="eastAsia"/>
          <w:sz w:val="20"/>
          <w:szCs w:val="20"/>
          <w:lang w:eastAsia="zh-CN"/>
        </w:rPr>
        <w:t>공구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전동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공구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조정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레버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등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),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공기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가이드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공기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플랩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제어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시스템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하우징용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씰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패스너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케이블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클립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범퍼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조인트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씰</w:t>
      </w:r>
      <w:r w:rsidR="002A363A" w:rsidRPr="00014B3E">
        <w:rPr>
          <w:rFonts w:ascii="Arial" w:eastAsia="NanumGothic" w:hAnsi="Arial" w:cs="Arial" w:hint="eastAsia"/>
          <w:sz w:val="20"/>
          <w:szCs w:val="20"/>
          <w:lang w:eastAsia="ko-KR"/>
        </w:rPr>
        <w:t>링</w:t>
      </w:r>
      <w:r w:rsidR="002A363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A363A" w:rsidRPr="00014B3E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광범위한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자동차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191F5D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2A363A" w:rsidRPr="00014B3E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에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014B3E">
        <w:rPr>
          <w:rFonts w:ascii="Arial" w:eastAsia="NanumGothic" w:hAnsi="Arial" w:cs="Arial" w:hint="eastAsia"/>
          <w:sz w:val="20"/>
          <w:szCs w:val="20"/>
          <w:lang w:eastAsia="zh-CN"/>
        </w:rPr>
        <w:t>적합합니다</w:t>
      </w:r>
      <w:r w:rsidRPr="006D1ED0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0DF21197" w14:textId="68C115F8" w:rsidR="005257AD" w:rsidRPr="004E4D3C" w:rsidRDefault="0080426D" w:rsidP="004E4D3C">
      <w:pPr>
        <w:spacing w:after="0"/>
        <w:ind w:right="1559"/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</w:pPr>
      <w:r w:rsidRPr="004E4D3C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0A2CCC2D" wp14:editId="38028196">
            <wp:extent cx="4289694" cy="2374900"/>
            <wp:effectExtent l="0" t="0" r="0" b="6350"/>
            <wp:docPr id="1549119562" name="Picture 1" descr="A close-up of a ped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119562" name="Picture 1" descr="A close-up of a peda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24" cy="238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058D7" w14:textId="77777777" w:rsidR="0073629E" w:rsidRPr="008E6D47" w:rsidRDefault="0073629E" w:rsidP="0073629E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Pr="008E6D47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4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480D0FB7" w14:textId="77777777" w:rsidR="0073629E" w:rsidRDefault="0073629E" w:rsidP="0073629E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820B0A1" w14:textId="77777777" w:rsidR="0073629E" w:rsidRPr="006750B0" w:rsidRDefault="0073629E" w:rsidP="0073629E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5924DF76" w14:textId="77777777" w:rsidR="0073629E" w:rsidRDefault="0073629E" w:rsidP="007362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0FFB979" wp14:editId="1D7B3E5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D9CF0" w14:textId="77777777" w:rsidR="0073629E" w:rsidRDefault="0073629E" w:rsidP="0073629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179A92AF" w14:textId="77777777" w:rsidR="0073629E" w:rsidRDefault="0073629E" w:rsidP="007362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C141C60" wp14:editId="4A91574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A01D8" w14:textId="77777777" w:rsidR="0073629E" w:rsidRDefault="0073629E" w:rsidP="0073629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55256CC5" w14:textId="77777777" w:rsidR="0073629E" w:rsidRPr="008E6D47" w:rsidRDefault="0073629E" w:rsidP="0073629E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17CAAF57" w14:textId="77777777" w:rsidR="0073629E" w:rsidRPr="008E6D47" w:rsidRDefault="0073629E" w:rsidP="0073629E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55B5540D" w14:textId="77777777" w:rsidR="0073629E" w:rsidRPr="008E6D47" w:rsidRDefault="0073629E" w:rsidP="0073629E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4CD4449" wp14:editId="11C17F0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7333FEE" wp14:editId="1428682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D2F6538" wp14:editId="4E4B0E2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069DA56" wp14:editId="67E9E09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25B0344" wp14:editId="4898F07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E349D" w14:textId="77777777" w:rsidR="0073629E" w:rsidRDefault="0073629E" w:rsidP="0073629E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6004FF23" w14:textId="77777777" w:rsidR="0073629E" w:rsidRDefault="0073629E" w:rsidP="0073629E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771D751D" w14:textId="77777777" w:rsidR="0073629E" w:rsidRDefault="0073629E" w:rsidP="0073629E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148C3376" w14:textId="77777777" w:rsidR="0073629E" w:rsidRDefault="0073629E" w:rsidP="0073629E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28666073" w14:textId="4022DD2F" w:rsidR="0073629E" w:rsidRPr="008E6D47" w:rsidRDefault="0073629E" w:rsidP="0073629E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lastRenderedPageBreak/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7A8EDA90" w14:textId="77777777" w:rsidR="0073629E" w:rsidRPr="00B37C59" w:rsidRDefault="0073629E" w:rsidP="0073629E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2E4DD7E1" wp14:editId="7B5F939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50FCCED" w:rsidR="001655F4" w:rsidRPr="0073629E" w:rsidRDefault="0073629E" w:rsidP="0073629E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73629E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1DA2F" w14:textId="77777777" w:rsidR="00345CFB" w:rsidRDefault="00345CFB" w:rsidP="00784C57">
      <w:pPr>
        <w:spacing w:after="0" w:line="240" w:lineRule="auto"/>
      </w:pPr>
      <w:r>
        <w:separator/>
      </w:r>
    </w:p>
  </w:endnote>
  <w:endnote w:type="continuationSeparator" w:id="0">
    <w:p w14:paraId="58C9877A" w14:textId="77777777" w:rsidR="00345CFB" w:rsidRDefault="00345CF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14B3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14B3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014B3E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14B3E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14B3E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14B3E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14B3E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014B3E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14B3E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014B3E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014B3E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14B3E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014B3E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14B3E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014B3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014B3E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14B3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014B3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014B3E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14B3E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14B3E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14B3E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14B3E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014B3E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14B3E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014B3E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014B3E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14B3E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45CFB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014B3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014B3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014B3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014B3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014B3E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014B3E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014B3E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014B3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45CFB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014B3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014B3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014B3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014B3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014B3E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32E56" w14:textId="77777777" w:rsidR="00345CFB" w:rsidRDefault="00345CFB" w:rsidP="00784C57">
      <w:pPr>
        <w:spacing w:after="0" w:line="240" w:lineRule="auto"/>
      </w:pPr>
      <w:r>
        <w:separator/>
      </w:r>
    </w:p>
  </w:footnote>
  <w:footnote w:type="continuationSeparator" w:id="0">
    <w:p w14:paraId="466DB0E8" w14:textId="77777777" w:rsidR="00345CFB" w:rsidRDefault="00345CF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8EB424A" w14:textId="77777777" w:rsidR="004E4D3C" w:rsidRPr="0073629E" w:rsidRDefault="004E4D3C" w:rsidP="004E4D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014B3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3629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45AECF8" w14:textId="77777777" w:rsidR="004E4D3C" w:rsidRPr="0073629E" w:rsidRDefault="004E4D3C" w:rsidP="004E4D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73629E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KRAIBURG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73629E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(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73629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73629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,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혁신적인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73629E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솔루션으로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자동차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페달</w:t>
          </w:r>
          <w:r w:rsidRPr="0073629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제조를</w:t>
          </w:r>
          <w:r w:rsidRPr="0073629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개선시켜</w:t>
          </w:r>
        </w:p>
        <w:p w14:paraId="3F41C900" w14:textId="77777777" w:rsidR="004E4D3C" w:rsidRPr="004E4D3C" w:rsidRDefault="004E4D3C" w:rsidP="004E4D3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4E4D3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4E4D3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12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9C8D5D9" w:rsidR="00502615" w:rsidRPr="00073D11" w:rsidRDefault="004E4D3C" w:rsidP="004E4D3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14B3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14B3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2852963" w:rsidR="00947A2A" w:rsidRPr="004E4D3C" w:rsidRDefault="004E4D3C" w:rsidP="004E4D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14B3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E4D3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1D0E6845" w:rsidR="003C4170" w:rsidRPr="004E4D3C" w:rsidRDefault="004E4D3C" w:rsidP="004E4D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014B3E">
            <w:rPr>
              <w:rFonts w:ascii="Arial" w:eastAsia="Malgun Gothic" w:hAnsi="Arial"/>
              <w:b/>
              <w:sz w:val="16"/>
              <w:szCs w:val="16"/>
              <w:lang w:eastAsia="ko-KR"/>
            </w:rPr>
            <w:t>KRAIBURG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(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)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혁신적인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솔루션으로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자동차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페달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제조를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2A363A"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이끌어</w:t>
          </w:r>
        </w:p>
        <w:p w14:paraId="3457ABBA" w14:textId="77E8ECF1" w:rsidR="004E4D3C" w:rsidRPr="004E4D3C" w:rsidRDefault="004E4D3C" w:rsidP="004E4D3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4E4D3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4E4D3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4E4D3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12</w:t>
          </w: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330B302" w:rsidR="003C4170" w:rsidRPr="00073D11" w:rsidRDefault="004E4D3C" w:rsidP="004E4D3C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14B3E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14B3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E4D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4E4D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14B3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4E4D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014B3E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14B3E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14B3E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014B3E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014B3E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014B3E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14B3E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014B3E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14B3E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14B3E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14B3E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014B3E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014B3E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14B3E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014B3E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14B3E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14B3E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14B3E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014B3E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014B3E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14B3E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14B3E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014B3E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014B3E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14B3E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14B3E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0769">
    <w:abstractNumId w:val="4"/>
  </w:num>
  <w:num w:numId="2" w16cid:durableId="1247574316">
    <w:abstractNumId w:val="13"/>
  </w:num>
  <w:num w:numId="3" w16cid:durableId="961619009">
    <w:abstractNumId w:val="2"/>
  </w:num>
  <w:num w:numId="4" w16cid:durableId="1354066069">
    <w:abstractNumId w:val="25"/>
  </w:num>
  <w:num w:numId="5" w16cid:durableId="1329671911">
    <w:abstractNumId w:val="17"/>
  </w:num>
  <w:num w:numId="6" w16cid:durableId="2056738193">
    <w:abstractNumId w:val="21"/>
  </w:num>
  <w:num w:numId="7" w16cid:durableId="1869177233">
    <w:abstractNumId w:val="8"/>
  </w:num>
  <w:num w:numId="8" w16cid:durableId="748382607">
    <w:abstractNumId w:val="24"/>
  </w:num>
  <w:num w:numId="9" w16cid:durableId="1185486239">
    <w:abstractNumId w:val="18"/>
  </w:num>
  <w:num w:numId="10" w16cid:durableId="3896216">
    <w:abstractNumId w:val="1"/>
  </w:num>
  <w:num w:numId="11" w16cid:durableId="1831173164">
    <w:abstractNumId w:val="15"/>
  </w:num>
  <w:num w:numId="12" w16cid:durableId="10769738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5391549">
    <w:abstractNumId w:val="6"/>
  </w:num>
  <w:num w:numId="14" w16cid:durableId="641352917">
    <w:abstractNumId w:val="20"/>
  </w:num>
  <w:num w:numId="15" w16cid:durableId="1838572258">
    <w:abstractNumId w:val="14"/>
  </w:num>
  <w:num w:numId="16" w16cid:durableId="310596766">
    <w:abstractNumId w:val="16"/>
  </w:num>
  <w:num w:numId="17" w16cid:durableId="1034034745">
    <w:abstractNumId w:val="12"/>
  </w:num>
  <w:num w:numId="18" w16cid:durableId="701440468">
    <w:abstractNumId w:val="11"/>
  </w:num>
  <w:num w:numId="19" w16cid:durableId="680160257">
    <w:abstractNumId w:val="19"/>
  </w:num>
  <w:num w:numId="20" w16cid:durableId="62872539">
    <w:abstractNumId w:val="7"/>
  </w:num>
  <w:num w:numId="21" w16cid:durableId="1953121466">
    <w:abstractNumId w:val="5"/>
  </w:num>
  <w:num w:numId="22" w16cid:durableId="148254428">
    <w:abstractNumId w:val="23"/>
  </w:num>
  <w:num w:numId="23" w16cid:durableId="49111114">
    <w:abstractNumId w:val="22"/>
  </w:num>
  <w:num w:numId="24" w16cid:durableId="47344703">
    <w:abstractNumId w:val="3"/>
  </w:num>
  <w:num w:numId="25" w16cid:durableId="358093662">
    <w:abstractNumId w:val="0"/>
  </w:num>
  <w:num w:numId="26" w16cid:durableId="803275056">
    <w:abstractNumId w:val="9"/>
  </w:num>
  <w:num w:numId="27" w16cid:durableId="16806158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14B3E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58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5094"/>
    <w:rsid w:val="00116B00"/>
    <w:rsid w:val="001175D8"/>
    <w:rsid w:val="0012042E"/>
    <w:rsid w:val="00120B15"/>
    <w:rsid w:val="00121D30"/>
    <w:rsid w:val="00122C56"/>
    <w:rsid w:val="001246FA"/>
    <w:rsid w:val="00126374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F5D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072"/>
    <w:rsid w:val="001D41F8"/>
    <w:rsid w:val="001D5E6A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164F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63A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F23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0CF7"/>
    <w:rsid w:val="00304543"/>
    <w:rsid w:val="00310A64"/>
    <w:rsid w:val="00312545"/>
    <w:rsid w:val="00324D73"/>
    <w:rsid w:val="00325394"/>
    <w:rsid w:val="00325EA7"/>
    <w:rsid w:val="00326FA2"/>
    <w:rsid w:val="0033017E"/>
    <w:rsid w:val="00337BFB"/>
    <w:rsid w:val="00340D67"/>
    <w:rsid w:val="00345CFB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49F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1DD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E4D3C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90D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14A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0E0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43BE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ED0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29E"/>
    <w:rsid w:val="00736B12"/>
    <w:rsid w:val="00744F3B"/>
    <w:rsid w:val="0076079D"/>
    <w:rsid w:val="00762555"/>
    <w:rsid w:val="007678E6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0426D"/>
    <w:rsid w:val="00812260"/>
    <w:rsid w:val="0081296C"/>
    <w:rsid w:val="00813063"/>
    <w:rsid w:val="0081509E"/>
    <w:rsid w:val="00823B61"/>
    <w:rsid w:val="0082753C"/>
    <w:rsid w:val="00827B2C"/>
    <w:rsid w:val="00835399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87F76"/>
    <w:rsid w:val="00892BAF"/>
    <w:rsid w:val="00892BB3"/>
    <w:rsid w:val="00893ECA"/>
    <w:rsid w:val="00895B7D"/>
    <w:rsid w:val="008A055F"/>
    <w:rsid w:val="008A0C9A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9F6469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374D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4F65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16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166D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915FA"/>
    <w:rsid w:val="00C95294"/>
    <w:rsid w:val="00C97AAF"/>
    <w:rsid w:val="00C97BCA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1843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104D"/>
    <w:rsid w:val="00EF2232"/>
    <w:rsid w:val="00EF79F8"/>
    <w:rsid w:val="00F02134"/>
    <w:rsid w:val="00F05006"/>
    <w:rsid w:val="00F0768E"/>
    <w:rsid w:val="00F11E25"/>
    <w:rsid w:val="00F125F3"/>
    <w:rsid w:val="00F14DFB"/>
    <w:rsid w:val="00F20F7E"/>
    <w:rsid w:val="00F217EF"/>
    <w:rsid w:val="00F24EA1"/>
    <w:rsid w:val="00F268E4"/>
    <w:rsid w:val="00F26BC9"/>
    <w:rsid w:val="00F27204"/>
    <w:rsid w:val="00F33088"/>
    <w:rsid w:val="00F3408B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C9D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36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D%9A%8D%EA%B8%B0%EC%A0%81%EC%9D%B8-%EC%9E%90%EB%8F%99%EC%B0%A8-%EB%B6%80%ED%8A%B8-%EB%9D%BC%EC%9D%B4%EB%84%88%EC%9A%A9-TPE-%EC%86%8C%EC%9E%AC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2006/metadata/properties"/>
    <ds:schemaRef ds:uri="b0aac98f-77e3-488e-b1d0-e526279ba76f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74A5C073-BC10-4F3F-9237-4BB2289B00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2024-10-21T02:25:00Z</dcterms:created>
  <dcterms:modified xsi:type="dcterms:W3CDTF">2024-11-25T01:52:00Z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