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B381A3" w14:textId="0940EA16" w:rsidR="00FE7C7E" w:rsidRPr="005A4DE1" w:rsidRDefault="00570A55" w:rsidP="0020738E">
      <w:pPr>
        <w:keepLines/>
        <w:spacing w:after="0" w:line="360" w:lineRule="auto"/>
        <w:ind w:right="1701"/>
        <w:jc w:val="both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bookmarkStart w:id="0" w:name="_Hlk174001970"/>
      <w:r w:rsidRPr="0020738E">
        <w:rPr>
          <w:rFonts w:ascii="Arial" w:eastAsia="Malgun Gothic" w:hAnsi="Arial" w:cs="Arial"/>
          <w:b/>
          <w:sz w:val="24"/>
          <w:lang w:eastAsia="ko-KR"/>
        </w:rPr>
        <w:t xml:space="preserve">KRAIBURG </w:t>
      </w:r>
      <w:proofErr w:type="gramStart"/>
      <w:r w:rsidRPr="0020738E">
        <w:rPr>
          <w:rFonts w:ascii="Arial" w:eastAsia="Malgun Gothic" w:hAnsi="Arial" w:cs="Arial"/>
          <w:b/>
          <w:sz w:val="24"/>
          <w:lang w:eastAsia="ko-KR"/>
        </w:rPr>
        <w:t>TPE</w:t>
      </w:r>
      <w:r w:rsidR="00FA28DA">
        <w:rPr>
          <w:rFonts w:ascii="Malgun Gothic" w:eastAsia="Malgun Gothic" w:hAnsi="Malgun Gothic"/>
          <w:b/>
          <w:sz w:val="24"/>
          <w:lang w:eastAsia="ko-KR"/>
        </w:rPr>
        <w:t>(</w:t>
      </w:r>
      <w:proofErr w:type="gramEnd"/>
      <w:r w:rsidR="00FA28DA">
        <w:rPr>
          <w:rFonts w:ascii="Malgun Gothic" w:eastAsia="Malgun Gothic" w:hAnsi="Malgun Gothic" w:hint="eastAsia"/>
          <w:b/>
          <w:sz w:val="24"/>
          <w:lang w:eastAsia="ko-KR"/>
        </w:rPr>
        <w:t>크라이버그 티피이)</w:t>
      </w:r>
      <w:r w:rsidR="00FA28DA">
        <w:rPr>
          <w:rFonts w:ascii="Malgun Gothic" w:eastAsia="Malgun Gothic" w:hAnsi="Malgun Gothic"/>
          <w:b/>
          <w:sz w:val="24"/>
          <w:lang w:eastAsia="ko-KR"/>
        </w:rPr>
        <w:t xml:space="preserve">, </w:t>
      </w:r>
      <w:r w:rsidR="00FA28DA">
        <w:rPr>
          <w:rFonts w:ascii="Malgun Gothic" w:eastAsia="Malgun Gothic" w:hAnsi="Malgun Gothic" w:hint="eastAsia"/>
          <w:b/>
          <w:sz w:val="24"/>
          <w:lang w:eastAsia="ko-KR"/>
        </w:rPr>
        <w:t>의료기기용 초연</w:t>
      </w:r>
      <w:r w:rsidR="004325A7">
        <w:rPr>
          <w:rFonts w:ascii="Malgun Gothic" w:eastAsia="Malgun Gothic" w:hAnsi="Malgun Gothic" w:hint="eastAsia"/>
          <w:b/>
          <w:sz w:val="24"/>
          <w:lang w:eastAsia="ko-KR"/>
        </w:rPr>
        <w:t>질</w:t>
      </w:r>
      <w:r w:rsidR="00FA28DA">
        <w:rPr>
          <w:rFonts w:ascii="Malgun Gothic" w:eastAsia="Malgun Gothic" w:hAnsi="Malgun Gothic" w:hint="eastAsia"/>
          <w:b/>
          <w:sz w:val="24"/>
          <w:lang w:eastAsia="ko-KR"/>
        </w:rPr>
        <w:t xml:space="preserve"> 고객 맞춤용 컴파운드를 출시해</w:t>
      </w:r>
    </w:p>
    <w:bookmarkEnd w:id="0"/>
    <w:p w14:paraId="43ADE05E" w14:textId="0940EA16" w:rsidR="00CA00D7" w:rsidRPr="0020738E" w:rsidRDefault="00CA00D7" w:rsidP="0020738E">
      <w:pPr>
        <w:keepLines/>
        <w:spacing w:after="0" w:line="360" w:lineRule="auto"/>
        <w:ind w:right="1701"/>
        <w:jc w:val="both"/>
        <w:rPr>
          <w:rFonts w:ascii="Malgun Gothic" w:eastAsia="SimSun" w:hAnsi="Malgun Gothic" w:hint="eastAsia"/>
          <w:b/>
          <w:sz w:val="20"/>
          <w:lang w:val="en-GB" w:eastAsia="zh-CN"/>
        </w:rPr>
      </w:pPr>
    </w:p>
    <w:p w14:paraId="2E54E850" w14:textId="12BCE6E4" w:rsidR="00FA28DA" w:rsidRPr="00FA28DA" w:rsidRDefault="00FA28DA" w:rsidP="0020738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/>
          <w:bCs/>
          <w:sz w:val="20"/>
          <w:szCs w:val="20"/>
          <w:lang w:eastAsia="ko-KR"/>
        </w:rPr>
      </w:pP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초연</w:t>
      </w:r>
      <w:r w:rsidR="004325A7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질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b/>
          <w:bCs/>
          <w:sz w:val="20"/>
          <w:szCs w:val="20"/>
          <w:lang w:eastAsia="ko-KR"/>
        </w:rPr>
        <w:t>TPE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 xml:space="preserve">의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수요는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다양한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산업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분야에서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증가하고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있습니다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.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그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이유는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분명합니다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.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정형외과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장비나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보철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분야와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같은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="006407B8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중요한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제품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 xml:space="preserve">용으로 설계된 것으로 </w:t>
      </w:r>
      <w:r>
        <w:rPr>
          <w:rFonts w:ascii="Malgun Gothic" w:eastAsia="Malgun Gothic" w:hAnsi="Malgun Gothic"/>
          <w:b/>
          <w:bCs/>
          <w:sz w:val="20"/>
          <w:szCs w:val="20"/>
          <w:lang w:eastAsia="ko-KR"/>
        </w:rPr>
        <w:t>–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 xml:space="preserve">특히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부드러운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표면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감촉과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부드러운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그립감으로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인해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 xml:space="preserve">이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컴파운드는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다양한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="004325A7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어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플리케이션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분야에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적합합니다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. </w:t>
      </w:r>
      <w:r w:rsidRPr="0020738E">
        <w:rPr>
          <w:rFonts w:ascii="Arial" w:eastAsia="Malgun Gothic" w:hAnsi="Arial" w:cs="Arial"/>
          <w:b/>
          <w:bCs/>
          <w:sz w:val="20"/>
          <w:szCs w:val="20"/>
          <w:lang w:eastAsia="ko-KR"/>
        </w:rPr>
        <w:t>KRAIBURG TPE</w:t>
      </w:r>
      <w:r>
        <w:rPr>
          <w:rFonts w:ascii="Malgun Gothic" w:eastAsia="Malgun Gothic" w:hAnsi="Malgun Gothic"/>
          <w:b/>
          <w:bCs/>
          <w:sz w:val="20"/>
          <w:szCs w:val="20"/>
          <w:lang w:eastAsia="ko-KR"/>
        </w:rPr>
        <w:t>(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크라이버그 티피이)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는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이제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전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세계적으로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이</w:t>
      </w:r>
      <w:r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들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요구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사항을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충족하고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/>
          <w:bCs/>
          <w:sz w:val="20"/>
          <w:szCs w:val="20"/>
          <w:lang w:eastAsia="ko-KR"/>
        </w:rPr>
        <w:t>있습니다</w:t>
      </w:r>
      <w:r w:rsidRPr="00FA28DA">
        <w:rPr>
          <w:rFonts w:ascii="Malgun Gothic" w:eastAsia="Malgun Gothic" w:hAnsi="Malgun Gothic"/>
          <w:b/>
          <w:bCs/>
          <w:sz w:val="20"/>
          <w:szCs w:val="20"/>
          <w:lang w:eastAsia="ko-KR"/>
        </w:rPr>
        <w:t>.</w:t>
      </w:r>
    </w:p>
    <w:p w14:paraId="2BA3CAC5" w14:textId="77777777" w:rsidR="00A10D93" w:rsidRPr="005A4DE1" w:rsidRDefault="00A10D93" w:rsidP="0020738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Cs/>
          <w:sz w:val="20"/>
          <w:lang w:val="en-GB" w:eastAsia="ko-KR"/>
        </w:rPr>
      </w:pPr>
    </w:p>
    <w:p w14:paraId="6F7CDA09" w14:textId="52F9E8B1" w:rsidR="008B7C72" w:rsidRPr="005A4DE1" w:rsidRDefault="00FA28DA" w:rsidP="0020738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Cs/>
          <w:sz w:val="20"/>
          <w:lang w:eastAsia="ko-KR"/>
        </w:rPr>
      </w:pPr>
      <w:proofErr w:type="spellStart"/>
      <w:r w:rsidRPr="0020738E">
        <w:rPr>
          <w:rFonts w:ascii="Arial" w:eastAsia="Malgun Gothic" w:hAnsi="Arial" w:cs="Arial"/>
          <w:bCs/>
          <w:sz w:val="20"/>
          <w:lang w:eastAsia="ko-KR"/>
        </w:rPr>
        <w:t>Waldkraiburg</w:t>
      </w:r>
      <w:proofErr w:type="spellEnd"/>
      <w:r w:rsidRPr="0020738E">
        <w:rPr>
          <w:rFonts w:ascii="Arial" w:eastAsia="Malgun Gothic" w:hAnsi="Arial" w:cs="Arial"/>
          <w:bCs/>
          <w:sz w:val="20"/>
          <w:lang w:eastAsia="ko-KR"/>
        </w:rPr>
        <w:t>, 2024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년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bCs/>
          <w:sz w:val="20"/>
          <w:lang w:eastAsia="ko-KR"/>
        </w:rPr>
        <w:t>10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월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bCs/>
          <w:sz w:val="20"/>
          <w:lang w:eastAsia="ko-KR"/>
        </w:rPr>
        <w:t>15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일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–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매우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부드러운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열가소성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엘라스토머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>(TPE)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에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대한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수요가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크게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증가함에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따라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bCs/>
          <w:sz w:val="20"/>
          <w:lang w:eastAsia="ko-KR"/>
        </w:rPr>
        <w:t>KRAIBURG TPE</w:t>
      </w:r>
      <w:r w:rsidR="004325A7">
        <w:rPr>
          <w:rFonts w:ascii="Malgun Gothic" w:eastAsia="Malgun Gothic" w:hAnsi="Malgun Gothic" w:hint="eastAsia"/>
          <w:bCs/>
          <w:sz w:val="20"/>
          <w:lang w:eastAsia="ko-KR"/>
        </w:rPr>
        <w:t>(</w:t>
      </w:r>
      <w:r>
        <w:rPr>
          <w:rFonts w:ascii="Malgun Gothic" w:eastAsia="Malgun Gothic" w:hAnsi="Malgun Gothic" w:hint="eastAsia"/>
          <w:bCs/>
          <w:sz w:val="20"/>
          <w:lang w:eastAsia="ko-KR"/>
        </w:rPr>
        <w:t>크라이버그 티피이)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는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bCs/>
          <w:sz w:val="20"/>
          <w:lang w:eastAsia="ko-KR"/>
        </w:rPr>
        <w:t>2021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년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봄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차세대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초연</w:t>
      </w:r>
      <w:r w:rsidR="004325A7">
        <w:rPr>
          <w:rFonts w:ascii="Malgun Gothic" w:eastAsia="Malgun Gothic" w:hAnsi="Malgun Gothic" w:hint="eastAsia"/>
          <w:bCs/>
          <w:sz w:val="20"/>
          <w:lang w:eastAsia="ko-KR"/>
        </w:rPr>
        <w:t>질</w:t>
      </w:r>
      <w:r w:rsidRPr="0020738E">
        <w:rPr>
          <w:rFonts w:ascii="Arial" w:eastAsia="Malgun Gothic" w:hAnsi="Arial" w:cs="Arial"/>
          <w:bCs/>
          <w:sz w:val="20"/>
          <w:lang w:eastAsia="ko-KR"/>
        </w:rPr>
        <w:t xml:space="preserve"> TPE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를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성공적으로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출시</w:t>
      </w:r>
      <w:r>
        <w:rPr>
          <w:rFonts w:ascii="Malgun Gothic" w:eastAsia="Malgun Gothic" w:hAnsi="Malgun Gothic" w:hint="eastAsia"/>
          <w:bCs/>
          <w:sz w:val="20"/>
          <w:lang w:eastAsia="ko-KR"/>
        </w:rPr>
        <w:t>하였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습니다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.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그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이후로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이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회사는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광범위한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산업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분야의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고객이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"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초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"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연</w:t>
      </w:r>
      <w:r w:rsidR="004325A7">
        <w:rPr>
          <w:rFonts w:ascii="Malgun Gothic" w:eastAsia="Malgun Gothic" w:hAnsi="Malgun Gothic" w:hint="eastAsia"/>
          <w:bCs/>
          <w:sz w:val="20"/>
          <w:lang w:eastAsia="ko-KR"/>
        </w:rPr>
        <w:t>질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컴파운드에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대해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요구하는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복잡한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요구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사항을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파악하고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="003F060F">
        <w:rPr>
          <w:rFonts w:ascii="Malgun Gothic" w:eastAsia="Malgun Gothic" w:hAnsi="Malgun Gothic" w:hint="eastAsia"/>
          <w:bCs/>
          <w:sz w:val="20"/>
          <w:lang w:eastAsia="ko-KR"/>
        </w:rPr>
        <w:t xml:space="preserve">이를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더욱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세부적으로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="003F060F">
        <w:rPr>
          <w:rFonts w:ascii="Malgun Gothic" w:eastAsia="Malgun Gothic" w:hAnsi="Malgun Gothic" w:hint="eastAsia"/>
          <w:bCs/>
          <w:sz w:val="20"/>
          <w:lang w:eastAsia="ko-KR"/>
        </w:rPr>
        <w:t>만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족</w:t>
      </w:r>
      <w:r w:rsidR="003F060F">
        <w:rPr>
          <w:rFonts w:ascii="Malgun Gothic" w:eastAsia="Malgun Gothic" w:hAnsi="Malgun Gothic" w:hint="eastAsia"/>
          <w:bCs/>
          <w:sz w:val="20"/>
          <w:lang w:eastAsia="ko-KR"/>
        </w:rPr>
        <w:t>시킬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수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있었습니다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.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가장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최근에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TPE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제조업체는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경도를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추가하여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초연</w:t>
      </w:r>
      <w:r w:rsidR="004325A7">
        <w:rPr>
          <w:rFonts w:ascii="Malgun Gothic" w:eastAsia="Malgun Gothic" w:hAnsi="Malgun Gothic" w:hint="eastAsia"/>
          <w:bCs/>
          <w:sz w:val="20"/>
          <w:lang w:eastAsia="ko-KR"/>
        </w:rPr>
        <w:t>질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="003F060F">
        <w:rPr>
          <w:rFonts w:ascii="Malgun Gothic" w:eastAsia="Malgun Gothic" w:hAnsi="Malgun Gothic"/>
          <w:bCs/>
          <w:sz w:val="20"/>
          <w:lang w:eastAsia="ko-KR"/>
        </w:rPr>
        <w:t>TPE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제품</w:t>
      </w:r>
      <w:r w:rsidR="003F060F">
        <w:rPr>
          <w:rFonts w:ascii="Malgun Gothic" w:eastAsia="Malgun Gothic" w:hAnsi="Malgun Gothic" w:hint="eastAsia"/>
          <w:bCs/>
          <w:sz w:val="20"/>
          <w:lang w:eastAsia="ko-KR"/>
        </w:rPr>
        <w:t>의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범위를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확장</w:t>
      </w:r>
      <w:r w:rsidR="003F060F">
        <w:rPr>
          <w:rFonts w:ascii="Malgun Gothic" w:eastAsia="Malgun Gothic" w:hAnsi="Malgun Gothic" w:hint="eastAsia"/>
          <w:bCs/>
          <w:sz w:val="20"/>
          <w:lang w:eastAsia="ko-KR"/>
        </w:rPr>
        <w:t>하였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습니다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.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여기서는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의료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기기용으로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설계된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bCs/>
          <w:sz w:val="20"/>
          <w:lang w:eastAsia="ko-KR"/>
        </w:rPr>
        <w:t>THERMOLAST® M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시리즈에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중점을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둡니다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.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이는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잠재적인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="004325A7">
        <w:rPr>
          <w:rFonts w:ascii="Malgun Gothic" w:eastAsia="Malgun Gothic" w:hAnsi="Malgun Gothic" w:hint="eastAsia"/>
          <w:bCs/>
          <w:sz w:val="20"/>
          <w:lang w:eastAsia="ko-KR"/>
        </w:rPr>
        <w:t>어</w:t>
      </w:r>
      <w:r w:rsidR="003F060F">
        <w:rPr>
          <w:rFonts w:ascii="Malgun Gothic" w:eastAsia="Malgun Gothic" w:hAnsi="Malgun Gothic" w:hint="eastAsia"/>
          <w:bCs/>
          <w:sz w:val="20"/>
          <w:lang w:eastAsia="ko-KR"/>
        </w:rPr>
        <w:t>플리케이션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분야가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더욱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다양해졌다는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것을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의미하며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,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특히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엄격하게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모니터링되고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규제</w:t>
      </w:r>
      <w:r w:rsidR="003F060F">
        <w:rPr>
          <w:rFonts w:ascii="Malgun Gothic" w:eastAsia="Malgun Gothic" w:hAnsi="Malgun Gothic" w:hint="eastAsia"/>
          <w:bCs/>
          <w:sz w:val="20"/>
          <w:lang w:eastAsia="ko-KR"/>
        </w:rPr>
        <w:t>되는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의료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분야에서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FA28DA">
        <w:rPr>
          <w:rFonts w:ascii="Malgun Gothic" w:eastAsia="Malgun Gothic" w:hAnsi="Malgun Gothic" w:hint="eastAsia"/>
          <w:bCs/>
          <w:sz w:val="20"/>
          <w:lang w:eastAsia="ko-KR"/>
        </w:rPr>
        <w:t>그렇습니다</w:t>
      </w:r>
      <w:r w:rsidRPr="00FA28DA">
        <w:rPr>
          <w:rFonts w:ascii="Malgun Gothic" w:eastAsia="Malgun Gothic" w:hAnsi="Malgun Gothic"/>
          <w:bCs/>
          <w:sz w:val="20"/>
          <w:lang w:eastAsia="ko-KR"/>
        </w:rPr>
        <w:t>.</w:t>
      </w:r>
    </w:p>
    <w:p w14:paraId="566E0DF6" w14:textId="70945954" w:rsidR="003F060F" w:rsidRPr="005A4DE1" w:rsidRDefault="003F060F" w:rsidP="0020738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3F060F">
        <w:rPr>
          <w:rFonts w:ascii="Malgun Gothic" w:eastAsia="Malgun Gothic" w:hAnsi="Malgun Gothic" w:hint="eastAsia"/>
          <w:sz w:val="20"/>
          <w:lang w:eastAsia="ko-KR"/>
        </w:rPr>
        <w:lastRenderedPageBreak/>
        <w:t>이러한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sz w:val="20"/>
          <w:lang w:eastAsia="ko-KR"/>
        </w:rPr>
        <w:t>TPE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의</w:t>
      </w:r>
      <w:r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특성으로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인해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보철물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및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lang w:eastAsia="ko-KR"/>
        </w:rPr>
        <w:t>교정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장치에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특히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적합합니다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부드러운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소재는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sz w:val="20"/>
          <w:lang w:eastAsia="ko-KR"/>
        </w:rPr>
        <w:t>30~50 Shore 00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및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sz w:val="20"/>
          <w:lang w:eastAsia="ko-KR"/>
        </w:rPr>
        <w:t>45~70 VLRH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의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경도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값을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특징으로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합니다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이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경도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범위의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TPE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는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기름이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lang w:eastAsia="ko-KR"/>
        </w:rPr>
        <w:t>생기고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끈적끈적한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표면을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생성하는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경향이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있는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반면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, </w:t>
      </w:r>
      <w:r w:rsidRPr="0020738E">
        <w:rPr>
          <w:rFonts w:ascii="Arial" w:eastAsia="Malgun Gothic" w:hAnsi="Arial" w:cs="Arial"/>
          <w:sz w:val="20"/>
          <w:lang w:eastAsia="ko-KR"/>
        </w:rPr>
        <w:t>KRAIBURG TPE</w:t>
      </w:r>
      <w:r>
        <w:rPr>
          <w:rFonts w:ascii="Malgun Gothic" w:eastAsia="Malgun Gothic" w:hAnsi="Malgun Gothic"/>
          <w:sz w:val="20"/>
          <w:lang w:eastAsia="ko-KR"/>
        </w:rPr>
        <w:t>(</w:t>
      </w:r>
      <w:r>
        <w:rPr>
          <w:rFonts w:ascii="Malgun Gothic" w:eastAsia="Malgun Gothic" w:hAnsi="Malgun Gothic" w:hint="eastAsia"/>
          <w:sz w:val="20"/>
          <w:lang w:eastAsia="ko-KR"/>
        </w:rPr>
        <w:t>크라이버그 티피이)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의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매우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부드러운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lang w:eastAsia="ko-KR"/>
        </w:rPr>
        <w:t>컴파운드는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="00877835">
        <w:rPr>
          <w:rFonts w:ascii="Malgun Gothic" w:eastAsia="Malgun Gothic" w:hAnsi="Malgun Gothic" w:hint="eastAsia"/>
          <w:sz w:val="20"/>
          <w:lang w:eastAsia="ko-KR"/>
        </w:rPr>
        <w:t xml:space="preserve">적절히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건조하고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벨벳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같은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="00877835" w:rsidRPr="003F060F">
        <w:rPr>
          <w:rFonts w:ascii="Malgun Gothic" w:eastAsia="Malgun Gothic" w:hAnsi="Malgun Gothic" w:hint="eastAsia"/>
          <w:sz w:val="20"/>
          <w:lang w:eastAsia="ko-KR"/>
        </w:rPr>
        <w:t>느낌으로</w:t>
      </w:r>
      <w:r w:rsidR="006407B8">
        <w:rPr>
          <w:rFonts w:ascii="Malgun Gothic" w:eastAsia="Malgun Gothic" w:hAnsi="Malgun Gothic" w:hint="eastAsia"/>
          <w:sz w:val="20"/>
          <w:lang w:eastAsia="ko-KR"/>
        </w:rPr>
        <w:t xml:space="preserve"> 인해</w:t>
      </w:r>
      <w:r w:rsidR="00877835" w:rsidRPr="003F060F">
        <w:rPr>
          <w:rFonts w:ascii="Malgun Gothic" w:eastAsia="Malgun Gothic" w:hAnsi="Malgun Gothic"/>
          <w:sz w:val="20"/>
          <w:lang w:eastAsia="ko-KR"/>
        </w:rPr>
        <w:t xml:space="preserve"> 쾌적한</w:t>
      </w:r>
      <w:r w:rsidR="00877835">
        <w:rPr>
          <w:rFonts w:ascii="Malgun Gothic" w:eastAsia="Malgun Gothic" w:hAnsi="Malgun Gothic" w:hint="eastAsia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인상을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줍니다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이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sz w:val="20"/>
          <w:lang w:eastAsia="ko-KR"/>
        </w:rPr>
        <w:t>TPE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는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탄성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특성과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결합하여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정형외과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댐핑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요소와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같이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일방적</w:t>
      </w:r>
      <w:r w:rsidR="006407B8">
        <w:rPr>
          <w:rFonts w:ascii="Malgun Gothic" w:eastAsia="Malgun Gothic" w:hAnsi="Malgun Gothic" w:hint="eastAsia"/>
          <w:sz w:val="20"/>
          <w:lang w:eastAsia="ko-KR"/>
        </w:rPr>
        <w:t>으로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압축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하중</w:t>
      </w:r>
      <w:r w:rsidR="006407B8">
        <w:rPr>
          <w:rFonts w:ascii="Malgun Gothic" w:eastAsia="Malgun Gothic" w:hAnsi="Malgun Gothic" w:hint="eastAsia"/>
          <w:sz w:val="20"/>
          <w:lang w:eastAsia="ko-KR"/>
        </w:rPr>
        <w:t>을 받는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="004325A7">
        <w:rPr>
          <w:rFonts w:ascii="Malgun Gothic" w:eastAsia="Malgun Gothic" w:hAnsi="Malgun Gothic" w:hint="eastAsia"/>
          <w:sz w:val="20"/>
          <w:lang w:eastAsia="ko-KR"/>
        </w:rPr>
        <w:t>어</w:t>
      </w:r>
      <w:r w:rsidR="00877835">
        <w:rPr>
          <w:rFonts w:ascii="Malgun Gothic" w:eastAsia="Malgun Gothic" w:hAnsi="Malgun Gothic" w:hint="eastAsia"/>
          <w:sz w:val="20"/>
          <w:lang w:eastAsia="ko-KR"/>
        </w:rPr>
        <w:t>플리케이션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분야에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자주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사용됩니다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. </w:t>
      </w:r>
      <w:r w:rsidR="00877835">
        <w:rPr>
          <w:rFonts w:ascii="Malgun Gothic" w:eastAsia="Malgun Gothic" w:hAnsi="Malgun Gothic" w:hint="eastAsia"/>
          <w:sz w:val="20"/>
          <w:lang w:eastAsia="ko-KR"/>
        </w:rPr>
        <w:t>또한,</w:t>
      </w:r>
      <w:r w:rsid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sz w:val="20"/>
          <w:lang w:eastAsia="ko-KR"/>
        </w:rPr>
        <w:t>ISO 10993-10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표준에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따른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테스트는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피부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표면과의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영구적인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접촉이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알레르기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반응을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일으키지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않는다는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것을</w:t>
      </w:r>
      <w:r w:rsidRPr="003F060F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3F060F">
        <w:rPr>
          <w:rFonts w:ascii="Malgun Gothic" w:eastAsia="Malgun Gothic" w:hAnsi="Malgun Gothic" w:hint="eastAsia"/>
          <w:sz w:val="20"/>
          <w:lang w:eastAsia="ko-KR"/>
        </w:rPr>
        <w:t>확인</w:t>
      </w:r>
      <w:r w:rsidR="00877835">
        <w:rPr>
          <w:rFonts w:ascii="Malgun Gothic" w:eastAsia="Malgun Gothic" w:hAnsi="Malgun Gothic" w:hint="eastAsia"/>
          <w:sz w:val="20"/>
          <w:lang w:eastAsia="ko-KR"/>
        </w:rPr>
        <w:t>해 줍니다.</w:t>
      </w:r>
    </w:p>
    <w:p w14:paraId="3A36EAE2" w14:textId="77777777" w:rsidR="00391222" w:rsidRPr="005A4DE1" w:rsidRDefault="00391222" w:rsidP="0020738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Cs/>
          <w:sz w:val="20"/>
          <w:lang w:val="en-GB" w:eastAsia="ko-KR"/>
        </w:rPr>
      </w:pPr>
    </w:p>
    <w:p w14:paraId="0521A96E" w14:textId="7DDA316C" w:rsidR="00877835" w:rsidRPr="005A4DE1" w:rsidRDefault="00877835" w:rsidP="0020738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877835">
        <w:rPr>
          <w:rFonts w:ascii="Malgun Gothic" w:eastAsia="Malgun Gothic" w:hAnsi="Malgun Gothic" w:hint="eastAsia"/>
          <w:sz w:val="20"/>
          <w:lang w:eastAsia="ko-KR"/>
        </w:rPr>
        <w:t>초연</w:t>
      </w:r>
      <w:r w:rsidR="004325A7">
        <w:rPr>
          <w:rFonts w:ascii="Malgun Gothic" w:eastAsia="Malgun Gothic" w:hAnsi="Malgun Gothic" w:hint="eastAsia"/>
          <w:sz w:val="20"/>
          <w:lang w:eastAsia="ko-KR"/>
        </w:rPr>
        <w:t>질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lang w:eastAsia="ko-KR"/>
        </w:rPr>
        <w:t>컴파운드는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주로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표준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사출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성형을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사용하여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lang w:eastAsia="ko-KR"/>
        </w:rPr>
        <w:t>가공합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니다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매우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부드러운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sz w:val="20"/>
          <w:lang w:eastAsia="ko-KR"/>
        </w:rPr>
        <w:t>TPE</w:t>
      </w:r>
      <w:r>
        <w:rPr>
          <w:rFonts w:ascii="Malgun Gothic" w:eastAsia="Malgun Gothic" w:hAnsi="Malgun Gothic" w:hint="eastAsia"/>
          <w:sz w:val="20"/>
          <w:lang w:eastAsia="ko-KR"/>
        </w:rPr>
        <w:t>의 개발에는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완벽한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투여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능력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및</w:t>
      </w:r>
      <w:r w:rsidRPr="00877835">
        <w:rPr>
          <w:rFonts w:ascii="Malgun Gothic" w:eastAsia="Malgun Gothic" w:hAnsi="Malgun Gothic"/>
          <w:sz w:val="20"/>
          <w:lang w:eastAsia="ko-KR"/>
        </w:rPr>
        <w:t>/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또는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과립의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유동성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, </w:t>
      </w:r>
      <w:r w:rsidR="004325A7">
        <w:rPr>
          <w:rFonts w:ascii="Malgun Gothic" w:eastAsia="Malgun Gothic" w:hAnsi="Malgun Gothic" w:hint="eastAsia"/>
          <w:sz w:val="20"/>
          <w:lang w:eastAsia="ko-KR"/>
        </w:rPr>
        <w:t>용이한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가공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및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쉬운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="004325A7">
        <w:rPr>
          <w:rFonts w:ascii="Malgun Gothic" w:eastAsia="Malgun Gothic" w:hAnsi="Malgun Gothic" w:hint="eastAsia"/>
          <w:sz w:val="20"/>
          <w:lang w:eastAsia="ko-KR"/>
        </w:rPr>
        <w:t>이형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에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중점을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두었습니다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20738E">
        <w:rPr>
          <w:rFonts w:ascii="Arial" w:eastAsia="Malgun Gothic" w:hAnsi="Arial" w:cs="Arial"/>
          <w:sz w:val="20"/>
          <w:lang w:eastAsia="ko-KR"/>
        </w:rPr>
        <w:t>3D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프린팅</w:t>
      </w:r>
      <w:r>
        <w:rPr>
          <w:rFonts w:ascii="Malgun Gothic" w:eastAsia="Malgun Gothic" w:hAnsi="Malgun Gothic" w:hint="eastAsia"/>
          <w:sz w:val="20"/>
          <w:lang w:eastAsia="ko-KR"/>
        </w:rPr>
        <w:t>으로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재료를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사용하는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추가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옵션은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맞춤형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치료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제품에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대한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새로운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길을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열어줍니다</w:t>
      </w:r>
      <w:r w:rsidRPr="00877835">
        <w:rPr>
          <w:rFonts w:ascii="Malgun Gothic" w:eastAsia="Malgun Gothic" w:hAnsi="Malgun Gothic"/>
          <w:sz w:val="20"/>
          <w:lang w:eastAsia="ko-KR"/>
        </w:rPr>
        <w:t>.</w:t>
      </w:r>
    </w:p>
    <w:p w14:paraId="68A9F1DE" w14:textId="77777777" w:rsidR="009D1DF3" w:rsidRPr="005A4DE1" w:rsidRDefault="009D1DF3" w:rsidP="0020738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Cs/>
          <w:sz w:val="20"/>
          <w:lang w:val="en-GB" w:eastAsia="ko-KR"/>
        </w:rPr>
      </w:pPr>
    </w:p>
    <w:p w14:paraId="5E31CB0C" w14:textId="5278105C" w:rsidR="00877835" w:rsidRPr="005A4DE1" w:rsidRDefault="00877835" w:rsidP="0020738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sz w:val="20"/>
          <w:lang w:eastAsia="ko-KR"/>
        </w:rPr>
      </w:pPr>
      <w:r w:rsidRPr="00877835">
        <w:rPr>
          <w:rFonts w:ascii="Malgun Gothic" w:eastAsia="Malgun Gothic" w:hAnsi="Malgun Gothic" w:hint="eastAsia"/>
          <w:sz w:val="20"/>
          <w:lang w:eastAsia="ko-KR"/>
        </w:rPr>
        <w:t>이</w:t>
      </w:r>
      <w:r>
        <w:rPr>
          <w:rFonts w:ascii="Malgun Gothic" w:eastAsia="Malgun Gothic" w:hAnsi="Malgun Gothic" w:hint="eastAsia"/>
          <w:sz w:val="20"/>
          <w:lang w:eastAsia="ko-KR"/>
        </w:rPr>
        <w:t>들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sz w:val="20"/>
          <w:lang w:eastAsia="ko-KR"/>
        </w:rPr>
        <w:t>THERMOLAST® M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lang w:eastAsia="ko-KR"/>
        </w:rPr>
        <w:t>컴파운드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의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특성은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sz w:val="20"/>
          <w:lang w:eastAsia="ko-KR"/>
        </w:rPr>
        <w:t>VDI 2017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표준에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따</w:t>
      </w:r>
      <w:r>
        <w:rPr>
          <w:rFonts w:ascii="Malgun Gothic" w:eastAsia="Malgun Gothic" w:hAnsi="Malgun Gothic" w:hint="eastAsia"/>
          <w:sz w:val="20"/>
          <w:lang w:eastAsia="ko-KR"/>
        </w:rPr>
        <w:t>른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의료용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플라스틱의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특성과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일치하며</w:t>
      </w:r>
      <w:r>
        <w:rPr>
          <w:rFonts w:ascii="Malgun Gothic" w:eastAsia="Malgun Gothic" w:hAnsi="Malgun Gothic" w:hint="eastAsia"/>
          <w:sz w:val="20"/>
          <w:lang w:eastAsia="ko-KR"/>
        </w:rPr>
        <w:t>,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sz w:val="20"/>
          <w:lang w:eastAsia="ko-KR"/>
        </w:rPr>
        <w:t>ISO 10993-5</w:t>
      </w:r>
      <w:r w:rsidRPr="00877835">
        <w:rPr>
          <w:rFonts w:ascii="Malgun Gothic" w:eastAsia="Malgun Gothic" w:hAnsi="Malgun Gothic"/>
          <w:sz w:val="20"/>
          <w:lang w:eastAsia="ko-KR"/>
        </w:rPr>
        <w:t>(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세포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독성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)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및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sz w:val="20"/>
          <w:lang w:eastAsia="ko-KR"/>
        </w:rPr>
        <w:t>ISO 10993-10</w:t>
      </w:r>
      <w:r w:rsidRPr="00877835">
        <w:rPr>
          <w:rFonts w:ascii="Malgun Gothic" w:eastAsia="Malgun Gothic" w:hAnsi="Malgun Gothic"/>
          <w:sz w:val="20"/>
          <w:lang w:eastAsia="ko-KR"/>
        </w:rPr>
        <w:t>(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피부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감작</w:t>
      </w:r>
      <w:r w:rsidRPr="00877835">
        <w:rPr>
          <w:rFonts w:ascii="Malgun Gothic" w:eastAsia="Malgun Gothic" w:hAnsi="Malgun Gothic"/>
          <w:sz w:val="20"/>
          <w:lang w:eastAsia="ko-KR"/>
        </w:rPr>
        <w:t>)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에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따</w:t>
      </w:r>
      <w:r>
        <w:rPr>
          <w:rFonts w:ascii="Malgun Gothic" w:eastAsia="Malgun Gothic" w:hAnsi="Malgun Gothic" w:hint="eastAsia"/>
          <w:sz w:val="20"/>
          <w:lang w:eastAsia="ko-KR"/>
        </w:rPr>
        <w:t>른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생체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적합성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테스트를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통과</w:t>
      </w:r>
      <w:r>
        <w:rPr>
          <w:rFonts w:ascii="Malgun Gothic" w:eastAsia="Malgun Gothic" w:hAnsi="Malgun Gothic" w:hint="eastAsia"/>
          <w:sz w:val="20"/>
          <w:lang w:eastAsia="ko-KR"/>
        </w:rPr>
        <w:t>하였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습니다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의료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서비스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패키지는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sz w:val="20"/>
          <w:lang w:eastAsia="ko-KR"/>
        </w:rPr>
        <w:t>THERMOLAST® M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sz w:val="20"/>
          <w:lang w:eastAsia="ko-KR"/>
        </w:rPr>
        <w:t>컴파운드가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전용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생산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라인에서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생산되도록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보장합니다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. </w:t>
      </w:r>
      <w:r w:rsidRPr="0020738E">
        <w:rPr>
          <w:rFonts w:ascii="Arial" w:eastAsia="Malgun Gothic" w:hAnsi="Arial" w:cs="Arial"/>
          <w:sz w:val="20"/>
          <w:lang w:eastAsia="ko-KR"/>
        </w:rPr>
        <w:t>KRAIBURG TPE</w:t>
      </w:r>
      <w:r w:rsidR="006407B8">
        <w:rPr>
          <w:rFonts w:ascii="Malgun Gothic" w:eastAsia="Malgun Gothic" w:hAnsi="Malgun Gothic"/>
          <w:sz w:val="20"/>
          <w:lang w:eastAsia="ko-KR"/>
        </w:rPr>
        <w:t>(</w:t>
      </w:r>
      <w:r w:rsidR="006407B8">
        <w:rPr>
          <w:rFonts w:ascii="Malgun Gothic" w:eastAsia="Malgun Gothic" w:hAnsi="Malgun Gothic" w:hint="eastAsia"/>
          <w:sz w:val="20"/>
          <w:lang w:eastAsia="ko-KR"/>
        </w:rPr>
        <w:t>크라이버그 티피이)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는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제형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및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공정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안정성</w:t>
      </w:r>
      <w:r w:rsidRPr="00877835">
        <w:rPr>
          <w:rFonts w:ascii="Malgun Gothic" w:eastAsia="Malgun Gothic" w:hAnsi="Malgun Gothic"/>
          <w:sz w:val="20"/>
          <w:lang w:eastAsia="ko-KR"/>
        </w:rPr>
        <w:t>(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변경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제어</w:t>
      </w:r>
      <w:r w:rsidRPr="00877835">
        <w:rPr>
          <w:rFonts w:ascii="Malgun Gothic" w:eastAsia="Malgun Gothic" w:hAnsi="Malgun Gothic"/>
          <w:sz w:val="20"/>
          <w:lang w:eastAsia="ko-KR"/>
        </w:rPr>
        <w:t>)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을</w:t>
      </w:r>
      <w:r w:rsidRPr="00877835">
        <w:rPr>
          <w:rFonts w:ascii="Malgun Gothic" w:eastAsia="Malgun Gothic" w:hAnsi="Malgun Gothic"/>
          <w:sz w:val="20"/>
          <w:lang w:eastAsia="ko-KR"/>
        </w:rPr>
        <w:t xml:space="preserve"> </w:t>
      </w:r>
      <w:r w:rsidRPr="00877835">
        <w:rPr>
          <w:rFonts w:ascii="Malgun Gothic" w:eastAsia="Malgun Gothic" w:hAnsi="Malgun Gothic" w:hint="eastAsia"/>
          <w:sz w:val="20"/>
          <w:lang w:eastAsia="ko-KR"/>
        </w:rPr>
        <w:t>보장합니다</w:t>
      </w:r>
      <w:r w:rsidRPr="00877835">
        <w:rPr>
          <w:rFonts w:ascii="Malgun Gothic" w:eastAsia="Malgun Gothic" w:hAnsi="Malgun Gothic"/>
          <w:sz w:val="20"/>
          <w:lang w:eastAsia="ko-KR"/>
        </w:rPr>
        <w:t>.</w:t>
      </w:r>
    </w:p>
    <w:p w14:paraId="4AFF8848" w14:textId="77777777" w:rsidR="009D1DF3" w:rsidRPr="005A4DE1" w:rsidRDefault="009D1DF3" w:rsidP="0020738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Cs/>
          <w:sz w:val="20"/>
          <w:lang w:val="en-GB" w:eastAsia="ko-KR"/>
        </w:rPr>
      </w:pPr>
    </w:p>
    <w:p w14:paraId="3FB0D8FB" w14:textId="71A885D5" w:rsidR="006407B8" w:rsidRPr="005A4DE1" w:rsidRDefault="006407B8" w:rsidP="0020738E">
      <w:pPr>
        <w:keepLines/>
        <w:spacing w:after="0" w:line="360" w:lineRule="auto"/>
        <w:ind w:right="1701"/>
        <w:jc w:val="both"/>
        <w:rPr>
          <w:rFonts w:ascii="Malgun Gothic" w:eastAsia="Malgun Gothic" w:hAnsi="Malgun Gothic"/>
          <w:bCs/>
          <w:sz w:val="20"/>
          <w:lang w:eastAsia="ko-KR"/>
        </w:rPr>
      </w:pP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또한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,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이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>
        <w:rPr>
          <w:rFonts w:ascii="Malgun Gothic" w:eastAsia="Malgun Gothic" w:hAnsi="Malgun Gothic" w:hint="eastAsia"/>
          <w:bCs/>
          <w:sz w:val="20"/>
          <w:lang w:eastAsia="ko-KR"/>
        </w:rPr>
        <w:t>컴파운드는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20738E">
        <w:rPr>
          <w:rFonts w:ascii="Arial" w:eastAsia="Malgun Gothic" w:hAnsi="Arial" w:cs="Arial"/>
          <w:bCs/>
          <w:sz w:val="20"/>
          <w:lang w:eastAsia="ko-KR"/>
        </w:rPr>
        <w:t>ISCC PLUS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요구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사항을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준수하므로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고객은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의료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분야와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같이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엄격하게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규제되는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시장에서도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제품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탄소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발자국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>(PCF)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이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감소된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TPE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를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사용할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수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있습니다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>.</w:t>
      </w:r>
    </w:p>
    <w:p w14:paraId="4D5982AE" w14:textId="3EA624A8" w:rsidR="00D349CB" w:rsidRPr="0020738E" w:rsidRDefault="006407B8" w:rsidP="0020738E">
      <w:pPr>
        <w:keepLines/>
        <w:spacing w:after="0" w:line="360" w:lineRule="auto"/>
        <w:ind w:right="1701"/>
        <w:jc w:val="both"/>
        <w:rPr>
          <w:rFonts w:ascii="Malgun Gothic" w:eastAsia="SimSun" w:hAnsi="Malgun Gothic" w:hint="eastAsia"/>
          <w:bCs/>
          <w:sz w:val="20"/>
          <w:lang w:eastAsia="zh-CN"/>
        </w:rPr>
      </w:pPr>
      <w:r w:rsidRPr="0020738E">
        <w:rPr>
          <w:rFonts w:ascii="Arial" w:eastAsia="Malgun Gothic" w:hAnsi="Arial" w:cs="Arial"/>
          <w:bCs/>
          <w:sz w:val="20"/>
          <w:lang w:eastAsia="ko-KR"/>
        </w:rPr>
        <w:t xml:space="preserve">KRAIBURG </w:t>
      </w:r>
      <w:proofErr w:type="gramStart"/>
      <w:r w:rsidRPr="0020738E">
        <w:rPr>
          <w:rFonts w:ascii="Arial" w:eastAsia="Malgun Gothic" w:hAnsi="Arial" w:cs="Arial"/>
          <w:bCs/>
          <w:sz w:val="20"/>
          <w:lang w:eastAsia="ko-KR"/>
        </w:rPr>
        <w:t>TPE</w:t>
      </w:r>
      <w:r>
        <w:rPr>
          <w:rFonts w:ascii="Malgun Gothic" w:eastAsia="Malgun Gothic" w:hAnsi="Malgun Gothic"/>
          <w:bCs/>
          <w:sz w:val="20"/>
          <w:lang w:eastAsia="ko-KR"/>
        </w:rPr>
        <w:t>(</w:t>
      </w:r>
      <w:proofErr w:type="gramEnd"/>
      <w:r>
        <w:rPr>
          <w:rFonts w:ascii="Malgun Gothic" w:eastAsia="Malgun Gothic" w:hAnsi="Malgun Gothic" w:hint="eastAsia"/>
          <w:bCs/>
          <w:sz w:val="20"/>
          <w:lang w:eastAsia="ko-KR"/>
        </w:rPr>
        <w:t xml:space="preserve">크라이버그 티피이)는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의료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기기용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초연</w:t>
      </w:r>
      <w:r w:rsidR="004325A7">
        <w:rPr>
          <w:rFonts w:ascii="Malgun Gothic" w:eastAsia="Malgun Gothic" w:hAnsi="Malgun Gothic" w:hint="eastAsia"/>
          <w:bCs/>
          <w:sz w:val="20"/>
          <w:lang w:eastAsia="ko-KR"/>
        </w:rPr>
        <w:t>질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컴파운드</w:t>
      </w:r>
      <w:r>
        <w:rPr>
          <w:rFonts w:ascii="Malgun Gothic" w:eastAsia="Malgun Gothic" w:hAnsi="Malgun Gothic" w:hint="eastAsia"/>
          <w:bCs/>
          <w:sz w:val="20"/>
          <w:lang w:eastAsia="ko-KR"/>
        </w:rPr>
        <w:t>를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전</w:t>
      </w:r>
      <w:r w:rsidRPr="006407B8">
        <w:rPr>
          <w:rFonts w:ascii="Malgun Gothic" w:eastAsia="Malgun Gothic" w:hAnsi="Malgun Gothic"/>
          <w:bCs/>
          <w:sz w:val="20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Cs/>
          <w:sz w:val="20"/>
          <w:lang w:eastAsia="ko-KR"/>
        </w:rPr>
        <w:t>세계</w:t>
      </w:r>
      <w:r>
        <w:rPr>
          <w:rFonts w:ascii="Malgun Gothic" w:eastAsia="Malgun Gothic" w:hAnsi="Malgun Gothic" w:hint="eastAsia"/>
          <w:bCs/>
          <w:sz w:val="20"/>
          <w:lang w:eastAsia="ko-KR"/>
        </w:rPr>
        <w:t xml:space="preserve"> </w:t>
      </w:r>
      <w:r w:rsidR="004A6A3C">
        <w:rPr>
          <w:rFonts w:ascii="Malgun Gothic" w:eastAsia="Malgun Gothic" w:hAnsi="Malgun Gothic" w:hint="eastAsia"/>
          <w:bCs/>
          <w:sz w:val="20"/>
          <w:lang w:eastAsia="ko-KR"/>
        </w:rPr>
        <w:t>시장으로 공급합니다.</w:t>
      </w:r>
    </w:p>
    <w:p w14:paraId="3BC5FF88" w14:textId="1DB6A6A1" w:rsidR="00671D92" w:rsidRPr="006407B8" w:rsidRDefault="3255D2FB" w:rsidP="005A4DE1">
      <w:pPr>
        <w:keepLines/>
        <w:spacing w:after="0"/>
        <w:ind w:right="1701"/>
        <w:jc w:val="both"/>
        <w:rPr>
          <w:rFonts w:ascii="Malgun Gothic" w:eastAsia="Malgun Gothic" w:hAnsi="Malgun Gothic" w:cs="Arial"/>
          <w:i/>
          <w:color w:val="000000" w:themeColor="text1"/>
          <w:sz w:val="20"/>
          <w:szCs w:val="20"/>
          <w:lang w:eastAsia="ko-KR"/>
        </w:rPr>
      </w:pPr>
      <w:r w:rsidRPr="005A4DE1">
        <w:rPr>
          <w:rFonts w:ascii="Malgun Gothic" w:eastAsia="Malgun Gothic" w:hAnsi="Malgun Gothic"/>
          <w:noProof/>
        </w:rPr>
        <w:drawing>
          <wp:inline distT="0" distB="0" distL="0" distR="0" wp14:anchorId="73859CC7" wp14:editId="515F62A5">
            <wp:extent cx="4067968" cy="2343150"/>
            <wp:effectExtent l="0" t="0" r="8890" b="0"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7968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407B8">
        <w:rPr>
          <w:rFonts w:ascii="Malgun Gothic" w:eastAsia="Malgun Gothic" w:hAnsi="Malgun Gothic" w:hint="eastAsia"/>
          <w:b/>
          <w:color w:val="000000" w:themeColor="text1"/>
          <w:sz w:val="21"/>
          <w:lang w:eastAsia="ko-KR"/>
        </w:rPr>
        <w:t>이미지</w:t>
      </w:r>
      <w:r w:rsidRPr="005A4DE1">
        <w:rPr>
          <w:rFonts w:ascii="Malgun Gothic" w:eastAsia="Malgun Gothic" w:hAnsi="Malgun Gothic"/>
          <w:b/>
          <w:color w:val="000000" w:themeColor="text1"/>
          <w:sz w:val="21"/>
          <w:lang w:eastAsia="ko-KR"/>
        </w:rPr>
        <w:t xml:space="preserve">: </w:t>
      </w:r>
      <w:r w:rsidR="006407B8" w:rsidRPr="006407B8">
        <w:rPr>
          <w:rFonts w:ascii="Malgun Gothic" w:eastAsia="Malgun Gothic" w:hAnsi="Malgun Gothic" w:hint="eastAsia"/>
          <w:iCs/>
          <w:sz w:val="20"/>
          <w:lang w:eastAsia="ko-KR"/>
        </w:rPr>
        <w:t>의료</w:t>
      </w:r>
      <w:r w:rsidR="006407B8" w:rsidRPr="006407B8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="006407B8" w:rsidRPr="006407B8">
        <w:rPr>
          <w:rFonts w:ascii="Malgun Gothic" w:eastAsia="Malgun Gothic" w:hAnsi="Malgun Gothic" w:hint="eastAsia"/>
          <w:iCs/>
          <w:sz w:val="20"/>
          <w:lang w:eastAsia="ko-KR"/>
        </w:rPr>
        <w:t>기기용</w:t>
      </w:r>
      <w:r w:rsidR="006407B8" w:rsidRPr="006407B8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="006407B8" w:rsidRPr="006407B8">
        <w:rPr>
          <w:rFonts w:ascii="Malgun Gothic" w:eastAsia="Malgun Gothic" w:hAnsi="Malgun Gothic" w:hint="eastAsia"/>
          <w:iCs/>
          <w:sz w:val="20"/>
          <w:lang w:eastAsia="ko-KR"/>
        </w:rPr>
        <w:t>매우</w:t>
      </w:r>
      <w:r w:rsidR="006407B8" w:rsidRPr="006407B8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="006407B8" w:rsidRPr="006407B8">
        <w:rPr>
          <w:rFonts w:ascii="Malgun Gothic" w:eastAsia="Malgun Gothic" w:hAnsi="Malgun Gothic" w:hint="eastAsia"/>
          <w:iCs/>
          <w:sz w:val="20"/>
          <w:lang w:eastAsia="ko-KR"/>
        </w:rPr>
        <w:t>부드럽고</w:t>
      </w:r>
      <w:r w:rsidR="006407B8" w:rsidRPr="006407B8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="006407B8" w:rsidRPr="006407B8">
        <w:rPr>
          <w:rFonts w:ascii="Malgun Gothic" w:eastAsia="Malgun Gothic" w:hAnsi="Malgun Gothic" w:hint="eastAsia"/>
          <w:iCs/>
          <w:sz w:val="20"/>
          <w:lang w:eastAsia="ko-KR"/>
        </w:rPr>
        <w:t>맞춤</w:t>
      </w:r>
      <w:r w:rsidR="006407B8" w:rsidRPr="006407B8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="006407B8" w:rsidRPr="006407B8">
        <w:rPr>
          <w:rFonts w:ascii="Malgun Gothic" w:eastAsia="Malgun Gothic" w:hAnsi="Malgun Gothic" w:hint="eastAsia"/>
          <w:iCs/>
          <w:sz w:val="20"/>
          <w:lang w:eastAsia="ko-KR"/>
        </w:rPr>
        <w:t>제작된</w:t>
      </w:r>
      <w:r w:rsidR="006407B8" w:rsidRPr="006407B8">
        <w:rPr>
          <w:rFonts w:ascii="Malgun Gothic" w:eastAsia="Malgun Gothic" w:hAnsi="Malgun Gothic"/>
          <w:iCs/>
          <w:sz w:val="20"/>
          <w:lang w:eastAsia="ko-KR"/>
        </w:rPr>
        <w:t xml:space="preserve"> </w:t>
      </w:r>
      <w:r w:rsidR="006407B8" w:rsidRPr="006407B8">
        <w:rPr>
          <w:rFonts w:ascii="Malgun Gothic" w:eastAsia="Malgun Gothic" w:hAnsi="Malgun Gothic" w:hint="eastAsia"/>
          <w:iCs/>
          <w:sz w:val="20"/>
          <w:lang w:eastAsia="ko-KR"/>
        </w:rPr>
        <w:t>컴파운드</w:t>
      </w:r>
      <w:r w:rsidR="006407B8" w:rsidRPr="006407B8">
        <w:rPr>
          <w:rFonts w:ascii="Malgun Gothic" w:eastAsia="Malgun Gothic" w:hAnsi="Malgun Gothic"/>
          <w:i/>
          <w:sz w:val="20"/>
          <w:lang w:eastAsia="ko-KR"/>
        </w:rPr>
        <w:t>(</w:t>
      </w:r>
      <w:r w:rsidR="006407B8" w:rsidRPr="006407B8">
        <w:rPr>
          <w:rFonts w:ascii="Malgun Gothic" w:eastAsia="Malgun Gothic" w:hAnsi="Malgun Gothic" w:hint="eastAsia"/>
          <w:i/>
          <w:sz w:val="20"/>
          <w:lang w:eastAsia="ko-KR"/>
        </w:rPr>
        <w:t>이미지</w:t>
      </w:r>
      <w:r w:rsidR="006407B8" w:rsidRPr="006407B8">
        <w:rPr>
          <w:rFonts w:ascii="Malgun Gothic" w:eastAsia="Malgun Gothic" w:hAnsi="Malgun Gothic"/>
          <w:i/>
          <w:sz w:val="20"/>
          <w:lang w:eastAsia="ko-KR"/>
        </w:rPr>
        <w:t xml:space="preserve">: </w:t>
      </w:r>
      <w:r w:rsidR="006407B8" w:rsidRPr="0020738E">
        <w:rPr>
          <w:rFonts w:ascii="Arial" w:eastAsia="Malgun Gothic" w:hAnsi="Arial" w:cs="Arial"/>
          <w:i/>
          <w:sz w:val="20"/>
          <w:lang w:eastAsia="ko-KR"/>
        </w:rPr>
        <w:t>KRAIBURG TPE</w:t>
      </w:r>
      <w:r w:rsidR="006407B8" w:rsidRPr="006407B8">
        <w:rPr>
          <w:rFonts w:ascii="Malgun Gothic" w:eastAsia="Malgun Gothic" w:hAnsi="Malgun Gothic"/>
          <w:i/>
          <w:sz w:val="20"/>
          <w:lang w:eastAsia="ko-KR"/>
        </w:rPr>
        <w:t>)</w:t>
      </w:r>
    </w:p>
    <w:p w14:paraId="680CE49B" w14:textId="55779C48" w:rsidR="00F320FD" w:rsidRPr="005A4DE1" w:rsidRDefault="00F320FD" w:rsidP="005A4DE1">
      <w:pPr>
        <w:keepLines/>
        <w:spacing w:after="0"/>
        <w:ind w:right="1701"/>
        <w:jc w:val="both"/>
        <w:rPr>
          <w:rFonts w:ascii="Malgun Gothic" w:eastAsia="Malgun Gothic" w:hAnsi="Malgun Gothic" w:cs="Arial"/>
          <w:b/>
          <w:bCs/>
          <w:color w:val="000000"/>
          <w:sz w:val="21"/>
          <w:szCs w:val="21"/>
          <w:lang w:val="en-GB" w:eastAsia="ko-KR"/>
        </w:rPr>
      </w:pPr>
    </w:p>
    <w:p w14:paraId="10929364" w14:textId="7B928090" w:rsidR="00DC3BD9" w:rsidRPr="005A4DE1" w:rsidRDefault="006407B8" w:rsidP="005A4DE1">
      <w:pPr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 w:rsidRPr="006407B8"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>언론</w:t>
      </w:r>
      <w:r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>인을</w:t>
      </w:r>
      <w:r w:rsidRPr="006407B8">
        <w:rPr>
          <w:rFonts w:ascii="Malgun Gothic" w:eastAsia="Malgun Gothic" w:hAnsi="Malgun Gothic"/>
          <w:b/>
          <w:color w:val="000000"/>
          <w:sz w:val="21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>위한</w:t>
      </w:r>
      <w:r w:rsidRPr="006407B8">
        <w:rPr>
          <w:rFonts w:ascii="Malgun Gothic" w:eastAsia="Malgun Gothic" w:hAnsi="Malgun Gothic"/>
          <w:b/>
          <w:color w:val="000000"/>
          <w:sz w:val="21"/>
          <w:lang w:eastAsia="ko-KR"/>
        </w:rPr>
        <w:t xml:space="preserve"> </w:t>
      </w:r>
      <w:r w:rsidRPr="006407B8"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>정보</w:t>
      </w:r>
    </w:p>
    <w:p w14:paraId="622D0D83" w14:textId="77777777" w:rsidR="00DC3BD9" w:rsidRPr="0020738E" w:rsidRDefault="00DC3BD9" w:rsidP="005A4DE1">
      <w:pPr>
        <w:rPr>
          <w:rFonts w:ascii="Malgun Gothic" w:eastAsia="SimSun" w:hAnsi="Malgun Gothic" w:cs="Arial" w:hint="eastAsia"/>
          <w:bCs/>
          <w:color w:val="000000"/>
          <w:sz w:val="21"/>
          <w:szCs w:val="21"/>
          <w:lang w:eastAsia="zh-CN"/>
        </w:rPr>
      </w:pPr>
      <w:r w:rsidRPr="005A4DE1">
        <w:rPr>
          <w:rFonts w:ascii="Malgun Gothic" w:eastAsia="Malgun Gothic" w:hAnsi="Malgun Gothic"/>
          <w:b/>
          <w:noProof/>
          <w:color w:val="000000"/>
          <w:sz w:val="21"/>
        </w:rPr>
        <w:drawing>
          <wp:anchor distT="0" distB="0" distL="114300" distR="114300" simplePos="0" relativeHeight="251658240" behindDoc="0" locked="0" layoutInCell="1" allowOverlap="1" wp14:anchorId="2A3476E3" wp14:editId="49A95DE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8" name="Grafik 8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8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4A8402C" w14:textId="6756CD24" w:rsidR="00DC3BD9" w:rsidRPr="005A4DE1" w:rsidRDefault="006407B8" w:rsidP="005A4DE1">
      <w:pPr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>
        <w:rPr>
          <w:rStyle w:val="Hyperlink"/>
          <w:rFonts w:ascii="Malgun Gothic" w:eastAsia="Malgun Gothic" w:hAnsi="Malgun Gothic" w:hint="eastAsia"/>
          <w:b/>
          <w:sz w:val="21"/>
          <w:lang w:eastAsia="ko-KR"/>
        </w:rPr>
        <w:t>이미지</w:t>
      </w:r>
    </w:p>
    <w:p w14:paraId="475FBB6D" w14:textId="77777777" w:rsidR="0020738E" w:rsidRDefault="0020738E" w:rsidP="005A4DE1">
      <w:pPr>
        <w:rPr>
          <w:rFonts w:ascii="Malgun Gothic" w:eastAsia="SimSun" w:hAnsi="Malgun Gothic"/>
          <w:b/>
          <w:color w:val="000000"/>
          <w:sz w:val="21"/>
          <w:lang w:eastAsia="zh-CN"/>
        </w:rPr>
      </w:pPr>
    </w:p>
    <w:p w14:paraId="3F0A4D36" w14:textId="77777777" w:rsidR="0020738E" w:rsidRDefault="0020738E" w:rsidP="005A4DE1">
      <w:pPr>
        <w:rPr>
          <w:rFonts w:ascii="Malgun Gothic" w:eastAsia="SimSun" w:hAnsi="Malgun Gothic"/>
          <w:b/>
          <w:color w:val="000000"/>
          <w:sz w:val="21"/>
          <w:lang w:eastAsia="zh-CN"/>
        </w:rPr>
      </w:pPr>
    </w:p>
    <w:p w14:paraId="55B2C48E" w14:textId="3E5B15CA" w:rsidR="00DC3BD9" w:rsidRPr="005A4DE1" w:rsidRDefault="006407B8" w:rsidP="005A4DE1">
      <w:pPr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lastRenderedPageBreak/>
        <w:t>소셜 미디어에서 만나요</w:t>
      </w:r>
      <w:r w:rsidR="00DC3BD9" w:rsidRPr="005A4DE1">
        <w:rPr>
          <w:rFonts w:ascii="Malgun Gothic" w:eastAsia="Malgun Gothic" w:hAnsi="Malgun Gothic"/>
          <w:b/>
          <w:color w:val="000000"/>
          <w:sz w:val="21"/>
          <w:lang w:eastAsia="ko-KR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4"/>
        <w:gridCol w:w="709"/>
        <w:gridCol w:w="709"/>
        <w:gridCol w:w="708"/>
        <w:gridCol w:w="709"/>
      </w:tblGrid>
      <w:tr w:rsidR="00DC3BD9" w:rsidRPr="005A4DE1" w14:paraId="73A47C76" w14:textId="77777777" w:rsidTr="00CA6724">
        <w:trPr>
          <w:trHeight w:val="511"/>
        </w:trPr>
        <w:tc>
          <w:tcPr>
            <w:tcW w:w="704" w:type="dxa"/>
          </w:tcPr>
          <w:p w14:paraId="462B5CFE" w14:textId="77777777" w:rsidR="00DC3BD9" w:rsidRPr="005A4DE1" w:rsidRDefault="00DC3BD9" w:rsidP="005A4DE1">
            <w:pPr>
              <w:spacing w:line="276" w:lineRule="auto"/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5A4DE1">
              <w:rPr>
                <w:rFonts w:ascii="Malgun Gothic" w:eastAsia="Malgun Gothic" w:hAnsi="Malgun Gothic"/>
                <w:b/>
                <w:noProof/>
                <w:color w:val="000000"/>
                <w:sz w:val="21"/>
              </w:rPr>
              <w:drawing>
                <wp:inline distT="0" distB="0" distL="0" distR="0" wp14:anchorId="58536EA7" wp14:editId="24CF2364">
                  <wp:extent cx="301276" cy="301276"/>
                  <wp:effectExtent l="0" t="0" r="3810" b="3810"/>
                  <wp:docPr id="5" name="Grafik 5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831" cy="30583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089B5B36" w14:textId="77777777" w:rsidR="00DC3BD9" w:rsidRPr="005A4DE1" w:rsidRDefault="00DC3BD9" w:rsidP="005A4DE1">
            <w:pPr>
              <w:spacing w:line="276" w:lineRule="auto"/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5A4DE1">
              <w:rPr>
                <w:rFonts w:ascii="Malgun Gothic" w:eastAsia="Malgun Gothic" w:hAnsi="Malgun Gothic"/>
                <w:b/>
                <w:noProof/>
                <w:color w:val="000000"/>
                <w:sz w:val="21"/>
              </w:rPr>
              <w:drawing>
                <wp:inline distT="0" distB="0" distL="0" distR="0" wp14:anchorId="1DDF481D" wp14:editId="19DE3789">
                  <wp:extent cx="300990" cy="300990"/>
                  <wp:effectExtent l="0" t="0" r="3810" b="3810"/>
                  <wp:docPr id="7" name="Grafik 7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>
                            <a:hlinkClick r:id="rId13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5584" cy="3055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4B06DF6A" w14:textId="77777777" w:rsidR="00DC3BD9" w:rsidRPr="005A4DE1" w:rsidRDefault="00DC3BD9" w:rsidP="005A4DE1">
            <w:pPr>
              <w:spacing w:line="276" w:lineRule="auto"/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5A4DE1">
              <w:rPr>
                <w:rFonts w:ascii="Malgun Gothic" w:eastAsia="Malgun Gothic" w:hAnsi="Malgun Gothic"/>
                <w:noProof/>
              </w:rPr>
              <w:drawing>
                <wp:inline distT="0" distB="0" distL="0" distR="0" wp14:anchorId="7D0542AE" wp14:editId="4DDC0B17">
                  <wp:extent cx="300990" cy="300990"/>
                  <wp:effectExtent l="0" t="0" r="3810" b="3810"/>
                  <wp:docPr id="12" name="Grafik 12" descr="Ein Bild, das Text, ClipArt enthält.&#10;&#10;Automatisch generierte Beschreibung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Grafik 12" descr="Ein Bild, das Text, ClipArt enthält.&#10;&#10;Automatisch generierte Beschreibung">
                            <a:hlinkClick r:id="rId15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12" cy="30691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8" w:type="dxa"/>
          </w:tcPr>
          <w:p w14:paraId="61B5B335" w14:textId="77777777" w:rsidR="00DC3BD9" w:rsidRPr="005A4DE1" w:rsidRDefault="00DC3BD9" w:rsidP="005A4DE1">
            <w:pPr>
              <w:spacing w:line="276" w:lineRule="auto"/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5A4DE1">
              <w:rPr>
                <w:rFonts w:ascii="Malgun Gothic" w:eastAsia="Malgun Gothic" w:hAnsi="Malgun Gothic"/>
                <w:b/>
                <w:noProof/>
                <w:color w:val="000000"/>
                <w:sz w:val="21"/>
              </w:rPr>
              <w:drawing>
                <wp:inline distT="0" distB="0" distL="0" distR="0" wp14:anchorId="0DA25131" wp14:editId="2711847E">
                  <wp:extent cx="300990" cy="300990"/>
                  <wp:effectExtent l="0" t="0" r="3810" b="3810"/>
                  <wp:docPr id="15" name="Grafik 15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Grafik 15">
                            <a:hlinkClick r:id="rId17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487" cy="3094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9" w:type="dxa"/>
          </w:tcPr>
          <w:p w14:paraId="12A8DFF5" w14:textId="77777777" w:rsidR="00DC3BD9" w:rsidRPr="005A4DE1" w:rsidRDefault="00DC3BD9" w:rsidP="005A4DE1">
            <w:pPr>
              <w:spacing w:line="276" w:lineRule="auto"/>
              <w:rPr>
                <w:rFonts w:ascii="Malgun Gothic" w:eastAsia="Malgun Gothic" w:hAnsi="Malgun Gothic" w:cs="Arial"/>
                <w:b/>
                <w:color w:val="000000"/>
                <w:sz w:val="21"/>
                <w:szCs w:val="21"/>
              </w:rPr>
            </w:pPr>
            <w:r w:rsidRPr="005A4DE1">
              <w:rPr>
                <w:rFonts w:ascii="Malgun Gothic" w:eastAsia="Malgun Gothic" w:hAnsi="Malgun Gothic"/>
                <w:b/>
                <w:noProof/>
                <w:color w:val="000000"/>
                <w:sz w:val="21"/>
              </w:rPr>
              <w:drawing>
                <wp:inline distT="0" distB="0" distL="0" distR="0" wp14:anchorId="66149862" wp14:editId="3F26D3CC">
                  <wp:extent cx="296266" cy="296266"/>
                  <wp:effectExtent l="0" t="0" r="0" b="0"/>
                  <wp:docPr id="21" name="Grafik 21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Grafik 21">
                            <a:hlinkClick r:id="rId19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6946" cy="30694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0847BF7E" w14:textId="77777777" w:rsidR="00DC3BD9" w:rsidRPr="005A4DE1" w:rsidRDefault="00DC3BD9" w:rsidP="005A4DE1">
      <w:pPr>
        <w:rPr>
          <w:rFonts w:ascii="Malgun Gothic" w:eastAsia="Malgun Gothic" w:hAnsi="Malgun Gothic" w:cs="Arial"/>
          <w:b/>
          <w:color w:val="000000"/>
          <w:sz w:val="21"/>
          <w:szCs w:val="21"/>
          <w:lang w:val="de-DE"/>
        </w:rPr>
      </w:pPr>
    </w:p>
    <w:p w14:paraId="2B748AC4" w14:textId="58885CF8" w:rsidR="00286268" w:rsidRPr="005A4DE1" w:rsidRDefault="00286268" w:rsidP="005A4DE1">
      <w:pPr>
        <w:keepLines/>
        <w:spacing w:after="0"/>
        <w:ind w:right="1701"/>
        <w:jc w:val="both"/>
        <w:rPr>
          <w:rFonts w:ascii="Malgun Gothic" w:eastAsia="Malgun Gothic" w:hAnsi="Malgun Gothic" w:cs="Arial"/>
          <w:b/>
          <w:color w:val="000000"/>
          <w:sz w:val="21"/>
          <w:szCs w:val="21"/>
          <w:lang w:eastAsia="ko-KR"/>
        </w:rPr>
      </w:pPr>
      <w:r w:rsidRPr="005A4DE1">
        <w:rPr>
          <w:rFonts w:ascii="Malgun Gothic" w:eastAsia="Malgun Gothic" w:hAnsi="Malgun Gothic"/>
          <w:b/>
          <w:color w:val="000000"/>
          <w:sz w:val="21"/>
          <w:lang w:eastAsia="ko-KR"/>
        </w:rPr>
        <w:t>KRAIBURG TPE</w:t>
      </w:r>
      <w:r w:rsidR="006407B8">
        <w:rPr>
          <w:rFonts w:ascii="Malgun Gothic" w:eastAsia="Malgun Gothic" w:hAnsi="Malgun Gothic"/>
          <w:b/>
          <w:color w:val="000000"/>
          <w:sz w:val="21"/>
          <w:lang w:eastAsia="ko-KR"/>
        </w:rPr>
        <w:t>(</w:t>
      </w:r>
      <w:r w:rsidR="006407B8"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>크라이버그 티피이)</w:t>
      </w:r>
      <w:r w:rsidR="006407B8">
        <w:rPr>
          <w:rFonts w:ascii="Malgun Gothic" w:eastAsia="Malgun Gothic" w:hAnsi="Malgun Gothic"/>
          <w:b/>
          <w:color w:val="000000"/>
          <w:sz w:val="21"/>
          <w:lang w:eastAsia="ko-KR"/>
        </w:rPr>
        <w:t xml:space="preserve"> </w:t>
      </w:r>
      <w:r w:rsidR="006407B8">
        <w:rPr>
          <w:rFonts w:ascii="Malgun Gothic" w:eastAsia="Malgun Gothic" w:hAnsi="Malgun Gothic" w:hint="eastAsia"/>
          <w:b/>
          <w:color w:val="000000"/>
          <w:sz w:val="21"/>
          <w:lang w:eastAsia="ko-KR"/>
        </w:rPr>
        <w:t>소개</w:t>
      </w:r>
    </w:p>
    <w:p w14:paraId="52BF50FB" w14:textId="4CAC9531" w:rsidR="002C07D0" w:rsidRPr="0020738E" w:rsidRDefault="0020738E" w:rsidP="0020738E">
      <w:pPr>
        <w:spacing w:line="360" w:lineRule="auto"/>
        <w:ind w:right="1559"/>
        <w:jc w:val="both"/>
        <w:rPr>
          <w:rFonts w:ascii="NanumGothic" w:eastAsia="SimSun" w:hAnsi="NanumGothic" w:hint="eastAsia"/>
          <w:sz w:val="20"/>
          <w:szCs w:val="20"/>
          <w:lang w:eastAsia="zh-CN"/>
        </w:rPr>
      </w:pP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티피이, </w:t>
      </w:r>
      <w:hyperlink r:id="rId21" w:history="1">
        <w:r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>(크라이버그 티피이) 는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 2001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년 </w:t>
      </w:r>
      <w:r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(크라이버그) 그룹의 독립 사업부로 설립되었으며 현재 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>TPE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>
        <w:rPr>
          <w:rFonts w:ascii="Arial" w:eastAsia="NanumGothic" w:hAnsi="Arial" w:cs="Arial"/>
          <w:sz w:val="20"/>
          <w:szCs w:val="20"/>
          <w:lang w:eastAsia="ko-KR"/>
        </w:rPr>
        <w:t>660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명 이상의 직원이 근무하고 독일, 미국 및 말레이시아에 생산 시설을 두고 있는 당사는 자동차, 산업 및 소비재 산업과 엄격한 규제가 적용되는 의료 부문의 어플리케이션에 광범위한 제품 포트폴리오를 제공합니다. 양산 중인 </w:t>
      </w:r>
      <w:r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(크라이버그 티피이) 의 특징은 혁신적인 강점, 글로벌 고객 지향, 맞춤형 제품 솔루션 및 안정적인 서비스에 있습니다. 당사는 독일 본사에서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50001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>
        <w:rPr>
          <w:rFonts w:ascii="Arial" w:eastAsia="NanumGothic" w:hAnsi="Arial" w:cs="Arial"/>
          <w:sz w:val="20"/>
          <w:szCs w:val="20"/>
          <w:lang w:eastAsia="ko-KR"/>
        </w:rPr>
        <w:t>ISO 9001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>
        <w:rPr>
          <w:rFonts w:ascii="Arial" w:eastAsia="NanumGothic" w:hAnsi="Arial" w:cs="Arial"/>
          <w:sz w:val="20"/>
          <w:szCs w:val="20"/>
          <w:lang w:eastAsia="ko-KR"/>
        </w:rPr>
        <w:t>ISO 14001</w:t>
      </w:r>
      <w:r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sectPr w:rsidR="002C07D0" w:rsidRPr="0020738E" w:rsidSect="00F125F3">
      <w:headerReference w:type="default" r:id="rId22"/>
      <w:headerReference w:type="first" r:id="rId23"/>
      <w:footerReference w:type="first" r:id="rId2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BB50F" w14:textId="77777777" w:rsidR="00E14AC3" w:rsidRDefault="00E14AC3" w:rsidP="00784C57">
      <w:pPr>
        <w:spacing w:after="0" w:line="240" w:lineRule="auto"/>
      </w:pPr>
      <w:r>
        <w:separator/>
      </w:r>
    </w:p>
  </w:endnote>
  <w:endnote w:type="continuationSeparator" w:id="0">
    <w:p w14:paraId="61532A12" w14:textId="77777777" w:rsidR="00E14AC3" w:rsidRDefault="00E14AC3" w:rsidP="00784C57">
      <w:pPr>
        <w:spacing w:after="0" w:line="240" w:lineRule="auto"/>
      </w:pPr>
      <w:r>
        <w:continuationSeparator/>
      </w:r>
    </w:p>
  </w:endnote>
  <w:endnote w:type="continuationNotice" w:id="1">
    <w:p w14:paraId="69E4B6B6" w14:textId="77777777" w:rsidR="00E14AC3" w:rsidRDefault="00E14AC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5BC347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AFEA5F" w14:textId="77777777" w:rsidR="00E14AC3" w:rsidRDefault="00E14AC3" w:rsidP="00784C57">
      <w:pPr>
        <w:spacing w:after="0" w:line="240" w:lineRule="auto"/>
      </w:pPr>
      <w:r>
        <w:separator/>
      </w:r>
    </w:p>
  </w:footnote>
  <w:footnote w:type="continuationSeparator" w:id="0">
    <w:p w14:paraId="0FDF11F5" w14:textId="77777777" w:rsidR="00E14AC3" w:rsidRDefault="00E14AC3" w:rsidP="00784C57">
      <w:pPr>
        <w:spacing w:after="0" w:line="240" w:lineRule="auto"/>
      </w:pPr>
      <w:r>
        <w:continuationSeparator/>
      </w:r>
    </w:p>
  </w:footnote>
  <w:footnote w:type="continuationNotice" w:id="1">
    <w:p w14:paraId="280FA962" w14:textId="77777777" w:rsidR="00E14AC3" w:rsidRDefault="00E14AC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3AB67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2" behindDoc="0" locked="0" layoutInCell="1" allowOverlap="1" wp14:anchorId="6FE6DB5C" wp14:editId="067A488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5546BC" w14:paraId="4063D958" w14:textId="77777777" w:rsidTr="00502615">
      <w:tc>
        <w:tcPr>
          <w:tcW w:w="6912" w:type="dxa"/>
        </w:tcPr>
        <w:p w14:paraId="6E89E0D4" w14:textId="77777777" w:rsidR="005A4DE1" w:rsidRPr="005A4DE1" w:rsidRDefault="005A4DE1" w:rsidP="005A4DE1">
          <w:pPr>
            <w:spacing w:after="0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color w:val="365F91"/>
              <w:sz w:val="40"/>
              <w:lang w:eastAsia="ko-KR"/>
            </w:rPr>
            <w:t>보도 자료</w:t>
          </w:r>
        </w:p>
        <w:p w14:paraId="3A8329A4" w14:textId="74523AE5" w:rsidR="005A4DE1" w:rsidRPr="005A4DE1" w:rsidRDefault="005A4DE1" w:rsidP="005A4DE1">
          <w:pPr>
            <w:spacing w:after="0"/>
            <w:jc w:val="both"/>
            <w:rPr>
              <w:rFonts w:ascii="Malgun Gothic" w:eastAsia="Malgun Gothic" w:hAnsi="Malgun Gothic" w:cs="Arial"/>
              <w:b/>
              <w:sz w:val="16"/>
              <w:szCs w:val="16"/>
              <w:lang w:eastAsia="ko-KR"/>
            </w:rPr>
          </w:pPr>
          <w:r w:rsidRPr="005A4DE1">
            <w:rPr>
              <w:rFonts w:ascii="Malgun Gothic" w:eastAsia="Malgun Gothic" w:hAnsi="Malgun Gothic"/>
              <w:b/>
              <w:sz w:val="16"/>
              <w:lang w:eastAsia="ko-KR"/>
            </w:rPr>
            <w:t>KRAIBURG TPE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>(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크라이버그 티피이)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>,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 xml:space="preserve"> </w:t>
          </w:r>
          <w:r w:rsidRPr="005A4DE1">
            <w:rPr>
              <w:rFonts w:ascii="Malgun Gothic" w:eastAsia="Malgun Gothic" w:hAnsi="Malgun Gothic" w:hint="eastAsia"/>
              <w:b/>
              <w:sz w:val="16"/>
              <w:lang w:eastAsia="ko-KR"/>
            </w:rPr>
            <w:t>의료</w:t>
          </w:r>
          <w:r w:rsidRPr="005A4DE1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5A4DE1">
            <w:rPr>
              <w:rFonts w:ascii="Malgun Gothic" w:eastAsia="Malgun Gothic" w:hAnsi="Malgun Gothic" w:hint="eastAsia"/>
              <w:b/>
              <w:sz w:val="16"/>
              <w:lang w:eastAsia="ko-KR"/>
            </w:rPr>
            <w:t>기기용</w:t>
          </w:r>
          <w:r w:rsidR="004325A7">
            <w:rPr>
              <w:rFonts w:ascii="Malgun Gothic" w:eastAsia="Malgun Gothic" w:hAnsi="Malgun Gothic" w:hint="eastAsia"/>
              <w:b/>
              <w:sz w:val="16"/>
              <w:lang w:eastAsia="ko-KR"/>
            </w:rPr>
            <w:t xml:space="preserve"> 초연질 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고객 맞춤용</w:t>
          </w:r>
          <w:r w:rsidRPr="005A4DE1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5A4DE1">
            <w:rPr>
              <w:rFonts w:ascii="Malgun Gothic" w:eastAsia="Malgun Gothic" w:hAnsi="Malgun Gothic" w:hint="eastAsia"/>
              <w:b/>
              <w:sz w:val="16"/>
              <w:lang w:eastAsia="ko-KR"/>
            </w:rPr>
            <w:t>컴파운드를</w:t>
          </w:r>
          <w:r w:rsidRPr="005A4DE1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출시해</w:t>
          </w:r>
        </w:p>
        <w:p w14:paraId="54E13F89" w14:textId="77777777" w:rsidR="005A4DE1" w:rsidRPr="005A4DE1" w:rsidRDefault="005A4DE1" w:rsidP="005A4DE1">
          <w:pPr>
            <w:spacing w:after="0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Waldkraiburg,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2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024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년 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10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월</w:t>
          </w:r>
        </w:p>
        <w:p w14:paraId="4F16FFE5" w14:textId="2AB38604" w:rsidR="00502615" w:rsidRPr="00562B44" w:rsidRDefault="005A4DE1" w:rsidP="005A4DE1">
          <w:pPr>
            <w:spacing w:after="0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페이지</w:t>
          </w:r>
          <w:r w:rsidRPr="005A4DE1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5A4DE1">
            <w:rPr>
              <w:rFonts w:ascii="Malgun Gothic" w:eastAsia="Malgun Gothic" w:hAnsi="Malgun Gothic"/>
              <w:b/>
              <w:sz w:val="16"/>
            </w:rPr>
            <w:fldChar w:fldCharType="begin"/>
          </w:r>
          <w:r w:rsidRPr="005A4DE1">
            <w:rPr>
              <w:rFonts w:ascii="Malgun Gothic" w:eastAsia="Malgun Gothic" w:hAnsi="Malgun Gothic"/>
              <w:b/>
              <w:sz w:val="16"/>
              <w:lang w:eastAsia="ko-KR"/>
            </w:rPr>
            <w:instrText>PAGE  \* Arabic  \* MERGEFORMAT</w:instrText>
          </w:r>
          <w:r w:rsidRPr="005A4DE1">
            <w:rPr>
              <w:rFonts w:ascii="Malgun Gothic" w:eastAsia="Malgun Gothic" w:hAnsi="Malgun Gothic"/>
              <w:b/>
              <w:sz w:val="16"/>
            </w:rPr>
            <w:fldChar w:fldCharType="separate"/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>1</w:t>
          </w:r>
          <w:r w:rsidRPr="005A4DE1">
            <w:rPr>
              <w:rFonts w:ascii="Malgun Gothic" w:eastAsia="Malgun Gothic" w:hAnsi="Malgun Gothic"/>
              <w:b/>
              <w:sz w:val="16"/>
            </w:rPr>
            <w:fldChar w:fldCharType="end"/>
          </w:r>
          <w:r w:rsidRPr="005A4DE1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>/</w:t>
          </w:r>
          <w:r w:rsidRPr="005A4DE1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="00AE6560">
            <w:rPr>
              <w:rFonts w:ascii="Malgun Gothic" w:eastAsia="Malgun Gothic" w:hAnsi="Malgun Gothic" w:hint="eastAsia"/>
              <w:b/>
              <w:sz w:val="16"/>
              <w:lang w:eastAsia="ko-KR"/>
            </w:rPr>
            <w:t>4</w:t>
          </w:r>
        </w:p>
      </w:tc>
    </w:tr>
  </w:tbl>
  <w:p w14:paraId="5195E70D" w14:textId="77777777" w:rsidR="00502615" w:rsidRPr="00C71DA0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  <w:p w14:paraId="7ECDAEA4" w14:textId="77777777" w:rsidR="001A1A47" w:rsidRPr="00C71DA0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A7A4D" w14:textId="5D302362" w:rsidR="00502615" w:rsidRPr="00C71DA0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>
      <w:rPr>
        <w:rFonts w:ascii="Arial" w:hAnsi="Arial"/>
        <w:noProof/>
        <w:sz w:val="20"/>
      </w:rPr>
      <w:drawing>
        <wp:anchor distT="0" distB="0" distL="114300" distR="114300" simplePos="0" relativeHeight="251658240" behindDoc="0" locked="0" layoutInCell="1" allowOverlap="1" wp14:anchorId="1C3CBF9B" wp14:editId="618F5401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71DA0" w14:paraId="4184F062" w14:textId="77777777" w:rsidTr="006600AB">
      <w:tc>
        <w:tcPr>
          <w:tcW w:w="6912" w:type="dxa"/>
        </w:tcPr>
        <w:p w14:paraId="78928D46" w14:textId="613847D0" w:rsidR="00C97AAF" w:rsidRPr="005A4DE1" w:rsidRDefault="005A4DE1" w:rsidP="005A4DE1">
          <w:pPr>
            <w:spacing w:after="0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color w:val="365F91"/>
              <w:sz w:val="40"/>
              <w:lang w:eastAsia="ko-KR"/>
            </w:rPr>
            <w:t>보도 자료</w:t>
          </w:r>
        </w:p>
        <w:p w14:paraId="7CA21669" w14:textId="4A11D6C4" w:rsidR="00502615" w:rsidRPr="005A4DE1" w:rsidRDefault="005A4DE1" w:rsidP="005A4DE1">
          <w:pPr>
            <w:spacing w:after="0"/>
            <w:jc w:val="both"/>
            <w:rPr>
              <w:rFonts w:ascii="Malgun Gothic" w:eastAsia="Malgun Gothic" w:hAnsi="Malgun Gothic" w:cs="Arial"/>
              <w:b/>
              <w:sz w:val="16"/>
              <w:szCs w:val="16"/>
              <w:lang w:eastAsia="ko-KR"/>
            </w:rPr>
          </w:pPr>
          <w:r w:rsidRPr="005A4DE1">
            <w:rPr>
              <w:rFonts w:ascii="Malgun Gothic" w:eastAsia="Malgun Gothic" w:hAnsi="Malgun Gothic"/>
              <w:b/>
              <w:sz w:val="16"/>
              <w:lang w:eastAsia="ko-KR"/>
            </w:rPr>
            <w:t>KRAIBURG TPE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>(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크라이버그 티피이)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>,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 xml:space="preserve"> </w:t>
          </w:r>
          <w:r w:rsidRPr="005A4DE1">
            <w:rPr>
              <w:rFonts w:ascii="Malgun Gothic" w:eastAsia="Malgun Gothic" w:hAnsi="Malgun Gothic" w:hint="eastAsia"/>
              <w:b/>
              <w:sz w:val="16"/>
              <w:lang w:eastAsia="ko-KR"/>
            </w:rPr>
            <w:t>의료</w:t>
          </w:r>
          <w:r w:rsidRPr="005A4DE1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5A4DE1">
            <w:rPr>
              <w:rFonts w:ascii="Malgun Gothic" w:eastAsia="Malgun Gothic" w:hAnsi="Malgun Gothic" w:hint="eastAsia"/>
              <w:b/>
              <w:sz w:val="16"/>
              <w:lang w:eastAsia="ko-KR"/>
            </w:rPr>
            <w:t>기기용</w:t>
          </w:r>
          <w:r w:rsidRPr="005A4DE1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5A4DE1">
            <w:rPr>
              <w:rFonts w:ascii="Malgun Gothic" w:eastAsia="Malgun Gothic" w:hAnsi="Malgun Gothic" w:hint="eastAsia"/>
              <w:b/>
              <w:sz w:val="16"/>
              <w:lang w:eastAsia="ko-KR"/>
            </w:rPr>
            <w:t>초연</w:t>
          </w:r>
          <w:r w:rsidR="004325A7">
            <w:rPr>
              <w:rFonts w:ascii="Malgun Gothic" w:eastAsia="Malgun Gothic" w:hAnsi="Malgun Gothic" w:hint="eastAsia"/>
              <w:b/>
              <w:sz w:val="16"/>
              <w:lang w:eastAsia="ko-KR"/>
            </w:rPr>
            <w:t xml:space="preserve">질 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고객 맞춤용</w:t>
          </w:r>
          <w:r w:rsidRPr="005A4DE1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Pr="005A4DE1">
            <w:rPr>
              <w:rFonts w:ascii="Malgun Gothic" w:eastAsia="Malgun Gothic" w:hAnsi="Malgun Gothic" w:hint="eastAsia"/>
              <w:b/>
              <w:sz w:val="16"/>
              <w:lang w:eastAsia="ko-KR"/>
            </w:rPr>
            <w:t>컴파운드를</w:t>
          </w:r>
          <w:r w:rsidRPr="005A4DE1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출시해</w:t>
          </w:r>
        </w:p>
        <w:p w14:paraId="69EB06C0" w14:textId="00182731" w:rsidR="005A4DE1" w:rsidRPr="005A4DE1" w:rsidRDefault="005A4DE1" w:rsidP="005A4DE1">
          <w:pPr>
            <w:spacing w:after="0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Waldkraiburg, 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2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024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년 </w:t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10</w:t>
          </w:r>
          <w:r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월</w:t>
          </w:r>
        </w:p>
        <w:p w14:paraId="7142AAD6" w14:textId="2BFF3160" w:rsidR="00502615" w:rsidRPr="00C71DA0" w:rsidRDefault="005A4DE1" w:rsidP="005A4DE1">
          <w:pPr>
            <w:spacing w:after="0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>
            <w:rPr>
              <w:rFonts w:ascii="Malgun Gothic" w:eastAsia="Malgun Gothic" w:hAnsi="Malgun Gothic" w:hint="eastAsia"/>
              <w:b/>
              <w:sz w:val="16"/>
              <w:lang w:eastAsia="ko-KR"/>
            </w:rPr>
            <w:t>페이지</w:t>
          </w:r>
          <w:r w:rsidR="00C97AAF" w:rsidRPr="005A4DE1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="00C37A0D" w:rsidRPr="005A4DE1">
            <w:rPr>
              <w:rFonts w:ascii="Malgun Gothic" w:eastAsia="Malgun Gothic" w:hAnsi="Malgun Gothic"/>
              <w:b/>
              <w:sz w:val="16"/>
            </w:rPr>
            <w:fldChar w:fldCharType="begin"/>
          </w:r>
          <w:r w:rsidR="00502615" w:rsidRPr="005A4DE1">
            <w:rPr>
              <w:rFonts w:ascii="Malgun Gothic" w:eastAsia="Malgun Gothic" w:hAnsi="Malgun Gothic"/>
              <w:b/>
              <w:sz w:val="16"/>
              <w:lang w:eastAsia="ko-KR"/>
            </w:rPr>
            <w:instrText>PAGE  \* Arabic  \* MERGEFORMAT</w:instrText>
          </w:r>
          <w:r w:rsidR="00C37A0D" w:rsidRPr="005A4DE1">
            <w:rPr>
              <w:rFonts w:ascii="Malgun Gothic" w:eastAsia="Malgun Gothic" w:hAnsi="Malgun Gothic"/>
              <w:b/>
              <w:sz w:val="16"/>
            </w:rPr>
            <w:fldChar w:fldCharType="separate"/>
          </w:r>
          <w:r w:rsidR="00794FE0" w:rsidRPr="005A4DE1">
            <w:rPr>
              <w:rFonts w:ascii="Malgun Gothic" w:eastAsia="Malgun Gothic" w:hAnsi="Malgun Gothic"/>
              <w:b/>
              <w:sz w:val="16"/>
              <w:lang w:eastAsia="ko-KR"/>
            </w:rPr>
            <w:t>1</w:t>
          </w:r>
          <w:r w:rsidR="00C37A0D" w:rsidRPr="005A4DE1">
            <w:rPr>
              <w:rFonts w:ascii="Malgun Gothic" w:eastAsia="Malgun Gothic" w:hAnsi="Malgun Gothic"/>
              <w:b/>
              <w:sz w:val="16"/>
            </w:rPr>
            <w:fldChar w:fldCharType="end"/>
          </w:r>
          <w:r w:rsidR="00C97AAF" w:rsidRPr="005A4DE1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>
            <w:rPr>
              <w:rFonts w:ascii="Malgun Gothic" w:eastAsia="Malgun Gothic" w:hAnsi="Malgun Gothic"/>
              <w:b/>
              <w:sz w:val="16"/>
              <w:lang w:eastAsia="ko-KR"/>
            </w:rPr>
            <w:t>/</w:t>
          </w:r>
          <w:r w:rsidR="00C97AAF" w:rsidRPr="005A4DE1">
            <w:rPr>
              <w:rFonts w:ascii="Malgun Gothic" w:eastAsia="Malgun Gothic" w:hAnsi="Malgun Gothic"/>
              <w:b/>
              <w:sz w:val="16"/>
              <w:lang w:eastAsia="ko-KR"/>
            </w:rPr>
            <w:t xml:space="preserve"> </w:t>
          </w:r>
          <w:r w:rsidR="00AE6560">
            <w:rPr>
              <w:rFonts w:ascii="Malgun Gothic" w:eastAsia="Malgun Gothic" w:hAnsi="Malgun Gothic" w:hint="eastAsia"/>
              <w:b/>
              <w:sz w:val="16"/>
              <w:lang w:eastAsia="ko-KR"/>
            </w:rPr>
            <w:t>4</w:t>
          </w:r>
        </w:p>
      </w:tc>
      <w:tc>
        <w:tcPr>
          <w:tcW w:w="2977" w:type="dxa"/>
        </w:tcPr>
        <w:p w14:paraId="25A0B4C7" w14:textId="77777777" w:rsidR="00502615" w:rsidRPr="00847ED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847EDA">
            <w:rPr>
              <w:rFonts w:ascii="Arial" w:hAnsi="Arial"/>
              <w:sz w:val="16"/>
              <w:lang w:val="de-DE"/>
            </w:rPr>
            <w:t>KRAIBURG TPE GmbH &amp; Co. KG</w:t>
          </w:r>
        </w:p>
        <w:p w14:paraId="2143F276" w14:textId="77777777" w:rsidR="00502615" w:rsidRPr="00554DF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  <w:r w:rsidRPr="00554DFA">
            <w:rPr>
              <w:rFonts w:ascii="Arial" w:hAnsi="Arial"/>
              <w:sz w:val="16"/>
              <w:lang w:val="de-DE"/>
            </w:rPr>
            <w:t>Friedrich-Schmidt-Strasse 2</w:t>
          </w:r>
        </w:p>
        <w:p w14:paraId="46B96D3D" w14:textId="77777777" w:rsidR="00502615" w:rsidRPr="00847ED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847EDA">
            <w:rPr>
              <w:rFonts w:ascii="Arial" w:hAnsi="Arial"/>
              <w:sz w:val="16"/>
              <w:lang w:val="en-GB"/>
            </w:rPr>
            <w:t>84478 Waldkraiburg</w:t>
          </w:r>
        </w:p>
        <w:p w14:paraId="52A084DE" w14:textId="77777777" w:rsidR="00502615" w:rsidRPr="00847EDA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847EDA">
            <w:rPr>
              <w:rFonts w:ascii="Arial" w:hAnsi="Arial"/>
              <w:sz w:val="16"/>
              <w:lang w:val="en-GB"/>
            </w:rPr>
            <w:t>Germany</w:t>
          </w:r>
        </w:p>
        <w:p w14:paraId="73160BF7" w14:textId="77777777" w:rsidR="00502615" w:rsidRPr="00847ED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2FD60256" w14:textId="77777777" w:rsidR="00C97AAF" w:rsidRPr="00847EDA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  <w:r w:rsidRPr="00847EDA">
            <w:rPr>
              <w:rFonts w:ascii="Arial" w:hAnsi="Arial"/>
              <w:sz w:val="16"/>
              <w:lang w:val="en-GB"/>
            </w:rPr>
            <w:t>Phone +49 8638 9810-0</w:t>
          </w:r>
        </w:p>
        <w:p w14:paraId="40245D9B" w14:textId="77777777" w:rsidR="00C97AAF" w:rsidRPr="00C71DA0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Fax +49 8638 9810- 310</w:t>
          </w:r>
        </w:p>
        <w:p w14:paraId="4E27DE45" w14:textId="77777777" w:rsidR="00502615" w:rsidRPr="00554DFA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en-GB"/>
            </w:rPr>
          </w:pPr>
        </w:p>
        <w:p w14:paraId="6A86EA89" w14:textId="77777777" w:rsidR="00502615" w:rsidRPr="00C71DA0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info@kraiburg-tpe.com</w:t>
          </w:r>
        </w:p>
        <w:p w14:paraId="54E07212" w14:textId="77777777" w:rsidR="00502615" w:rsidRPr="00C71DA0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2406C342" w14:textId="56A68BE4" w:rsidR="00F125F3" w:rsidRPr="00C71DA0" w:rsidRDefault="00274EF6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1" behindDoc="0" locked="0" layoutInCell="1" allowOverlap="1" wp14:anchorId="5043742F" wp14:editId="5FC2966C">
              <wp:simplePos x="0" y="0"/>
              <wp:positionH relativeFrom="column">
                <wp:posOffset>4330065</wp:posOffset>
              </wp:positionH>
              <wp:positionV relativeFrom="paragraph">
                <wp:posOffset>2610597</wp:posOffset>
              </wp:positionV>
              <wp:extent cx="1979930" cy="4616263"/>
              <wp:effectExtent l="0" t="0" r="127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79930" cy="4616263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6CA28FC" w14:textId="77777777" w:rsidR="006A7575" w:rsidRPr="00280BA4" w:rsidRDefault="006A7575" w:rsidP="006A7575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sz w:val="16"/>
                            </w:rPr>
                            <w:t>Press contact</w:t>
                          </w:r>
                        </w:p>
                        <w:p w14:paraId="4493503F" w14:textId="77777777" w:rsidR="006A7575" w:rsidRPr="00554DFA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169EE7C9" w14:textId="77777777" w:rsidR="004A1B1B" w:rsidRPr="00B0608B" w:rsidRDefault="004A1B1B" w:rsidP="004A1B1B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 &amp; Americas</w:t>
                          </w:r>
                        </w:p>
                        <w:p w14:paraId="692ECCC7" w14:textId="77777777" w:rsidR="004A1B1B" w:rsidRPr="006775D5" w:rsidRDefault="004A1B1B" w:rsidP="004A1B1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6775D5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4372E86D" w14:textId="77777777" w:rsidR="004A1B1B" w:rsidRPr="006775D5" w:rsidRDefault="004A1B1B" w:rsidP="004A1B1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6775D5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2A4B7A49" w14:textId="77777777" w:rsidR="004A1B1B" w:rsidRPr="006775D5" w:rsidRDefault="004A1B1B" w:rsidP="004A1B1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6775D5">
                            <w:rPr>
                              <w:i w:val="0"/>
                              <w:sz w:val="16"/>
                              <w:lang w:val="fr-FR"/>
                            </w:rPr>
                            <w:t>Phone +49 8638 9810568</w:t>
                          </w:r>
                        </w:p>
                        <w:p w14:paraId="2C9F1072" w14:textId="49C054BD" w:rsidR="004A1B1B" w:rsidRPr="003028B6" w:rsidRDefault="0020738E" w:rsidP="004A1B1B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  <w:szCs w:val="16"/>
                              <w:lang w:val="fr-FR"/>
                            </w:rPr>
                          </w:pPr>
                          <w:hyperlink r:id="rId2" w:history="1">
                            <w:r w:rsidR="001B7399" w:rsidRPr="003028B6">
                              <w:rPr>
                                <w:rStyle w:val="Hyperlink"/>
                                <w:i w:val="0"/>
                                <w:sz w:val="16"/>
                                <w:lang w:val="fr-FR"/>
                              </w:rPr>
                              <w:t>juliane.schmidhuber@kraiburg-tpe.com</w:t>
                            </w:r>
                          </w:hyperlink>
                        </w:p>
                        <w:p w14:paraId="6D46BBA7" w14:textId="77777777" w:rsidR="004A1B1B" w:rsidRPr="003028B6" w:rsidRDefault="004A1B1B" w:rsidP="004A1B1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val="fr-FR"/>
                            </w:rPr>
                          </w:pPr>
                        </w:p>
                        <w:p w14:paraId="4D99F87E" w14:textId="77777777" w:rsidR="004A1B1B" w:rsidRPr="00B0608B" w:rsidRDefault="004A1B1B" w:rsidP="004A1B1B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Asia Pacific</w:t>
                          </w:r>
                        </w:p>
                        <w:p w14:paraId="26DED94F" w14:textId="77777777" w:rsidR="004A1B1B" w:rsidRPr="00DB346C" w:rsidRDefault="004A1B1B" w:rsidP="004A1B1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Bridget Ngang</w:t>
                          </w:r>
                        </w:p>
                        <w:p w14:paraId="4E4375E1" w14:textId="77777777" w:rsidR="004A1B1B" w:rsidRPr="00DB346C" w:rsidRDefault="004A1B1B" w:rsidP="004A1B1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Manager Asia Pacific</w:t>
                          </w:r>
                        </w:p>
                        <w:p w14:paraId="0D0E0BD6" w14:textId="77777777" w:rsidR="004A1B1B" w:rsidRPr="00B0608B" w:rsidRDefault="004A1B1B" w:rsidP="004A1B1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+6039545 6301</w:t>
                          </w:r>
                        </w:p>
                        <w:p w14:paraId="6EE8D513" w14:textId="259AA795" w:rsidR="004A1B1B" w:rsidRDefault="0020738E" w:rsidP="004A1B1B">
                          <w:pPr>
                            <w:pStyle w:val="Header"/>
                            <w:spacing w:line="360" w:lineRule="auto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3" w:history="1">
                            <w:r w:rsidR="001B7399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75432CEA" w14:textId="77777777" w:rsidR="004A1B1B" w:rsidRPr="00554DFA" w:rsidRDefault="004A1B1B" w:rsidP="004A1B1B">
                          <w:pPr>
                            <w:pStyle w:val="Header"/>
                            <w:spacing w:line="360" w:lineRule="auto"/>
                            <w:rPr>
                              <w:rStyle w:val="Hyperlink"/>
                              <w:rFonts w:ascii="Arial" w:hAnsi="Arial" w:cs="Arial"/>
                              <w:sz w:val="16"/>
                              <w:szCs w:val="16"/>
                              <w:lang w:val="en-GB"/>
                            </w:rPr>
                          </w:pPr>
                        </w:p>
                        <w:p w14:paraId="2D1F0651" w14:textId="77777777" w:rsidR="004A1B1B" w:rsidRPr="00761B47" w:rsidRDefault="004A1B1B" w:rsidP="004A1B1B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Americas</w:t>
                          </w:r>
                        </w:p>
                        <w:p w14:paraId="1A422E44" w14:textId="77777777" w:rsidR="004A1B1B" w:rsidRPr="00A00F51" w:rsidRDefault="004A1B1B" w:rsidP="004A1B1B">
                          <w:pPr>
                            <w:pStyle w:val="Header"/>
                            <w:spacing w:line="360" w:lineRule="auto"/>
                            <w:rPr>
                              <w:rFonts w:ascii="Arial" w:eastAsia="Times New Roman" w:hAnsi="Arial" w:cs="Arial"/>
                              <w:i/>
                              <w:sz w:val="16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i/>
                              <w:sz w:val="16"/>
                            </w:rPr>
                            <w:t>Mirna Pina</w:t>
                          </w:r>
                        </w:p>
                        <w:p w14:paraId="77F59C33" w14:textId="77777777" w:rsidR="004A1B1B" w:rsidRPr="00AA4BDB" w:rsidRDefault="004A1B1B" w:rsidP="004A1B1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Marketing Coordinator</w:t>
                          </w:r>
                        </w:p>
                        <w:p w14:paraId="247644E5" w14:textId="77777777" w:rsidR="004A1B1B" w:rsidRPr="00474FD1" w:rsidRDefault="004A1B1B" w:rsidP="004A1B1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sz w:val="16"/>
                            </w:rPr>
                            <w:t>Phone: +1 470 514- 2458</w:t>
                          </w:r>
                        </w:p>
                        <w:p w14:paraId="683DBC1D" w14:textId="791DD944" w:rsidR="004A1B1B" w:rsidRPr="001B7399" w:rsidRDefault="0020738E" w:rsidP="004A1B1B">
                          <w:pPr>
                            <w:pStyle w:val="Header"/>
                            <w:spacing w:line="360" w:lineRule="auto"/>
                            <w:rPr>
                              <w:rStyle w:val="Hyperlink"/>
                              <w:rFonts w:ascii="Arial" w:hAnsi="Arial" w:cs="Arial"/>
                              <w:color w:val="auto"/>
                              <w:sz w:val="16"/>
                              <w:szCs w:val="16"/>
                              <w:u w:val="none"/>
                            </w:rPr>
                          </w:pPr>
                          <w:hyperlink r:id="rId4" w:history="1">
                            <w:r w:rsidR="001B7399">
                              <w:rPr>
                                <w:rStyle w:val="Hyperlink"/>
                                <w:rFonts w:ascii="Arial" w:hAnsi="Arial"/>
                                <w:sz w:val="16"/>
                              </w:rPr>
                              <w:t>mirna.pina@kraiburg-tpe.com</w:t>
                            </w:r>
                          </w:hyperlink>
                        </w:p>
                        <w:p w14:paraId="59E5EE0D" w14:textId="3B4E31BE" w:rsidR="00DC3BD9" w:rsidRPr="001B7399" w:rsidRDefault="00DC3BD9" w:rsidP="004A1B1B">
                          <w:pPr>
                            <w:pStyle w:val="BodyTextIndent"/>
                            <w:ind w:left="0"/>
                            <w:rPr>
                              <w:sz w:val="16"/>
                              <w:szCs w:val="16"/>
                            </w:rPr>
                          </w:pPr>
                        </w:p>
                        <w:p w14:paraId="5A21443B" w14:textId="77777777" w:rsidR="004A1B1B" w:rsidRPr="001B7399" w:rsidRDefault="004A1B1B" w:rsidP="004A1B1B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b/>
                              <w:i w:val="0"/>
                              <w:sz w:val="16"/>
                            </w:rPr>
                            <w:t>Communications agency</w:t>
                          </w:r>
                        </w:p>
                        <w:p w14:paraId="494377EE" w14:textId="77777777" w:rsidR="004A1B1B" w:rsidRPr="006775D5" w:rsidRDefault="004A1B1B" w:rsidP="004A1B1B">
                          <w:pPr>
                            <w:spacing w:after="0" w:line="360" w:lineRule="auto"/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</w:pPr>
                          <w:r w:rsidRPr="006775D5">
                            <w:rPr>
                              <w:rFonts w:ascii="Arial" w:hAnsi="Arial"/>
                              <w:i/>
                              <w:sz w:val="16"/>
                              <w:lang w:val="it-IT"/>
                            </w:rPr>
                            <w:t>EMG</w:t>
                          </w:r>
                        </w:p>
                        <w:p w14:paraId="3C5CBFE6" w14:textId="77777777" w:rsidR="004A1B1B" w:rsidRPr="006775D5" w:rsidRDefault="004A1B1B" w:rsidP="004A1B1B">
                          <w:pPr>
                            <w:spacing w:after="0" w:line="360" w:lineRule="auto"/>
                            <w:rPr>
                              <w:rFonts w:ascii="Arial" w:hAnsi="Arial"/>
                              <w:iCs/>
                              <w:sz w:val="16"/>
                              <w:lang w:val="it-IT"/>
                            </w:rPr>
                          </w:pPr>
                          <w:r w:rsidRPr="006775D5">
                            <w:rPr>
                              <w:rFonts w:ascii="Arial" w:hAnsi="Arial"/>
                              <w:sz w:val="16"/>
                              <w:lang w:val="it-IT"/>
                            </w:rPr>
                            <w:t>Vera Kiseleva</w:t>
                          </w:r>
                        </w:p>
                        <w:p w14:paraId="7992147A" w14:textId="7C425995" w:rsidR="0032420C" w:rsidRPr="006775D5" w:rsidRDefault="004A1B1B" w:rsidP="004A1B1B">
                          <w:pPr>
                            <w:spacing w:after="0" w:line="360" w:lineRule="auto"/>
                            <w:rPr>
                              <w:rFonts w:ascii="Arial" w:hAnsi="Arial"/>
                              <w:sz w:val="16"/>
                              <w:lang w:val="it-IT"/>
                            </w:rPr>
                          </w:pPr>
                          <w:r w:rsidRPr="006775D5">
                            <w:rPr>
                              <w:rFonts w:ascii="Arial" w:hAnsi="Arial"/>
                              <w:sz w:val="16"/>
                              <w:lang w:val="it-IT"/>
                            </w:rPr>
                            <w:t>Phone: +31 645 092 735</w:t>
                          </w:r>
                        </w:p>
                        <w:p w14:paraId="6188E874" w14:textId="6D2F5DB7" w:rsidR="004A1B1B" w:rsidRPr="006775D5" w:rsidRDefault="0020738E" w:rsidP="004A1B1B">
                          <w:pPr>
                            <w:spacing w:after="0" w:line="360" w:lineRule="auto"/>
                            <w:rPr>
                              <w:rFonts w:ascii="Arial" w:hAnsi="Arial" w:cs="Arial"/>
                              <w:iCs/>
                              <w:sz w:val="16"/>
                              <w:szCs w:val="16"/>
                              <w:lang w:val="it-IT"/>
                            </w:rPr>
                          </w:pPr>
                          <w:hyperlink r:id="rId5" w:history="1">
                            <w:r w:rsidR="001B7399" w:rsidRPr="006775D5">
                              <w:rPr>
                                <w:rStyle w:val="Hyperlink"/>
                                <w:rFonts w:ascii="Arial" w:hAnsi="Arial"/>
                                <w:sz w:val="16"/>
                                <w:lang w:val="it-IT"/>
                              </w:rPr>
                              <w:t>vkiseleva@emg-marcom.com</w:t>
                            </w:r>
                          </w:hyperlink>
                        </w:p>
                        <w:p w14:paraId="18ED13E7" w14:textId="77777777" w:rsidR="004A1B1B" w:rsidRPr="00DC3BD9" w:rsidRDefault="004A1B1B" w:rsidP="004A1B1B">
                          <w:pPr>
                            <w:pStyle w:val="BodyTextIndent"/>
                            <w:ind w:left="0"/>
                            <w:rPr>
                              <w:sz w:val="16"/>
                              <w:szCs w:val="16"/>
                              <w:lang w:val="it-IT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043742F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6" type="#_x0000_t202" style="position:absolute;margin-left:340.95pt;margin-top:205.55pt;width:155.9pt;height:363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" stroked="f">
              <v:textbox inset=",0,,0">
                <w:txbxContent>
                  <w:p w14:paraId="76CA28FC" w14:textId="77777777" w:rsidR="006A7575" w:rsidRPr="00280BA4" w:rsidRDefault="006A7575" w:rsidP="006A7575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sz w:val="16"/>
                      </w:rPr>
                      <w:t>Press contact</w:t>
                    </w:r>
                  </w:p>
                  <w:p w14:paraId="4493503F" w14:textId="77777777" w:rsidR="006A7575" w:rsidRPr="00554DFA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en-GB"/>
                      </w:rPr>
                    </w:pPr>
                  </w:p>
                  <w:p w14:paraId="169EE7C9" w14:textId="77777777" w:rsidR="004A1B1B" w:rsidRPr="00B0608B" w:rsidRDefault="004A1B1B" w:rsidP="004A1B1B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 &amp; Americas</w:t>
                    </w:r>
                  </w:p>
                  <w:p w14:paraId="692ECCC7" w14:textId="77777777" w:rsidR="004A1B1B" w:rsidRPr="006775D5" w:rsidRDefault="004A1B1B" w:rsidP="004A1B1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6775D5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4372E86D" w14:textId="77777777" w:rsidR="004A1B1B" w:rsidRPr="006775D5" w:rsidRDefault="004A1B1B" w:rsidP="004A1B1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6775D5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2A4B7A49" w14:textId="77777777" w:rsidR="004A1B1B" w:rsidRPr="006775D5" w:rsidRDefault="004A1B1B" w:rsidP="004A1B1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6775D5">
                      <w:rPr>
                        <w:i w:val="0"/>
                        <w:sz w:val="16"/>
                        <w:lang w:val="fr-FR"/>
                      </w:rPr>
                      <w:t>Phone +49 8638 9810568</w:t>
                    </w:r>
                  </w:p>
                  <w:p w14:paraId="2C9F1072" w14:textId="49C054BD" w:rsidR="004A1B1B" w:rsidRPr="003028B6" w:rsidRDefault="0020738E" w:rsidP="004A1B1B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iCs w:val="0"/>
                        <w:sz w:val="16"/>
                        <w:szCs w:val="16"/>
                        <w:lang w:val="fr-FR"/>
                      </w:rPr>
                    </w:pPr>
                    <w:hyperlink r:id="rId6" w:history="1">
                      <w:r w:rsidR="001B7399" w:rsidRPr="003028B6">
                        <w:rPr>
                          <w:rStyle w:val="Hyperlink"/>
                          <w:i w:val="0"/>
                          <w:sz w:val="16"/>
                          <w:lang w:val="fr-FR"/>
                        </w:rPr>
                        <w:t>juliane.schmidhuber@kraiburg-tpe.com</w:t>
                      </w:r>
                    </w:hyperlink>
                  </w:p>
                  <w:p w14:paraId="6D46BBA7" w14:textId="77777777" w:rsidR="004A1B1B" w:rsidRPr="003028B6" w:rsidRDefault="004A1B1B" w:rsidP="004A1B1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val="fr-FR"/>
                      </w:rPr>
                    </w:pPr>
                  </w:p>
                  <w:p w14:paraId="4D99F87E" w14:textId="77777777" w:rsidR="004A1B1B" w:rsidRPr="00B0608B" w:rsidRDefault="004A1B1B" w:rsidP="004A1B1B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Asia Pacific</w:t>
                    </w:r>
                  </w:p>
                  <w:p w14:paraId="26DED94F" w14:textId="77777777" w:rsidR="004A1B1B" w:rsidRPr="00DB346C" w:rsidRDefault="004A1B1B" w:rsidP="004A1B1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Bridget Ngang</w:t>
                    </w:r>
                  </w:p>
                  <w:p w14:paraId="4E4375E1" w14:textId="77777777" w:rsidR="004A1B1B" w:rsidRPr="00DB346C" w:rsidRDefault="004A1B1B" w:rsidP="004A1B1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Manager Asia Pacific</w:t>
                    </w:r>
                  </w:p>
                  <w:p w14:paraId="0D0E0BD6" w14:textId="77777777" w:rsidR="004A1B1B" w:rsidRPr="00B0608B" w:rsidRDefault="004A1B1B" w:rsidP="004A1B1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+6039545 6301</w:t>
                    </w:r>
                  </w:p>
                  <w:p w14:paraId="6EE8D513" w14:textId="259AA795" w:rsidR="004A1B1B" w:rsidRDefault="0020738E" w:rsidP="004A1B1B">
                    <w:pPr>
                      <w:pStyle w:val="Header"/>
                      <w:spacing w:line="360" w:lineRule="auto"/>
                      <w:rPr>
                        <w:rStyle w:val="Hyperlink"/>
                        <w:rFonts w:ascii="Arial" w:hAnsi="Arial" w:cs="Arial"/>
                        <w:sz w:val="16"/>
                        <w:szCs w:val="16"/>
                      </w:rPr>
                    </w:pPr>
                    <w:hyperlink r:id="rId7" w:history="1">
                      <w:r w:rsidR="001B7399">
                        <w:rPr>
                          <w:rStyle w:val="Hyperlink"/>
                          <w:rFonts w:ascii="Arial" w:hAnsi="Arial"/>
                          <w:sz w:val="16"/>
                        </w:rPr>
                        <w:t>bridget.ngang@kraiburg-tpe.com</w:t>
                      </w:r>
                    </w:hyperlink>
                  </w:p>
                  <w:p w14:paraId="75432CEA" w14:textId="77777777" w:rsidR="004A1B1B" w:rsidRPr="00554DFA" w:rsidRDefault="004A1B1B" w:rsidP="004A1B1B">
                    <w:pPr>
                      <w:pStyle w:val="Header"/>
                      <w:spacing w:line="360" w:lineRule="auto"/>
                      <w:rPr>
                        <w:rStyle w:val="Hyperlink"/>
                        <w:rFonts w:ascii="Arial" w:hAnsi="Arial" w:cs="Arial"/>
                        <w:sz w:val="16"/>
                        <w:szCs w:val="16"/>
                        <w:lang w:val="en-GB"/>
                      </w:rPr>
                    </w:pPr>
                  </w:p>
                  <w:p w14:paraId="2D1F0651" w14:textId="77777777" w:rsidR="004A1B1B" w:rsidRPr="00761B47" w:rsidRDefault="004A1B1B" w:rsidP="004A1B1B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Americas</w:t>
                    </w:r>
                  </w:p>
                  <w:p w14:paraId="1A422E44" w14:textId="77777777" w:rsidR="004A1B1B" w:rsidRPr="00A00F51" w:rsidRDefault="004A1B1B" w:rsidP="004A1B1B">
                    <w:pPr>
                      <w:pStyle w:val="Header"/>
                      <w:spacing w:line="360" w:lineRule="auto"/>
                      <w:rPr>
                        <w:rFonts w:ascii="Arial" w:eastAsia="Times New Roman" w:hAnsi="Arial" w:cs="Arial"/>
                        <w:i/>
                        <w:sz w:val="16"/>
                        <w:szCs w:val="20"/>
                      </w:rPr>
                    </w:pPr>
                    <w:r>
                      <w:rPr>
                        <w:rFonts w:ascii="Arial" w:hAnsi="Arial"/>
                        <w:i/>
                        <w:sz w:val="16"/>
                      </w:rPr>
                      <w:t>Mirna Pina</w:t>
                    </w:r>
                  </w:p>
                  <w:p w14:paraId="77F59C33" w14:textId="77777777" w:rsidR="004A1B1B" w:rsidRPr="00AA4BDB" w:rsidRDefault="004A1B1B" w:rsidP="004A1B1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Marketing Coordinator</w:t>
                    </w:r>
                  </w:p>
                  <w:p w14:paraId="247644E5" w14:textId="77777777" w:rsidR="004A1B1B" w:rsidRPr="00474FD1" w:rsidRDefault="004A1B1B" w:rsidP="004A1B1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sz w:val="16"/>
                      </w:rPr>
                      <w:t>Phone: +1 470 514- 2458</w:t>
                    </w:r>
                  </w:p>
                  <w:p w14:paraId="683DBC1D" w14:textId="791DD944" w:rsidR="004A1B1B" w:rsidRPr="001B7399" w:rsidRDefault="0020738E" w:rsidP="004A1B1B">
                    <w:pPr>
                      <w:pStyle w:val="Header"/>
                      <w:spacing w:line="360" w:lineRule="auto"/>
                      <w:rPr>
                        <w:rStyle w:val="Hyperlink"/>
                        <w:rFonts w:ascii="Arial" w:hAnsi="Arial" w:cs="Arial"/>
                        <w:color w:val="auto"/>
                        <w:sz w:val="16"/>
                        <w:szCs w:val="16"/>
                        <w:u w:val="none"/>
                      </w:rPr>
                    </w:pPr>
                    <w:hyperlink r:id="rId8" w:history="1">
                      <w:r w:rsidR="001B7399">
                        <w:rPr>
                          <w:rStyle w:val="Hyperlink"/>
                          <w:rFonts w:ascii="Arial" w:hAnsi="Arial"/>
                          <w:sz w:val="16"/>
                        </w:rPr>
                        <w:t>mirna.pina@kraiburg-tpe.com</w:t>
                      </w:r>
                    </w:hyperlink>
                  </w:p>
                  <w:p w14:paraId="59E5EE0D" w14:textId="3B4E31BE" w:rsidR="00DC3BD9" w:rsidRPr="001B7399" w:rsidRDefault="00DC3BD9" w:rsidP="004A1B1B">
                    <w:pPr>
                      <w:pStyle w:val="BodyTextIndent"/>
                      <w:ind w:left="0"/>
                      <w:rPr>
                        <w:sz w:val="16"/>
                        <w:szCs w:val="16"/>
                      </w:rPr>
                    </w:pPr>
                  </w:p>
                  <w:p w14:paraId="5A21443B" w14:textId="77777777" w:rsidR="004A1B1B" w:rsidRPr="001B7399" w:rsidRDefault="004A1B1B" w:rsidP="004A1B1B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b/>
                        <w:i w:val="0"/>
                        <w:sz w:val="16"/>
                      </w:rPr>
                      <w:t>Communications agency</w:t>
                    </w:r>
                  </w:p>
                  <w:p w14:paraId="494377EE" w14:textId="77777777" w:rsidR="004A1B1B" w:rsidRPr="006775D5" w:rsidRDefault="004A1B1B" w:rsidP="004A1B1B">
                    <w:pPr>
                      <w:spacing w:after="0" w:line="360" w:lineRule="auto"/>
                      <w:rPr>
                        <w:rFonts w:ascii="Arial" w:hAnsi="Arial"/>
                        <w:i/>
                        <w:sz w:val="16"/>
                        <w:lang w:val="it-IT"/>
                      </w:rPr>
                    </w:pPr>
                    <w:r w:rsidRPr="006775D5">
                      <w:rPr>
                        <w:rFonts w:ascii="Arial" w:hAnsi="Arial"/>
                        <w:i/>
                        <w:sz w:val="16"/>
                        <w:lang w:val="it-IT"/>
                      </w:rPr>
                      <w:t>EMG</w:t>
                    </w:r>
                  </w:p>
                  <w:p w14:paraId="3C5CBFE6" w14:textId="77777777" w:rsidR="004A1B1B" w:rsidRPr="006775D5" w:rsidRDefault="004A1B1B" w:rsidP="004A1B1B">
                    <w:pPr>
                      <w:spacing w:after="0" w:line="360" w:lineRule="auto"/>
                      <w:rPr>
                        <w:rFonts w:ascii="Arial" w:hAnsi="Arial"/>
                        <w:iCs/>
                        <w:sz w:val="16"/>
                        <w:lang w:val="it-IT"/>
                      </w:rPr>
                    </w:pPr>
                    <w:r w:rsidRPr="006775D5">
                      <w:rPr>
                        <w:rFonts w:ascii="Arial" w:hAnsi="Arial"/>
                        <w:sz w:val="16"/>
                        <w:lang w:val="it-IT"/>
                      </w:rPr>
                      <w:t>Vera Kiseleva</w:t>
                    </w:r>
                  </w:p>
                  <w:p w14:paraId="7992147A" w14:textId="7C425995" w:rsidR="0032420C" w:rsidRPr="006775D5" w:rsidRDefault="004A1B1B" w:rsidP="004A1B1B">
                    <w:pPr>
                      <w:spacing w:after="0" w:line="360" w:lineRule="auto"/>
                      <w:rPr>
                        <w:rFonts w:ascii="Arial" w:hAnsi="Arial"/>
                        <w:sz w:val="16"/>
                        <w:lang w:val="it-IT"/>
                      </w:rPr>
                    </w:pPr>
                    <w:r w:rsidRPr="006775D5">
                      <w:rPr>
                        <w:rFonts w:ascii="Arial" w:hAnsi="Arial"/>
                        <w:sz w:val="16"/>
                        <w:lang w:val="it-IT"/>
                      </w:rPr>
                      <w:t>Phone: +31 645 092 735</w:t>
                    </w:r>
                  </w:p>
                  <w:p w14:paraId="6188E874" w14:textId="6D2F5DB7" w:rsidR="004A1B1B" w:rsidRPr="006775D5" w:rsidRDefault="0020738E" w:rsidP="004A1B1B">
                    <w:pPr>
                      <w:spacing w:after="0" w:line="360" w:lineRule="auto"/>
                      <w:rPr>
                        <w:rFonts w:ascii="Arial" w:hAnsi="Arial" w:cs="Arial"/>
                        <w:iCs/>
                        <w:sz w:val="16"/>
                        <w:szCs w:val="16"/>
                        <w:lang w:val="it-IT"/>
                      </w:rPr>
                    </w:pPr>
                    <w:hyperlink r:id="rId9" w:history="1">
                      <w:r w:rsidR="001B7399" w:rsidRPr="006775D5">
                        <w:rPr>
                          <w:rStyle w:val="Hyperlink"/>
                          <w:rFonts w:ascii="Arial" w:hAnsi="Arial"/>
                          <w:sz w:val="16"/>
                          <w:lang w:val="it-IT"/>
                        </w:rPr>
                        <w:t>vkiseleva@emg-marcom.com</w:t>
                      </w:r>
                    </w:hyperlink>
                  </w:p>
                  <w:p w14:paraId="18ED13E7" w14:textId="77777777" w:rsidR="004A1B1B" w:rsidRPr="00DC3BD9" w:rsidRDefault="004A1B1B" w:rsidP="004A1B1B">
                    <w:pPr>
                      <w:pStyle w:val="BodyTextIndent"/>
                      <w:ind w:left="0"/>
                      <w:rPr>
                        <w:sz w:val="16"/>
                        <w:szCs w:val="16"/>
                        <w:lang w:val="it-IT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1B7C79"/>
    <w:multiLevelType w:val="hybridMultilevel"/>
    <w:tmpl w:val="267840E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FD4AB1"/>
    <w:multiLevelType w:val="hybridMultilevel"/>
    <w:tmpl w:val="37E22DB4"/>
    <w:lvl w:ilvl="0" w:tplc="5366C8EA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841A0C"/>
    <w:multiLevelType w:val="multilevel"/>
    <w:tmpl w:val="E4648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3AB6ABA"/>
    <w:multiLevelType w:val="hybridMultilevel"/>
    <w:tmpl w:val="4E5CA1E0"/>
    <w:lvl w:ilvl="0" w:tplc="EA58D98E">
      <w:numFmt w:val="bullet"/>
      <w:lvlText w:val="•"/>
      <w:lvlJc w:val="left"/>
      <w:pPr>
        <w:ind w:left="1080" w:hanging="720"/>
      </w:pPr>
      <w:rPr>
        <w:rFonts w:ascii="Arial" w:eastAsiaTheme="minorEastAsia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B473B4"/>
    <w:multiLevelType w:val="hybridMultilevel"/>
    <w:tmpl w:val="083C52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3017744">
    <w:abstractNumId w:val="2"/>
  </w:num>
  <w:num w:numId="2" w16cid:durableId="557595728">
    <w:abstractNumId w:val="4"/>
  </w:num>
  <w:num w:numId="3" w16cid:durableId="2044090410">
    <w:abstractNumId w:val="1"/>
  </w:num>
  <w:num w:numId="4" w16cid:durableId="1844543207">
    <w:abstractNumId w:val="7"/>
  </w:num>
  <w:num w:numId="5" w16cid:durableId="367685367">
    <w:abstractNumId w:val="6"/>
  </w:num>
  <w:num w:numId="6" w16cid:durableId="296374930">
    <w:abstractNumId w:val="0"/>
  </w:num>
  <w:num w:numId="7" w16cid:durableId="43218861">
    <w:abstractNumId w:val="3"/>
  </w:num>
  <w:num w:numId="8" w16cid:durableId="58013687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8E3"/>
    <w:rsid w:val="0000032C"/>
    <w:rsid w:val="000007CF"/>
    <w:rsid w:val="00003D6B"/>
    <w:rsid w:val="00014BB3"/>
    <w:rsid w:val="00025C7F"/>
    <w:rsid w:val="00026954"/>
    <w:rsid w:val="0002754A"/>
    <w:rsid w:val="00034EB6"/>
    <w:rsid w:val="00041B77"/>
    <w:rsid w:val="0004424C"/>
    <w:rsid w:val="0004695A"/>
    <w:rsid w:val="00054958"/>
    <w:rsid w:val="000557F2"/>
    <w:rsid w:val="00062437"/>
    <w:rsid w:val="000649B8"/>
    <w:rsid w:val="00066EE4"/>
    <w:rsid w:val="0006764F"/>
    <w:rsid w:val="00071236"/>
    <w:rsid w:val="00073767"/>
    <w:rsid w:val="000827EC"/>
    <w:rsid w:val="00083596"/>
    <w:rsid w:val="00084539"/>
    <w:rsid w:val="00085C22"/>
    <w:rsid w:val="00085F7F"/>
    <w:rsid w:val="000866B3"/>
    <w:rsid w:val="0008699C"/>
    <w:rsid w:val="00087DB3"/>
    <w:rsid w:val="000914A6"/>
    <w:rsid w:val="00094E03"/>
    <w:rsid w:val="00096456"/>
    <w:rsid w:val="00096CA7"/>
    <w:rsid w:val="00097D31"/>
    <w:rsid w:val="000A003D"/>
    <w:rsid w:val="000A1B18"/>
    <w:rsid w:val="000A49AC"/>
    <w:rsid w:val="000A510D"/>
    <w:rsid w:val="000A6104"/>
    <w:rsid w:val="000B1A55"/>
    <w:rsid w:val="000B6A97"/>
    <w:rsid w:val="000B7496"/>
    <w:rsid w:val="000B7904"/>
    <w:rsid w:val="000C140C"/>
    <w:rsid w:val="000C31EF"/>
    <w:rsid w:val="000C6034"/>
    <w:rsid w:val="000D0DB1"/>
    <w:rsid w:val="000D12E7"/>
    <w:rsid w:val="000D178A"/>
    <w:rsid w:val="000D1F42"/>
    <w:rsid w:val="000D56B8"/>
    <w:rsid w:val="000D7AF5"/>
    <w:rsid w:val="000F02FE"/>
    <w:rsid w:val="000F2C44"/>
    <w:rsid w:val="000F2DAE"/>
    <w:rsid w:val="000F32CD"/>
    <w:rsid w:val="000F53B3"/>
    <w:rsid w:val="000F5D93"/>
    <w:rsid w:val="000F7C99"/>
    <w:rsid w:val="00104362"/>
    <w:rsid w:val="001051E6"/>
    <w:rsid w:val="00111092"/>
    <w:rsid w:val="0011242A"/>
    <w:rsid w:val="001131D3"/>
    <w:rsid w:val="00121086"/>
    <w:rsid w:val="00122298"/>
    <w:rsid w:val="00123991"/>
    <w:rsid w:val="00123C9B"/>
    <w:rsid w:val="00124375"/>
    <w:rsid w:val="001246FA"/>
    <w:rsid w:val="001271AF"/>
    <w:rsid w:val="001378E2"/>
    <w:rsid w:val="0014303E"/>
    <w:rsid w:val="00144072"/>
    <w:rsid w:val="00144E42"/>
    <w:rsid w:val="001456F4"/>
    <w:rsid w:val="00145B7C"/>
    <w:rsid w:val="00146E7E"/>
    <w:rsid w:val="00147FCB"/>
    <w:rsid w:val="00150523"/>
    <w:rsid w:val="00151657"/>
    <w:rsid w:val="00152282"/>
    <w:rsid w:val="00156A2A"/>
    <w:rsid w:val="001575AA"/>
    <w:rsid w:val="001610EF"/>
    <w:rsid w:val="00163E63"/>
    <w:rsid w:val="001647F8"/>
    <w:rsid w:val="0016709E"/>
    <w:rsid w:val="00171C19"/>
    <w:rsid w:val="0017322B"/>
    <w:rsid w:val="0017332B"/>
    <w:rsid w:val="001758A6"/>
    <w:rsid w:val="001764D7"/>
    <w:rsid w:val="00176EA1"/>
    <w:rsid w:val="00180F66"/>
    <w:rsid w:val="00181BBF"/>
    <w:rsid w:val="0019184A"/>
    <w:rsid w:val="0019517F"/>
    <w:rsid w:val="00195CDF"/>
    <w:rsid w:val="00196F78"/>
    <w:rsid w:val="001A1A47"/>
    <w:rsid w:val="001A2834"/>
    <w:rsid w:val="001A4A31"/>
    <w:rsid w:val="001A4BDC"/>
    <w:rsid w:val="001A51A3"/>
    <w:rsid w:val="001A66B1"/>
    <w:rsid w:val="001A6E61"/>
    <w:rsid w:val="001A78BB"/>
    <w:rsid w:val="001B2387"/>
    <w:rsid w:val="001B470F"/>
    <w:rsid w:val="001B7399"/>
    <w:rsid w:val="001C4762"/>
    <w:rsid w:val="001C4BCE"/>
    <w:rsid w:val="001C4EAE"/>
    <w:rsid w:val="001C7978"/>
    <w:rsid w:val="001D24E4"/>
    <w:rsid w:val="001D4181"/>
    <w:rsid w:val="001D4898"/>
    <w:rsid w:val="001D646F"/>
    <w:rsid w:val="001D726A"/>
    <w:rsid w:val="001D78B7"/>
    <w:rsid w:val="001E21C8"/>
    <w:rsid w:val="001E3278"/>
    <w:rsid w:val="001E7076"/>
    <w:rsid w:val="001F2A4C"/>
    <w:rsid w:val="001F4C0C"/>
    <w:rsid w:val="001F53DF"/>
    <w:rsid w:val="001F5C9D"/>
    <w:rsid w:val="001F7AED"/>
    <w:rsid w:val="00200183"/>
    <w:rsid w:val="00201710"/>
    <w:rsid w:val="00201B6E"/>
    <w:rsid w:val="00202490"/>
    <w:rsid w:val="002027C9"/>
    <w:rsid w:val="00202E67"/>
    <w:rsid w:val="002067F5"/>
    <w:rsid w:val="0020738E"/>
    <w:rsid w:val="00210494"/>
    <w:rsid w:val="002122C6"/>
    <w:rsid w:val="00214303"/>
    <w:rsid w:val="00214A1E"/>
    <w:rsid w:val="00215C37"/>
    <w:rsid w:val="00220AFD"/>
    <w:rsid w:val="0022188E"/>
    <w:rsid w:val="00224863"/>
    <w:rsid w:val="00224C59"/>
    <w:rsid w:val="00225FD8"/>
    <w:rsid w:val="00230132"/>
    <w:rsid w:val="002343E8"/>
    <w:rsid w:val="00234C8F"/>
    <w:rsid w:val="00235BA5"/>
    <w:rsid w:val="00240359"/>
    <w:rsid w:val="0024283A"/>
    <w:rsid w:val="0024659F"/>
    <w:rsid w:val="002478DE"/>
    <w:rsid w:val="0024F52C"/>
    <w:rsid w:val="00250346"/>
    <w:rsid w:val="002515EF"/>
    <w:rsid w:val="00251693"/>
    <w:rsid w:val="002565BC"/>
    <w:rsid w:val="00257350"/>
    <w:rsid w:val="002575C4"/>
    <w:rsid w:val="00257B55"/>
    <w:rsid w:val="00257EC8"/>
    <w:rsid w:val="00261799"/>
    <w:rsid w:val="00262078"/>
    <w:rsid w:val="002631F5"/>
    <w:rsid w:val="002650FF"/>
    <w:rsid w:val="002668B2"/>
    <w:rsid w:val="00266C74"/>
    <w:rsid w:val="00273369"/>
    <w:rsid w:val="0027478F"/>
    <w:rsid w:val="00274EF6"/>
    <w:rsid w:val="00277755"/>
    <w:rsid w:val="00280BA4"/>
    <w:rsid w:val="002829A8"/>
    <w:rsid w:val="00284596"/>
    <w:rsid w:val="00285982"/>
    <w:rsid w:val="00286268"/>
    <w:rsid w:val="00290773"/>
    <w:rsid w:val="00290789"/>
    <w:rsid w:val="00291201"/>
    <w:rsid w:val="00291DB2"/>
    <w:rsid w:val="0029752E"/>
    <w:rsid w:val="002A1B2F"/>
    <w:rsid w:val="002A37DD"/>
    <w:rsid w:val="002A3D9D"/>
    <w:rsid w:val="002A65FA"/>
    <w:rsid w:val="002B3A55"/>
    <w:rsid w:val="002C07D0"/>
    <w:rsid w:val="002C2ED7"/>
    <w:rsid w:val="002C3C7D"/>
    <w:rsid w:val="002C3CFD"/>
    <w:rsid w:val="002C4280"/>
    <w:rsid w:val="002C472D"/>
    <w:rsid w:val="002C5E14"/>
    <w:rsid w:val="002C6742"/>
    <w:rsid w:val="002C6993"/>
    <w:rsid w:val="002C6B42"/>
    <w:rsid w:val="002D4D7E"/>
    <w:rsid w:val="002D5335"/>
    <w:rsid w:val="002D60DC"/>
    <w:rsid w:val="002E0E96"/>
    <w:rsid w:val="002E19DC"/>
    <w:rsid w:val="002E4E73"/>
    <w:rsid w:val="002F0CF5"/>
    <w:rsid w:val="002F2061"/>
    <w:rsid w:val="002F33AF"/>
    <w:rsid w:val="002F491E"/>
    <w:rsid w:val="002F563D"/>
    <w:rsid w:val="00300CB5"/>
    <w:rsid w:val="00301B08"/>
    <w:rsid w:val="00301B85"/>
    <w:rsid w:val="003028B6"/>
    <w:rsid w:val="0030299D"/>
    <w:rsid w:val="00302FB6"/>
    <w:rsid w:val="00303C99"/>
    <w:rsid w:val="0030448E"/>
    <w:rsid w:val="00305F89"/>
    <w:rsid w:val="00315C91"/>
    <w:rsid w:val="003166E5"/>
    <w:rsid w:val="00320C11"/>
    <w:rsid w:val="003212CD"/>
    <w:rsid w:val="003213C3"/>
    <w:rsid w:val="00321AEB"/>
    <w:rsid w:val="003226D8"/>
    <w:rsid w:val="0032420C"/>
    <w:rsid w:val="003257EA"/>
    <w:rsid w:val="00330540"/>
    <w:rsid w:val="00332298"/>
    <w:rsid w:val="00334615"/>
    <w:rsid w:val="00334E61"/>
    <w:rsid w:val="00335101"/>
    <w:rsid w:val="00341021"/>
    <w:rsid w:val="00351639"/>
    <w:rsid w:val="0035315F"/>
    <w:rsid w:val="00357AA0"/>
    <w:rsid w:val="00357E90"/>
    <w:rsid w:val="0036112F"/>
    <w:rsid w:val="003619B0"/>
    <w:rsid w:val="0037152D"/>
    <w:rsid w:val="00374BDA"/>
    <w:rsid w:val="00375FE5"/>
    <w:rsid w:val="0038487C"/>
    <w:rsid w:val="00384DF4"/>
    <w:rsid w:val="00385A9C"/>
    <w:rsid w:val="0038731F"/>
    <w:rsid w:val="00391222"/>
    <w:rsid w:val="00391D56"/>
    <w:rsid w:val="00393172"/>
    <w:rsid w:val="00393B31"/>
    <w:rsid w:val="0039428A"/>
    <w:rsid w:val="003A5612"/>
    <w:rsid w:val="003A70E9"/>
    <w:rsid w:val="003A75EF"/>
    <w:rsid w:val="003A765F"/>
    <w:rsid w:val="003B4466"/>
    <w:rsid w:val="003B632E"/>
    <w:rsid w:val="003C1AA8"/>
    <w:rsid w:val="003C1CBC"/>
    <w:rsid w:val="003C2A07"/>
    <w:rsid w:val="003C66B6"/>
    <w:rsid w:val="003C6DEF"/>
    <w:rsid w:val="003C78DA"/>
    <w:rsid w:val="003D7BD7"/>
    <w:rsid w:val="003E19EE"/>
    <w:rsid w:val="003E3FAB"/>
    <w:rsid w:val="003F060F"/>
    <w:rsid w:val="003F0DFF"/>
    <w:rsid w:val="004002A2"/>
    <w:rsid w:val="00403875"/>
    <w:rsid w:val="00405623"/>
    <w:rsid w:val="00406C85"/>
    <w:rsid w:val="00410B3C"/>
    <w:rsid w:val="00411F2D"/>
    <w:rsid w:val="004133D7"/>
    <w:rsid w:val="00415F7D"/>
    <w:rsid w:val="004325A7"/>
    <w:rsid w:val="004345E4"/>
    <w:rsid w:val="00437801"/>
    <w:rsid w:val="00437FF3"/>
    <w:rsid w:val="00441575"/>
    <w:rsid w:val="00445D54"/>
    <w:rsid w:val="004464C0"/>
    <w:rsid w:val="004527B7"/>
    <w:rsid w:val="00452F77"/>
    <w:rsid w:val="00452FF1"/>
    <w:rsid w:val="00456843"/>
    <w:rsid w:val="00456A3B"/>
    <w:rsid w:val="0045757C"/>
    <w:rsid w:val="00460785"/>
    <w:rsid w:val="00462DCA"/>
    <w:rsid w:val="0046657C"/>
    <w:rsid w:val="00471A94"/>
    <w:rsid w:val="00471ADC"/>
    <w:rsid w:val="0047441F"/>
    <w:rsid w:val="004752BD"/>
    <w:rsid w:val="00475C8A"/>
    <w:rsid w:val="0048064F"/>
    <w:rsid w:val="00481947"/>
    <w:rsid w:val="00482ECA"/>
    <w:rsid w:val="00484554"/>
    <w:rsid w:val="00484ACE"/>
    <w:rsid w:val="004855C8"/>
    <w:rsid w:val="0049064B"/>
    <w:rsid w:val="00491FFE"/>
    <w:rsid w:val="0049644E"/>
    <w:rsid w:val="004970A0"/>
    <w:rsid w:val="00497D60"/>
    <w:rsid w:val="004A0CA6"/>
    <w:rsid w:val="004A1B1B"/>
    <w:rsid w:val="004A25FC"/>
    <w:rsid w:val="004A5D65"/>
    <w:rsid w:val="004A62E0"/>
    <w:rsid w:val="004A6A3C"/>
    <w:rsid w:val="004B1856"/>
    <w:rsid w:val="004B2C52"/>
    <w:rsid w:val="004B5D01"/>
    <w:rsid w:val="004C009B"/>
    <w:rsid w:val="004C11DC"/>
    <w:rsid w:val="004C1410"/>
    <w:rsid w:val="004C3B9A"/>
    <w:rsid w:val="004C6E24"/>
    <w:rsid w:val="004D3357"/>
    <w:rsid w:val="004D4F32"/>
    <w:rsid w:val="004D50FB"/>
    <w:rsid w:val="004D5354"/>
    <w:rsid w:val="004D5BAF"/>
    <w:rsid w:val="004D7228"/>
    <w:rsid w:val="004D7B11"/>
    <w:rsid w:val="004E0549"/>
    <w:rsid w:val="004E5994"/>
    <w:rsid w:val="004F1294"/>
    <w:rsid w:val="004F6098"/>
    <w:rsid w:val="005011E4"/>
    <w:rsid w:val="00502615"/>
    <w:rsid w:val="00503694"/>
    <w:rsid w:val="0050419E"/>
    <w:rsid w:val="005041BF"/>
    <w:rsid w:val="00507217"/>
    <w:rsid w:val="00510D6C"/>
    <w:rsid w:val="00526446"/>
    <w:rsid w:val="005317AF"/>
    <w:rsid w:val="005433AE"/>
    <w:rsid w:val="005437AB"/>
    <w:rsid w:val="00550C61"/>
    <w:rsid w:val="005534CB"/>
    <w:rsid w:val="005546BC"/>
    <w:rsid w:val="00554DFA"/>
    <w:rsid w:val="00555B94"/>
    <w:rsid w:val="0055768D"/>
    <w:rsid w:val="00560E1A"/>
    <w:rsid w:val="00562B44"/>
    <w:rsid w:val="005654C9"/>
    <w:rsid w:val="00570A55"/>
    <w:rsid w:val="00572C43"/>
    <w:rsid w:val="00574296"/>
    <w:rsid w:val="00581A9E"/>
    <w:rsid w:val="00581F95"/>
    <w:rsid w:val="005901AD"/>
    <w:rsid w:val="00593A32"/>
    <w:rsid w:val="005940F8"/>
    <w:rsid w:val="005946B2"/>
    <w:rsid w:val="0059674D"/>
    <w:rsid w:val="005A4CFB"/>
    <w:rsid w:val="005A4DE1"/>
    <w:rsid w:val="005A7476"/>
    <w:rsid w:val="005B091C"/>
    <w:rsid w:val="005B266B"/>
    <w:rsid w:val="005B2A40"/>
    <w:rsid w:val="005B570B"/>
    <w:rsid w:val="005B5DDE"/>
    <w:rsid w:val="005B79DA"/>
    <w:rsid w:val="005C3F04"/>
    <w:rsid w:val="005D2E8E"/>
    <w:rsid w:val="005D3275"/>
    <w:rsid w:val="005D3E07"/>
    <w:rsid w:val="005D467D"/>
    <w:rsid w:val="005D7787"/>
    <w:rsid w:val="005E1C3F"/>
    <w:rsid w:val="005E3CE9"/>
    <w:rsid w:val="005E51C8"/>
    <w:rsid w:val="005E66E7"/>
    <w:rsid w:val="005E6CA6"/>
    <w:rsid w:val="005E6F8C"/>
    <w:rsid w:val="005F54FD"/>
    <w:rsid w:val="005F6E8A"/>
    <w:rsid w:val="005F7F23"/>
    <w:rsid w:val="00600566"/>
    <w:rsid w:val="00600CFF"/>
    <w:rsid w:val="0060594A"/>
    <w:rsid w:val="00607392"/>
    <w:rsid w:val="00614013"/>
    <w:rsid w:val="006162F9"/>
    <w:rsid w:val="00621DDB"/>
    <w:rsid w:val="00626873"/>
    <w:rsid w:val="0063151E"/>
    <w:rsid w:val="00632A8A"/>
    <w:rsid w:val="00637255"/>
    <w:rsid w:val="006373AE"/>
    <w:rsid w:val="006407B8"/>
    <w:rsid w:val="006407F3"/>
    <w:rsid w:val="006460E3"/>
    <w:rsid w:val="006462D1"/>
    <w:rsid w:val="00652434"/>
    <w:rsid w:val="00655141"/>
    <w:rsid w:val="0065749F"/>
    <w:rsid w:val="006600AB"/>
    <w:rsid w:val="00661BAB"/>
    <w:rsid w:val="00662F4F"/>
    <w:rsid w:val="00664104"/>
    <w:rsid w:val="006709AB"/>
    <w:rsid w:val="00671D92"/>
    <w:rsid w:val="006744C3"/>
    <w:rsid w:val="00676998"/>
    <w:rsid w:val="006775D5"/>
    <w:rsid w:val="00681B2F"/>
    <w:rsid w:val="0068210C"/>
    <w:rsid w:val="00684BC2"/>
    <w:rsid w:val="00686F7A"/>
    <w:rsid w:val="00690257"/>
    <w:rsid w:val="00690642"/>
    <w:rsid w:val="0069306C"/>
    <w:rsid w:val="00694298"/>
    <w:rsid w:val="006A7575"/>
    <w:rsid w:val="006A7F39"/>
    <w:rsid w:val="006B0D90"/>
    <w:rsid w:val="006B1DAF"/>
    <w:rsid w:val="006B33D8"/>
    <w:rsid w:val="006B3ABF"/>
    <w:rsid w:val="006B483F"/>
    <w:rsid w:val="006C0F50"/>
    <w:rsid w:val="006C1573"/>
    <w:rsid w:val="006C59A3"/>
    <w:rsid w:val="006C7F25"/>
    <w:rsid w:val="006D081E"/>
    <w:rsid w:val="006D0902"/>
    <w:rsid w:val="006D26D0"/>
    <w:rsid w:val="006D5887"/>
    <w:rsid w:val="006E0C1F"/>
    <w:rsid w:val="006E4B80"/>
    <w:rsid w:val="006E65CF"/>
    <w:rsid w:val="006F3297"/>
    <w:rsid w:val="006F4E5E"/>
    <w:rsid w:val="006F5008"/>
    <w:rsid w:val="00702D45"/>
    <w:rsid w:val="007076A6"/>
    <w:rsid w:val="00710039"/>
    <w:rsid w:val="00710352"/>
    <w:rsid w:val="007107B7"/>
    <w:rsid w:val="00713D88"/>
    <w:rsid w:val="007145EF"/>
    <w:rsid w:val="0071575E"/>
    <w:rsid w:val="00716833"/>
    <w:rsid w:val="007174AC"/>
    <w:rsid w:val="007175CD"/>
    <w:rsid w:val="00717F62"/>
    <w:rsid w:val="00724DF8"/>
    <w:rsid w:val="00731616"/>
    <w:rsid w:val="007373AD"/>
    <w:rsid w:val="0073740D"/>
    <w:rsid w:val="00744F3B"/>
    <w:rsid w:val="00746212"/>
    <w:rsid w:val="00747411"/>
    <w:rsid w:val="00747ABD"/>
    <w:rsid w:val="0075191D"/>
    <w:rsid w:val="007523DC"/>
    <w:rsid w:val="00764599"/>
    <w:rsid w:val="0077254D"/>
    <w:rsid w:val="00773A09"/>
    <w:rsid w:val="00774147"/>
    <w:rsid w:val="007747A5"/>
    <w:rsid w:val="00775C8C"/>
    <w:rsid w:val="0078239C"/>
    <w:rsid w:val="007831E2"/>
    <w:rsid w:val="00784C57"/>
    <w:rsid w:val="00790B7B"/>
    <w:rsid w:val="00792739"/>
    <w:rsid w:val="00794FE0"/>
    <w:rsid w:val="007A7155"/>
    <w:rsid w:val="007A7EF1"/>
    <w:rsid w:val="007B09EE"/>
    <w:rsid w:val="007B1C59"/>
    <w:rsid w:val="007B2DDE"/>
    <w:rsid w:val="007B4C2D"/>
    <w:rsid w:val="007B7E3F"/>
    <w:rsid w:val="007C1F3A"/>
    <w:rsid w:val="007D2F24"/>
    <w:rsid w:val="007D706C"/>
    <w:rsid w:val="007D7444"/>
    <w:rsid w:val="007E2AD4"/>
    <w:rsid w:val="007E5849"/>
    <w:rsid w:val="007E5B8A"/>
    <w:rsid w:val="007F1877"/>
    <w:rsid w:val="007F39EB"/>
    <w:rsid w:val="007F3DBF"/>
    <w:rsid w:val="007F53DE"/>
    <w:rsid w:val="00801767"/>
    <w:rsid w:val="00801792"/>
    <w:rsid w:val="0080281F"/>
    <w:rsid w:val="00802E55"/>
    <w:rsid w:val="00803A0C"/>
    <w:rsid w:val="0080401A"/>
    <w:rsid w:val="00805FA2"/>
    <w:rsid w:val="00806619"/>
    <w:rsid w:val="0081387B"/>
    <w:rsid w:val="008138AB"/>
    <w:rsid w:val="00815105"/>
    <w:rsid w:val="00821F27"/>
    <w:rsid w:val="008255D9"/>
    <w:rsid w:val="0082686D"/>
    <w:rsid w:val="008325E7"/>
    <w:rsid w:val="0083312C"/>
    <w:rsid w:val="00837A23"/>
    <w:rsid w:val="00840B89"/>
    <w:rsid w:val="00841E97"/>
    <w:rsid w:val="008477B0"/>
    <w:rsid w:val="00847EDA"/>
    <w:rsid w:val="00851E0E"/>
    <w:rsid w:val="008544AC"/>
    <w:rsid w:val="008608DF"/>
    <w:rsid w:val="00861ADB"/>
    <w:rsid w:val="0086480E"/>
    <w:rsid w:val="00865241"/>
    <w:rsid w:val="0087155E"/>
    <w:rsid w:val="00875758"/>
    <w:rsid w:val="00877835"/>
    <w:rsid w:val="008809A5"/>
    <w:rsid w:val="00883577"/>
    <w:rsid w:val="0088592F"/>
    <w:rsid w:val="00885B5F"/>
    <w:rsid w:val="00885B63"/>
    <w:rsid w:val="00885E31"/>
    <w:rsid w:val="00893ECA"/>
    <w:rsid w:val="008966B7"/>
    <w:rsid w:val="008A294C"/>
    <w:rsid w:val="008A4E99"/>
    <w:rsid w:val="008B1F30"/>
    <w:rsid w:val="008B2E96"/>
    <w:rsid w:val="008B3796"/>
    <w:rsid w:val="008B4FB8"/>
    <w:rsid w:val="008B5FB1"/>
    <w:rsid w:val="008B6AFF"/>
    <w:rsid w:val="008B7564"/>
    <w:rsid w:val="008B7C72"/>
    <w:rsid w:val="008C14AA"/>
    <w:rsid w:val="008C23D6"/>
    <w:rsid w:val="008C2B79"/>
    <w:rsid w:val="008C43CA"/>
    <w:rsid w:val="008C6A03"/>
    <w:rsid w:val="008D03D2"/>
    <w:rsid w:val="008D6339"/>
    <w:rsid w:val="008E193E"/>
    <w:rsid w:val="008E22FE"/>
    <w:rsid w:val="008E2B4D"/>
    <w:rsid w:val="008E477D"/>
    <w:rsid w:val="008E57DA"/>
    <w:rsid w:val="008E5B5F"/>
    <w:rsid w:val="008E7050"/>
    <w:rsid w:val="008E74E5"/>
    <w:rsid w:val="008F0199"/>
    <w:rsid w:val="008F3AA4"/>
    <w:rsid w:val="008F4043"/>
    <w:rsid w:val="00904014"/>
    <w:rsid w:val="00904FB5"/>
    <w:rsid w:val="009123DD"/>
    <w:rsid w:val="009134D8"/>
    <w:rsid w:val="0092072D"/>
    <w:rsid w:val="00923D2E"/>
    <w:rsid w:val="00925B60"/>
    <w:rsid w:val="00926A97"/>
    <w:rsid w:val="00926C51"/>
    <w:rsid w:val="0093119A"/>
    <w:rsid w:val="009364A2"/>
    <w:rsid w:val="00937972"/>
    <w:rsid w:val="00940943"/>
    <w:rsid w:val="00940B25"/>
    <w:rsid w:val="00941320"/>
    <w:rsid w:val="009446AF"/>
    <w:rsid w:val="0094694B"/>
    <w:rsid w:val="00947D55"/>
    <w:rsid w:val="00951549"/>
    <w:rsid w:val="00952CE4"/>
    <w:rsid w:val="0096067A"/>
    <w:rsid w:val="009607D1"/>
    <w:rsid w:val="00963334"/>
    <w:rsid w:val="00964C40"/>
    <w:rsid w:val="00967F84"/>
    <w:rsid w:val="00972DC1"/>
    <w:rsid w:val="0097658C"/>
    <w:rsid w:val="00977D4E"/>
    <w:rsid w:val="00980DBB"/>
    <w:rsid w:val="00986F50"/>
    <w:rsid w:val="0099038A"/>
    <w:rsid w:val="00990A80"/>
    <w:rsid w:val="009911D6"/>
    <w:rsid w:val="00995242"/>
    <w:rsid w:val="00997B60"/>
    <w:rsid w:val="009A211A"/>
    <w:rsid w:val="009A22DE"/>
    <w:rsid w:val="009A649A"/>
    <w:rsid w:val="009B2597"/>
    <w:rsid w:val="009B2E8F"/>
    <w:rsid w:val="009B403D"/>
    <w:rsid w:val="009C0E78"/>
    <w:rsid w:val="009C10DD"/>
    <w:rsid w:val="009C665C"/>
    <w:rsid w:val="009D1170"/>
    <w:rsid w:val="009D1550"/>
    <w:rsid w:val="009D1DF3"/>
    <w:rsid w:val="009E26B7"/>
    <w:rsid w:val="009E74A0"/>
    <w:rsid w:val="009F1DBC"/>
    <w:rsid w:val="00A03235"/>
    <w:rsid w:val="00A065BF"/>
    <w:rsid w:val="00A065F8"/>
    <w:rsid w:val="00A10D93"/>
    <w:rsid w:val="00A12422"/>
    <w:rsid w:val="00A1456A"/>
    <w:rsid w:val="00A1473E"/>
    <w:rsid w:val="00A175FC"/>
    <w:rsid w:val="00A178A9"/>
    <w:rsid w:val="00A2204C"/>
    <w:rsid w:val="00A24505"/>
    <w:rsid w:val="00A257CB"/>
    <w:rsid w:val="00A2616A"/>
    <w:rsid w:val="00A27B0F"/>
    <w:rsid w:val="00A3568E"/>
    <w:rsid w:val="00A35FCA"/>
    <w:rsid w:val="00A55724"/>
    <w:rsid w:val="00A57CD6"/>
    <w:rsid w:val="00A60662"/>
    <w:rsid w:val="00A62C2F"/>
    <w:rsid w:val="00A651B4"/>
    <w:rsid w:val="00A67CA6"/>
    <w:rsid w:val="00A709B8"/>
    <w:rsid w:val="00A70C8C"/>
    <w:rsid w:val="00A713E3"/>
    <w:rsid w:val="00A73F15"/>
    <w:rsid w:val="00A757E9"/>
    <w:rsid w:val="00A761E1"/>
    <w:rsid w:val="00A805C3"/>
    <w:rsid w:val="00A805F6"/>
    <w:rsid w:val="00A81252"/>
    <w:rsid w:val="00A832FB"/>
    <w:rsid w:val="00A8437E"/>
    <w:rsid w:val="00A91AEA"/>
    <w:rsid w:val="00A93F85"/>
    <w:rsid w:val="00A94995"/>
    <w:rsid w:val="00AA1705"/>
    <w:rsid w:val="00AA26B3"/>
    <w:rsid w:val="00AA5E68"/>
    <w:rsid w:val="00AA601D"/>
    <w:rsid w:val="00AB0CC7"/>
    <w:rsid w:val="00AB100C"/>
    <w:rsid w:val="00AB3412"/>
    <w:rsid w:val="00AB48F2"/>
    <w:rsid w:val="00AC2C4E"/>
    <w:rsid w:val="00AD13B3"/>
    <w:rsid w:val="00AD68AD"/>
    <w:rsid w:val="00AD7505"/>
    <w:rsid w:val="00AE3DC3"/>
    <w:rsid w:val="00AE6560"/>
    <w:rsid w:val="00AF319E"/>
    <w:rsid w:val="00AF51F3"/>
    <w:rsid w:val="00AF5A88"/>
    <w:rsid w:val="00AF706E"/>
    <w:rsid w:val="00AF7149"/>
    <w:rsid w:val="00B02C8A"/>
    <w:rsid w:val="00B051BD"/>
    <w:rsid w:val="00B06356"/>
    <w:rsid w:val="00B068E3"/>
    <w:rsid w:val="00B06BE1"/>
    <w:rsid w:val="00B0703C"/>
    <w:rsid w:val="00B13C1C"/>
    <w:rsid w:val="00B20583"/>
    <w:rsid w:val="00B20D0E"/>
    <w:rsid w:val="00B21133"/>
    <w:rsid w:val="00B22A40"/>
    <w:rsid w:val="00B261EC"/>
    <w:rsid w:val="00B3026B"/>
    <w:rsid w:val="00B311D7"/>
    <w:rsid w:val="00B40D73"/>
    <w:rsid w:val="00B43FD8"/>
    <w:rsid w:val="00B453D1"/>
    <w:rsid w:val="00B5111D"/>
    <w:rsid w:val="00B56E79"/>
    <w:rsid w:val="00B5748F"/>
    <w:rsid w:val="00B6199C"/>
    <w:rsid w:val="00B626BD"/>
    <w:rsid w:val="00B63DF4"/>
    <w:rsid w:val="00B71FAC"/>
    <w:rsid w:val="00B81B58"/>
    <w:rsid w:val="00B81CD1"/>
    <w:rsid w:val="00B82730"/>
    <w:rsid w:val="00B82CCE"/>
    <w:rsid w:val="00B83B92"/>
    <w:rsid w:val="00B858DE"/>
    <w:rsid w:val="00B913D9"/>
    <w:rsid w:val="00B95DE0"/>
    <w:rsid w:val="00BA15C2"/>
    <w:rsid w:val="00BA2BC5"/>
    <w:rsid w:val="00BA496C"/>
    <w:rsid w:val="00BA6369"/>
    <w:rsid w:val="00BB018C"/>
    <w:rsid w:val="00BB092E"/>
    <w:rsid w:val="00BB55B7"/>
    <w:rsid w:val="00BB66CA"/>
    <w:rsid w:val="00BC1A81"/>
    <w:rsid w:val="00BC28EF"/>
    <w:rsid w:val="00BC43F8"/>
    <w:rsid w:val="00BC5625"/>
    <w:rsid w:val="00BC74AB"/>
    <w:rsid w:val="00BD0E38"/>
    <w:rsid w:val="00BD2F23"/>
    <w:rsid w:val="00BD55DC"/>
    <w:rsid w:val="00BD659B"/>
    <w:rsid w:val="00BD6EAB"/>
    <w:rsid w:val="00BE5349"/>
    <w:rsid w:val="00BE7E16"/>
    <w:rsid w:val="00BF28D4"/>
    <w:rsid w:val="00BF318C"/>
    <w:rsid w:val="00BF385C"/>
    <w:rsid w:val="00BF38A1"/>
    <w:rsid w:val="00C0054B"/>
    <w:rsid w:val="00C01F57"/>
    <w:rsid w:val="00C03DF9"/>
    <w:rsid w:val="00C05716"/>
    <w:rsid w:val="00C07C8B"/>
    <w:rsid w:val="00C10035"/>
    <w:rsid w:val="00C11280"/>
    <w:rsid w:val="00C12C47"/>
    <w:rsid w:val="00C12FB6"/>
    <w:rsid w:val="00C131F4"/>
    <w:rsid w:val="00C15AD8"/>
    <w:rsid w:val="00C21584"/>
    <w:rsid w:val="00C2263A"/>
    <w:rsid w:val="00C22751"/>
    <w:rsid w:val="00C23B6A"/>
    <w:rsid w:val="00C247E5"/>
    <w:rsid w:val="00C24DC3"/>
    <w:rsid w:val="00C27877"/>
    <w:rsid w:val="00C27A6C"/>
    <w:rsid w:val="00C30003"/>
    <w:rsid w:val="00C327BE"/>
    <w:rsid w:val="00C33B05"/>
    <w:rsid w:val="00C36456"/>
    <w:rsid w:val="00C37A0D"/>
    <w:rsid w:val="00C37A3A"/>
    <w:rsid w:val="00C50F34"/>
    <w:rsid w:val="00C51ED8"/>
    <w:rsid w:val="00C52029"/>
    <w:rsid w:val="00C5660A"/>
    <w:rsid w:val="00C566EF"/>
    <w:rsid w:val="00C5730B"/>
    <w:rsid w:val="00C57A9D"/>
    <w:rsid w:val="00C627CC"/>
    <w:rsid w:val="00C70EBC"/>
    <w:rsid w:val="00C71DA0"/>
    <w:rsid w:val="00C72358"/>
    <w:rsid w:val="00C72AC3"/>
    <w:rsid w:val="00C73B88"/>
    <w:rsid w:val="00C75564"/>
    <w:rsid w:val="00C760BA"/>
    <w:rsid w:val="00C76DDA"/>
    <w:rsid w:val="00C8056E"/>
    <w:rsid w:val="00C84A34"/>
    <w:rsid w:val="00C8574F"/>
    <w:rsid w:val="00C91A7C"/>
    <w:rsid w:val="00C9246B"/>
    <w:rsid w:val="00C943F4"/>
    <w:rsid w:val="00C95294"/>
    <w:rsid w:val="00C97AAF"/>
    <w:rsid w:val="00CA00D7"/>
    <w:rsid w:val="00CA1766"/>
    <w:rsid w:val="00CA6724"/>
    <w:rsid w:val="00CC2BDA"/>
    <w:rsid w:val="00CC361A"/>
    <w:rsid w:val="00CC41F7"/>
    <w:rsid w:val="00CC42E3"/>
    <w:rsid w:val="00CC7667"/>
    <w:rsid w:val="00CC77C5"/>
    <w:rsid w:val="00CD2308"/>
    <w:rsid w:val="00CD6A77"/>
    <w:rsid w:val="00CD6E46"/>
    <w:rsid w:val="00CE3169"/>
    <w:rsid w:val="00CE6C93"/>
    <w:rsid w:val="00CE766C"/>
    <w:rsid w:val="00CF1F82"/>
    <w:rsid w:val="00CF44E6"/>
    <w:rsid w:val="00CF7D46"/>
    <w:rsid w:val="00CF7DEB"/>
    <w:rsid w:val="00D01BA3"/>
    <w:rsid w:val="00D0741D"/>
    <w:rsid w:val="00D1151C"/>
    <w:rsid w:val="00D138E6"/>
    <w:rsid w:val="00D14F71"/>
    <w:rsid w:val="00D2088E"/>
    <w:rsid w:val="00D2192F"/>
    <w:rsid w:val="00D238FD"/>
    <w:rsid w:val="00D26538"/>
    <w:rsid w:val="00D3229F"/>
    <w:rsid w:val="00D325A5"/>
    <w:rsid w:val="00D32D80"/>
    <w:rsid w:val="00D349A7"/>
    <w:rsid w:val="00D349CB"/>
    <w:rsid w:val="00D34D49"/>
    <w:rsid w:val="00D34E89"/>
    <w:rsid w:val="00D41424"/>
    <w:rsid w:val="00D41761"/>
    <w:rsid w:val="00D4646C"/>
    <w:rsid w:val="00D50D0C"/>
    <w:rsid w:val="00D52E17"/>
    <w:rsid w:val="00D5649D"/>
    <w:rsid w:val="00D57A3C"/>
    <w:rsid w:val="00D614CA"/>
    <w:rsid w:val="00D625E9"/>
    <w:rsid w:val="00D63BD7"/>
    <w:rsid w:val="00D65311"/>
    <w:rsid w:val="00D747A9"/>
    <w:rsid w:val="00D76FD7"/>
    <w:rsid w:val="00D81F17"/>
    <w:rsid w:val="00D821DB"/>
    <w:rsid w:val="00D82CD7"/>
    <w:rsid w:val="00D83806"/>
    <w:rsid w:val="00D8685E"/>
    <w:rsid w:val="00D90742"/>
    <w:rsid w:val="00D915EF"/>
    <w:rsid w:val="00D9749E"/>
    <w:rsid w:val="00DA1D5F"/>
    <w:rsid w:val="00DA1DFF"/>
    <w:rsid w:val="00DA2728"/>
    <w:rsid w:val="00DA6FBE"/>
    <w:rsid w:val="00DB0FEE"/>
    <w:rsid w:val="00DB12A2"/>
    <w:rsid w:val="00DB15CA"/>
    <w:rsid w:val="00DB2468"/>
    <w:rsid w:val="00DB7552"/>
    <w:rsid w:val="00DB780F"/>
    <w:rsid w:val="00DC10C6"/>
    <w:rsid w:val="00DC32CA"/>
    <w:rsid w:val="00DC3BD9"/>
    <w:rsid w:val="00DC680C"/>
    <w:rsid w:val="00DD01DF"/>
    <w:rsid w:val="00DD4AA4"/>
    <w:rsid w:val="00DD4B17"/>
    <w:rsid w:val="00DD717F"/>
    <w:rsid w:val="00DE150A"/>
    <w:rsid w:val="00DE16AF"/>
    <w:rsid w:val="00DE256F"/>
    <w:rsid w:val="00DE2B45"/>
    <w:rsid w:val="00DE348C"/>
    <w:rsid w:val="00DE4900"/>
    <w:rsid w:val="00DE4F36"/>
    <w:rsid w:val="00DF0C76"/>
    <w:rsid w:val="00DF713B"/>
    <w:rsid w:val="00DF7AAD"/>
    <w:rsid w:val="00E0090C"/>
    <w:rsid w:val="00E01D16"/>
    <w:rsid w:val="00E0247F"/>
    <w:rsid w:val="00E039D8"/>
    <w:rsid w:val="00E05F72"/>
    <w:rsid w:val="00E07B9C"/>
    <w:rsid w:val="00E1188E"/>
    <w:rsid w:val="00E13E7B"/>
    <w:rsid w:val="00E14AC3"/>
    <w:rsid w:val="00E151CB"/>
    <w:rsid w:val="00E15EEF"/>
    <w:rsid w:val="00E16767"/>
    <w:rsid w:val="00E17CAC"/>
    <w:rsid w:val="00E224F4"/>
    <w:rsid w:val="00E25063"/>
    <w:rsid w:val="00E260DD"/>
    <w:rsid w:val="00E26C33"/>
    <w:rsid w:val="00E27982"/>
    <w:rsid w:val="00E37B4B"/>
    <w:rsid w:val="00E444A8"/>
    <w:rsid w:val="00E533F6"/>
    <w:rsid w:val="00E55C19"/>
    <w:rsid w:val="00E62EBC"/>
    <w:rsid w:val="00E74526"/>
    <w:rsid w:val="00E7553E"/>
    <w:rsid w:val="00E802D6"/>
    <w:rsid w:val="00E87218"/>
    <w:rsid w:val="00E87BF6"/>
    <w:rsid w:val="00E908C9"/>
    <w:rsid w:val="00E90938"/>
    <w:rsid w:val="00E935B0"/>
    <w:rsid w:val="00E97797"/>
    <w:rsid w:val="00EA0435"/>
    <w:rsid w:val="00EA1FD4"/>
    <w:rsid w:val="00EB117B"/>
    <w:rsid w:val="00EB28CB"/>
    <w:rsid w:val="00EB6035"/>
    <w:rsid w:val="00EB73CB"/>
    <w:rsid w:val="00EC090C"/>
    <w:rsid w:val="00EC09D3"/>
    <w:rsid w:val="00ED08C4"/>
    <w:rsid w:val="00ED0CB9"/>
    <w:rsid w:val="00ED134C"/>
    <w:rsid w:val="00ED2280"/>
    <w:rsid w:val="00ED26CC"/>
    <w:rsid w:val="00ED392F"/>
    <w:rsid w:val="00ED5D04"/>
    <w:rsid w:val="00ED7A78"/>
    <w:rsid w:val="00EE2257"/>
    <w:rsid w:val="00EE4CEE"/>
    <w:rsid w:val="00EE5609"/>
    <w:rsid w:val="00EE76D2"/>
    <w:rsid w:val="00EF124C"/>
    <w:rsid w:val="00EF1BC0"/>
    <w:rsid w:val="00F00E94"/>
    <w:rsid w:val="00F00FBC"/>
    <w:rsid w:val="00F0180F"/>
    <w:rsid w:val="00F0427C"/>
    <w:rsid w:val="00F058DE"/>
    <w:rsid w:val="00F07A01"/>
    <w:rsid w:val="00F11E25"/>
    <w:rsid w:val="00F125F3"/>
    <w:rsid w:val="00F12CA8"/>
    <w:rsid w:val="00F14DFB"/>
    <w:rsid w:val="00F166CC"/>
    <w:rsid w:val="00F20F7E"/>
    <w:rsid w:val="00F228B0"/>
    <w:rsid w:val="00F22B0F"/>
    <w:rsid w:val="00F243BB"/>
    <w:rsid w:val="00F248D2"/>
    <w:rsid w:val="00F3200A"/>
    <w:rsid w:val="00F320FD"/>
    <w:rsid w:val="00F33088"/>
    <w:rsid w:val="00F36D70"/>
    <w:rsid w:val="00F42B6B"/>
    <w:rsid w:val="00F42C08"/>
    <w:rsid w:val="00F44FDF"/>
    <w:rsid w:val="00F47741"/>
    <w:rsid w:val="00F50B59"/>
    <w:rsid w:val="00F52BA1"/>
    <w:rsid w:val="00F53CBC"/>
    <w:rsid w:val="00F540D8"/>
    <w:rsid w:val="00F54D5B"/>
    <w:rsid w:val="00F56344"/>
    <w:rsid w:val="00F64928"/>
    <w:rsid w:val="00F654FF"/>
    <w:rsid w:val="00F73707"/>
    <w:rsid w:val="00F7399E"/>
    <w:rsid w:val="00F7704F"/>
    <w:rsid w:val="00F85CCD"/>
    <w:rsid w:val="00F9469A"/>
    <w:rsid w:val="00F95E0C"/>
    <w:rsid w:val="00F96271"/>
    <w:rsid w:val="00F97DC4"/>
    <w:rsid w:val="00FA13B7"/>
    <w:rsid w:val="00FA1F87"/>
    <w:rsid w:val="00FA28DA"/>
    <w:rsid w:val="00FA65AE"/>
    <w:rsid w:val="00FA6F07"/>
    <w:rsid w:val="00FA72B4"/>
    <w:rsid w:val="00FB3FC6"/>
    <w:rsid w:val="00FB54E7"/>
    <w:rsid w:val="00FB55DD"/>
    <w:rsid w:val="00FB5E05"/>
    <w:rsid w:val="00FB6011"/>
    <w:rsid w:val="00FB793C"/>
    <w:rsid w:val="00FC1122"/>
    <w:rsid w:val="00FC50D1"/>
    <w:rsid w:val="00FE2886"/>
    <w:rsid w:val="00FE3E3C"/>
    <w:rsid w:val="00FE40BA"/>
    <w:rsid w:val="00FE7558"/>
    <w:rsid w:val="00FE7C7E"/>
    <w:rsid w:val="00FF3AAA"/>
    <w:rsid w:val="00FF4BB0"/>
    <w:rsid w:val="00FF4EBA"/>
    <w:rsid w:val="00FF5703"/>
    <w:rsid w:val="00FF7470"/>
    <w:rsid w:val="011C1086"/>
    <w:rsid w:val="030E9A78"/>
    <w:rsid w:val="04B9AD72"/>
    <w:rsid w:val="05C616D6"/>
    <w:rsid w:val="06785DF7"/>
    <w:rsid w:val="081BC016"/>
    <w:rsid w:val="081C1F3A"/>
    <w:rsid w:val="0892068F"/>
    <w:rsid w:val="0AF45104"/>
    <w:rsid w:val="0BB71886"/>
    <w:rsid w:val="0C42454D"/>
    <w:rsid w:val="0C6A4720"/>
    <w:rsid w:val="0C726AF8"/>
    <w:rsid w:val="0E84AED7"/>
    <w:rsid w:val="0ECAD749"/>
    <w:rsid w:val="0ED145CC"/>
    <w:rsid w:val="0FA8DB28"/>
    <w:rsid w:val="0FED6A96"/>
    <w:rsid w:val="11DBF879"/>
    <w:rsid w:val="124572CB"/>
    <w:rsid w:val="127EE6D7"/>
    <w:rsid w:val="146CD59F"/>
    <w:rsid w:val="1471F46E"/>
    <w:rsid w:val="14847880"/>
    <w:rsid w:val="148B5E0E"/>
    <w:rsid w:val="16DBDD89"/>
    <w:rsid w:val="189AC90A"/>
    <w:rsid w:val="190C14F0"/>
    <w:rsid w:val="19193E70"/>
    <w:rsid w:val="19BAC315"/>
    <w:rsid w:val="19D0F793"/>
    <w:rsid w:val="1A635EA2"/>
    <w:rsid w:val="1AFD0216"/>
    <w:rsid w:val="1B3FA0D5"/>
    <w:rsid w:val="1CACD570"/>
    <w:rsid w:val="1E118FBA"/>
    <w:rsid w:val="1EF3F9A9"/>
    <w:rsid w:val="2160EEAD"/>
    <w:rsid w:val="21D181B9"/>
    <w:rsid w:val="230B919E"/>
    <w:rsid w:val="23173A04"/>
    <w:rsid w:val="284E776F"/>
    <w:rsid w:val="28EAA2DD"/>
    <w:rsid w:val="29F52D8D"/>
    <w:rsid w:val="2BDB0A33"/>
    <w:rsid w:val="2CC23684"/>
    <w:rsid w:val="2E74186F"/>
    <w:rsid w:val="3055E7C2"/>
    <w:rsid w:val="3181A2B6"/>
    <w:rsid w:val="31E4ED55"/>
    <w:rsid w:val="3255D2FB"/>
    <w:rsid w:val="3310A645"/>
    <w:rsid w:val="35FE1B9E"/>
    <w:rsid w:val="371FF916"/>
    <w:rsid w:val="3898BB56"/>
    <w:rsid w:val="38BBC977"/>
    <w:rsid w:val="38D945E2"/>
    <w:rsid w:val="3904633D"/>
    <w:rsid w:val="39F387D7"/>
    <w:rsid w:val="3C640802"/>
    <w:rsid w:val="40C376C5"/>
    <w:rsid w:val="42153168"/>
    <w:rsid w:val="4313FF9D"/>
    <w:rsid w:val="45E8B1B0"/>
    <w:rsid w:val="47E9040C"/>
    <w:rsid w:val="49A43A26"/>
    <w:rsid w:val="4B764FD7"/>
    <w:rsid w:val="4DF31B8F"/>
    <w:rsid w:val="4EF87CB1"/>
    <w:rsid w:val="52F2382C"/>
    <w:rsid w:val="55A2B991"/>
    <w:rsid w:val="567BA446"/>
    <w:rsid w:val="57F228E8"/>
    <w:rsid w:val="5964BF26"/>
    <w:rsid w:val="5965E95D"/>
    <w:rsid w:val="5A82B414"/>
    <w:rsid w:val="5AC5E303"/>
    <w:rsid w:val="5B11ECBC"/>
    <w:rsid w:val="5C03DA98"/>
    <w:rsid w:val="5EF7EFA9"/>
    <w:rsid w:val="5F374897"/>
    <w:rsid w:val="5F6737A4"/>
    <w:rsid w:val="602EC978"/>
    <w:rsid w:val="629C6C88"/>
    <w:rsid w:val="64B1C0C2"/>
    <w:rsid w:val="67F65D9D"/>
    <w:rsid w:val="692054F0"/>
    <w:rsid w:val="69BA02AB"/>
    <w:rsid w:val="6C5EE61E"/>
    <w:rsid w:val="6D9D758C"/>
    <w:rsid w:val="70DDA129"/>
    <w:rsid w:val="71D4A04F"/>
    <w:rsid w:val="7278279E"/>
    <w:rsid w:val="73919463"/>
    <w:rsid w:val="73A19B7A"/>
    <w:rsid w:val="73F38EB3"/>
    <w:rsid w:val="755B9136"/>
    <w:rsid w:val="767052D0"/>
    <w:rsid w:val="76ED724A"/>
    <w:rsid w:val="78B93943"/>
    <w:rsid w:val="79B333CB"/>
    <w:rsid w:val="7A3EA84A"/>
    <w:rsid w:val="7AB380C2"/>
    <w:rsid w:val="7B6B7F55"/>
    <w:rsid w:val="7D5629C5"/>
    <w:rsid w:val="7F217273"/>
    <w:rsid w:val="7F2A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2A4BBF"/>
  <w15:docId w15:val="{D9BD4761-834C-4EA8-AD31-AE12C3D90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7F2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C59A3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57AA0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196F78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DC3B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DefaultParagraphFont"/>
    <w:uiPriority w:val="99"/>
    <w:unhideWhenUsed/>
    <w:rsid w:val="004C3B9A"/>
    <w:rPr>
      <w:color w:val="2B579A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7F25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355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0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4124309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83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0157396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18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43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7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linkedin.com/company/kraiburg-tpe/?originalSubdomain=de" TargetMode="External"/><Relationship Id="rId18" Type="http://schemas.openxmlformats.org/officeDocument/2006/relationships/image" Target="media/image6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www.kraiburg-tpe.com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yperlink" Target="https://www.xing.com/pages/kraiburg-tpe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nstagram.com/kraiburg_tpe/?hl=de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ww.facebook.com/KRAIBURGTPE/" TargetMode="External"/><Relationship Id="rId23" Type="http://schemas.openxmlformats.org/officeDocument/2006/relationships/header" Target="header2.xml"/><Relationship Id="rId10" Type="http://schemas.openxmlformats.org/officeDocument/2006/relationships/image" Target="media/image2.png"/><Relationship Id="rId19" Type="http://schemas.openxmlformats.org/officeDocument/2006/relationships/hyperlink" Target="https://www.youtube.com/channel/UCQKi_-RJ8sJqMNfyfAO8PVQ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t.ly/34qxBOV" TargetMode="External"/><Relationship Id="rId14" Type="http://schemas.openxmlformats.org/officeDocument/2006/relationships/image" Target="media/image4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8" Type="http://schemas.openxmlformats.org/officeDocument/2006/relationships/hyperlink" Target="mailto:mirna.pina@kraiburg-tpe.com" TargetMode="External"/><Relationship Id="rId3" Type="http://schemas.openxmlformats.org/officeDocument/2006/relationships/hyperlink" Target="mailto:bridget.ngang@kraiburg-tpe.com" TargetMode="External"/><Relationship Id="rId7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image" Target="media/image8.jpeg"/><Relationship Id="rId6" Type="http://schemas.openxmlformats.org/officeDocument/2006/relationships/hyperlink" Target="mailto:juliane.schmidhuber@kraiburg-tpe.com" TargetMode="External"/><Relationship Id="rId5" Type="http://schemas.openxmlformats.org/officeDocument/2006/relationships/hyperlink" Target="mailto:vkiseleva@emg-marcom.com" TargetMode="External"/><Relationship Id="rId4" Type="http://schemas.openxmlformats.org/officeDocument/2006/relationships/hyperlink" Target="mailto:mirna.pina@kraiburg-tpe.com" TargetMode="External"/><Relationship Id="rId9" Type="http://schemas.openxmlformats.org/officeDocument/2006/relationships/hyperlink" Target="mailto:vkiseleva@emg-marcom.com" TargetMode="Externa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2DCCD7-B63B-4A2C-9887-E6F22C1803C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2da5488d-94a7-41dc-8b3f-d3e743d220ed}" enabled="0" method="" siteId="{2da5488d-94a7-41dc-8b3f-d3e743d220ed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355</Words>
  <Characters>2029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Manager/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Schmidhuber, Juliane</dc:creator>
  <cp:keywords/>
  <dc:description/>
  <cp:lastModifiedBy>Goh Pei Yin</cp:lastModifiedBy>
  <cp:revision>3</cp:revision>
  <cp:lastPrinted>2024-08-26T11:52:00Z</cp:lastPrinted>
  <dcterms:created xsi:type="dcterms:W3CDTF">2024-09-03T02:09:00Z</dcterms:created>
  <dcterms:modified xsi:type="dcterms:W3CDTF">2024-09-05T05:56:00Z</dcterms:modified>
  <cp:category/>
</cp:coreProperties>
</file>