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72C39" w14:textId="4674FD79" w:rsidR="007270CB" w:rsidRPr="007270CB" w:rsidRDefault="007270CB" w:rsidP="007270CB">
      <w:pPr>
        <w:spacing w:after="0" w:line="360" w:lineRule="auto"/>
        <w:jc w:val="both"/>
        <w:rPr>
          <w:rFonts w:ascii="Arial" w:eastAsia="MingLiU" w:hAnsi="Arial" w:cs="Arial"/>
          <w:b/>
          <w:sz w:val="24"/>
          <w:szCs w:val="24"/>
          <w:lang w:eastAsia="zh-CN"/>
        </w:rPr>
      </w:pPr>
      <w:r w:rsidRPr="007270CB">
        <w:rPr>
          <w:rFonts w:ascii="Arial" w:eastAsia="MingLiU" w:hAnsi="Arial" w:cs="Arial"/>
          <w:b/>
          <w:sz w:val="24"/>
          <w:szCs w:val="24"/>
          <w:lang w:eastAsia="zh-CN"/>
        </w:rPr>
        <w:t>凱柏膠寶提供適用於鞋</w:t>
      </w:r>
      <w:r w:rsidR="006F211F" w:rsidRPr="006F211F">
        <w:rPr>
          <w:rFonts w:ascii="Arial" w:eastAsia="MingLiU" w:hAnsi="Arial" w:cs="Arial" w:hint="eastAsia"/>
          <w:b/>
          <w:sz w:val="24"/>
          <w:szCs w:val="24"/>
          <w:lang w:eastAsia="zh-CN"/>
        </w:rPr>
        <w:t>帶</w:t>
      </w:r>
      <w:r w:rsidRPr="007270CB">
        <w:rPr>
          <w:rFonts w:ascii="Arial" w:eastAsia="MingLiU" w:hAnsi="Arial" w:cs="Arial"/>
          <w:b/>
          <w:sz w:val="24"/>
          <w:szCs w:val="24"/>
          <w:lang w:eastAsia="zh-CN"/>
        </w:rPr>
        <w:t>尖套應用的創新</w:t>
      </w:r>
      <w:r w:rsidRPr="007270CB">
        <w:rPr>
          <w:rFonts w:ascii="Arial" w:eastAsia="MingLiU" w:hAnsi="Arial" w:cs="Arial"/>
          <w:b/>
          <w:sz w:val="24"/>
          <w:szCs w:val="24"/>
          <w:lang w:eastAsia="zh-CN"/>
        </w:rPr>
        <w:t xml:space="preserve"> TPE </w:t>
      </w:r>
      <w:r w:rsidRPr="007270CB">
        <w:rPr>
          <w:rFonts w:ascii="Arial" w:eastAsia="MingLiU" w:hAnsi="Arial" w:cs="Arial"/>
          <w:b/>
          <w:sz w:val="24"/>
          <w:szCs w:val="24"/>
          <w:lang w:eastAsia="zh-CN"/>
        </w:rPr>
        <w:t>材料</w:t>
      </w:r>
    </w:p>
    <w:p w14:paraId="1281D85F" w14:textId="77777777" w:rsidR="006F573C" w:rsidRPr="007270CB" w:rsidRDefault="006F573C" w:rsidP="007270CB">
      <w:pPr>
        <w:spacing w:after="0" w:line="360" w:lineRule="auto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34E03619" w14:textId="0F21263A" w:rsidR="00087BC6" w:rsidRPr="007270CB" w:rsidRDefault="007270CB" w:rsidP="00F64FFF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在鞋類製造領域當中，從鞋子的鞋底到鞋帶的每個細節都是至關重要的。鞋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尖套是鞋帶末端小而重要的部件，雖然經常被忽視，但在鞋子的功能性和美觀性上起著關鍵作用。</w:t>
      </w:r>
    </w:p>
    <w:p w14:paraId="40B1667E" w14:textId="77777777" w:rsidR="007270CB" w:rsidRPr="007270CB" w:rsidRDefault="007270CB" w:rsidP="00F64FFF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4ACD3476" w14:textId="29259BF6" w:rsidR="000D09E6" w:rsidRPr="007270CB" w:rsidRDefault="007270CB" w:rsidP="00F64FFF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身為全球領先的熱塑性彈性體（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）製造商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—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凱柏膠寶透過其創新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材料去改變鞋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尖套的生產方式。凱柏膠寶推出的</w:t>
      </w:r>
      <w:hyperlink r:id="rId11" w:history="1">
        <w:r w:rsidRPr="00450864">
          <w:rPr>
            <w:rStyle w:val="Hyperlink"/>
            <w:rFonts w:ascii="Arial" w:eastAsia="MingLiU" w:hAnsi="Arial" w:cs="Arial"/>
            <w:sz w:val="20"/>
            <w:szCs w:val="20"/>
            <w:highlight w:val="yellow"/>
            <w:lang w:eastAsia="zh-CN"/>
          </w:rPr>
          <w:t>熱塑寶</w:t>
        </w:r>
        <w:r w:rsidRPr="00450864">
          <w:rPr>
            <w:rStyle w:val="Hyperlink"/>
            <w:rFonts w:ascii="Arial" w:eastAsia="MingLiU" w:hAnsi="Arial" w:cs="Arial"/>
            <w:sz w:val="20"/>
            <w:szCs w:val="20"/>
            <w:highlight w:val="yellow"/>
            <w:lang w:eastAsia="zh-CN"/>
          </w:rPr>
          <w:t>R</w:t>
        </w:r>
        <w:r w:rsidRPr="004508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4508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R</w:t>
        </w:r>
        <w:r w:rsidRPr="00450864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系列專為滿足時尚產業嚴格要求而量身訂製的創新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7270CB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材料解決方案。</w:t>
      </w:r>
    </w:p>
    <w:p w14:paraId="218BA426" w14:textId="77777777" w:rsidR="007270CB" w:rsidRPr="007270CB" w:rsidRDefault="007270CB" w:rsidP="00F64FFF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13E5996" w14:textId="270E4440" w:rsidR="007270CB" w:rsidRPr="007270CB" w:rsidRDefault="007270CB" w:rsidP="007270CB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7270CB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關鍵材料優勢包括：</w:t>
      </w:r>
    </w:p>
    <w:p w14:paraId="7DE1067F" w14:textId="26090A93" w:rsidR="007270CB" w:rsidRPr="005A018C" w:rsidRDefault="007270CB" w:rsidP="005A018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更可持續的選擇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：凱柏膠寶提供了一種替代傳統彈性體的熱塑性材料，如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EPDM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PVC-P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。這種材質不僅能顯著減少</w:t>
      </w:r>
      <w:hyperlink r:id="rId12" w:history="1">
        <w:r w:rsidRPr="00450864">
          <w:rPr>
            <w:rStyle w:val="Hyperlink"/>
            <w:rFonts w:ascii="Arial" w:eastAsia="MingLiU" w:hAnsi="Arial" w:cs="Arial"/>
            <w:sz w:val="20"/>
            <w:szCs w:val="20"/>
            <w:highlight w:val="yellow"/>
            <w:lang w:eastAsia="zh-CN"/>
          </w:rPr>
          <w:t>碳足跡</w:t>
        </w:r>
      </w:hyperlink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，同時也為鞋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尖套提供了更優越的性能。</w:t>
      </w:r>
    </w:p>
    <w:p w14:paraId="04CCCA09" w14:textId="632D475A" w:rsidR="007270CB" w:rsidRPr="005A018C" w:rsidRDefault="007270CB" w:rsidP="005A018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柔韌性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：凱柏膠寶的創新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材料解決方案與傳統彈性體相比更具柔韌性和彈性。此外，它還提供加工優勢，在產品製造過程中更有效率且節省成本效益。</w:t>
      </w:r>
    </w:p>
    <w:p w14:paraId="76926518" w14:textId="73AB3B4D" w:rsidR="007270CB" w:rsidRPr="005A018C" w:rsidRDefault="007270CB" w:rsidP="005A018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耐久性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：此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材質經過最佳化的機械性質設計，確保鞋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尖套能長時間維持原有形狀與功能，抵禦日常磨損，進而減少更換頻率。</w:t>
      </w:r>
    </w:p>
    <w:p w14:paraId="693D3C48" w14:textId="1EFC5749" w:rsidR="007270CB" w:rsidRPr="005A018C" w:rsidRDefault="007270CB" w:rsidP="005A018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良好的觸感表面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：凱柏膠寶的創新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材質具有非黏性表面，能夠防止污垢和碎片附著在鞋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尖套上。這不僅能保持鞋子清潔和光滑的外觀，同時增強了美觀吸引力，從而提升鞋子的整體品質。</w:t>
      </w:r>
    </w:p>
    <w:p w14:paraId="392FF40E" w14:textId="31AB9B63" w:rsidR="007270CB" w:rsidRPr="00450864" w:rsidRDefault="007270CB" w:rsidP="005A018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穩定性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：即使在高達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80°C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的高溫條件下，這種創新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材料仍能保持其性能和特性。這種穩定性確保了鞋</w:t>
      </w:r>
      <w:r w:rsidR="001B0B93" w:rsidRPr="001B0B93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尖套的可靠性和長壽性，使其適用於各種環境條件。</w:t>
      </w:r>
    </w:p>
    <w:p w14:paraId="44B664BC" w14:textId="77777777" w:rsidR="00450864" w:rsidRPr="005A018C" w:rsidRDefault="00450864" w:rsidP="00450864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071BEF87" w14:textId="26586B4E" w:rsidR="000D6790" w:rsidRPr="005A018C" w:rsidRDefault="00624E7F" w:rsidP="005A018C">
      <w:pPr>
        <w:pStyle w:val="ListParagraph"/>
        <w:numPr>
          <w:ilvl w:val="0"/>
          <w:numId w:val="28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7270CB" w:rsidRPr="00450864">
          <w:rPr>
            <w:rStyle w:val="Hyperlink"/>
            <w:rFonts w:ascii="Arial" w:eastAsia="MingLiU" w:hAnsi="Arial" w:cs="Arial"/>
            <w:b/>
            <w:bCs/>
            <w:sz w:val="20"/>
            <w:szCs w:val="20"/>
            <w:highlight w:val="yellow"/>
            <w:lang w:eastAsia="zh-CN"/>
          </w:rPr>
          <w:t>GRS</w:t>
        </w:r>
        <w:r w:rsidR="007270CB" w:rsidRPr="00450864">
          <w:rPr>
            <w:rStyle w:val="Hyperlink"/>
            <w:rFonts w:ascii="Arial" w:eastAsia="MingLiU" w:hAnsi="Arial" w:cs="Arial"/>
            <w:b/>
            <w:bCs/>
            <w:sz w:val="20"/>
            <w:szCs w:val="20"/>
            <w:highlight w:val="yellow"/>
            <w:lang w:eastAsia="zh-CN"/>
          </w:rPr>
          <w:t>認證的材料</w:t>
        </w:r>
      </w:hyperlink>
      <w:r w:rsidR="007270CB" w:rsidRPr="005A018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熱塑寶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R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R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）系列的精選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化合物榮獲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GRS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認證，確認所使用的化學物質都符合國際法規和標準。這項認證不僅確保產品的安全性，並增強消費者對鞋</w:t>
      </w:r>
      <w:r w:rsidR="006F211F" w:rsidRPr="006F211F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帶</w:t>
      </w:r>
      <w:r w:rsidR="007270CB" w:rsidRPr="005A018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尖套品質的信心。</w:t>
      </w:r>
    </w:p>
    <w:p w14:paraId="23E09763" w14:textId="77777777" w:rsidR="007270CB" w:rsidRPr="00B8644F" w:rsidRDefault="007270CB" w:rsidP="000D6790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37908BE" w14:textId="179240FC" w:rsidR="007270CB" w:rsidRPr="00450864" w:rsidRDefault="007270CB" w:rsidP="007270CB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7270CB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7270CB">
        <w:rPr>
          <w:rFonts w:ascii="Arial" w:eastAsia="MingLiU" w:hAnsi="Arial" w:cs="Arial"/>
          <w:sz w:val="20"/>
          <w:szCs w:val="20"/>
          <w:lang w:eastAsia="zh-CN"/>
        </w:rPr>
        <w:t>R</w:t>
      </w:r>
      <w:r w:rsidRPr="007270CB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7270CB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7270CB">
        <w:rPr>
          <w:rFonts w:ascii="Arial" w:eastAsia="MingLiU" w:hAnsi="Arial" w:cs="Arial"/>
          <w:sz w:val="20"/>
          <w:szCs w:val="20"/>
          <w:lang w:eastAsia="zh-CN"/>
        </w:rPr>
        <w:t>）系列的多功能性已擴展到各種應用領域，其中包括功能和設計元素、握把應用、拉鍊拉環和移動配件等。</w:t>
      </w:r>
    </w:p>
    <w:p w14:paraId="2FF9FFD1" w14:textId="73EAF3A7" w:rsidR="00605E1C" w:rsidRPr="007270CB" w:rsidRDefault="00856B36" w:rsidP="007270CB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7270CB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35CECDCA" wp14:editId="35EB3B42">
            <wp:extent cx="4236334" cy="2343331"/>
            <wp:effectExtent l="0" t="0" r="0" b="0"/>
            <wp:docPr id="1686297366" name="Picture 1" descr="A pair of blue knitted ti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97366" name="Picture 1" descr="A pair of blue knitted ti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96" cy="234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DAFA" w14:textId="77777777" w:rsidR="00D669C9" w:rsidRPr="00961FBF" w:rsidRDefault="00D669C9" w:rsidP="00D669C9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3E9B7B2B" w14:textId="77777777" w:rsidR="00D669C9" w:rsidRDefault="00D669C9" w:rsidP="00D669C9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87A6FC7" w14:textId="77777777" w:rsidR="00D669C9" w:rsidRDefault="00D669C9" w:rsidP="00D669C9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403B2800" w:rsidR="009D2688" w:rsidRPr="00D669C9" w:rsidRDefault="00D669C9" w:rsidP="00D669C9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2FB98F91" wp14:editId="7CC5745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660368391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A8976" w14:textId="165DD54F" w:rsidR="000B27DC" w:rsidRPr="00D669C9" w:rsidRDefault="00D669C9" w:rsidP="000B27DC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7270CB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7270CB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AB328A" w14:textId="77777777" w:rsidR="00D669C9" w:rsidRPr="00EC6F8A" w:rsidRDefault="00D669C9" w:rsidP="00D669C9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550940DA" w14:textId="77777777" w:rsidR="002E71CB" w:rsidRPr="00D669C9" w:rsidRDefault="002E71CB" w:rsidP="00BC116C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EF6A69F" w14:textId="72AC7FF8" w:rsidR="00BC116C" w:rsidRPr="00D669C9" w:rsidRDefault="00D669C9" w:rsidP="00D669C9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連結社群媒體：</w:t>
      </w:r>
    </w:p>
    <w:p w14:paraId="6851B976" w14:textId="77777777" w:rsidR="009D2688" w:rsidRPr="007270CB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7270CB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CB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270CB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3B06D" w14:textId="77777777" w:rsidR="002E71CB" w:rsidRPr="007270CB" w:rsidRDefault="002E71CB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CCC2FD2" w14:textId="77777777" w:rsidR="00D669C9" w:rsidRPr="001E69D1" w:rsidRDefault="00D669C9" w:rsidP="00D669C9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4384" behindDoc="1" locked="0" layoutInCell="1" allowOverlap="1" wp14:anchorId="10534177" wp14:editId="65033238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78C8B8D0" w14:textId="6FA7A0AE" w:rsidR="00754232" w:rsidRPr="00D669C9" w:rsidRDefault="00754232" w:rsidP="00754232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2CEFC823" w14:textId="44374B05" w:rsidR="00A47B98" w:rsidRDefault="00A47B98" w:rsidP="00A47B98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494525D5" w14:textId="77777777" w:rsidR="00D669C9" w:rsidRDefault="00D669C9" w:rsidP="00A47B98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18D82ADC" w14:textId="350BE2F9" w:rsidR="00D669C9" w:rsidRDefault="00D669C9" w:rsidP="00A47B98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2F5C76FA" w14:textId="77777777" w:rsidR="00D669C9" w:rsidRPr="00EC6F8A" w:rsidRDefault="00D669C9" w:rsidP="00D669C9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和尼塑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擁有卓越的創新能力和全球客戶導向，能夠為客戶提供客製化產品解決方案和可靠的配套服務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1985613B" w:rsidR="001655F4" w:rsidRPr="007270CB" w:rsidRDefault="001655F4" w:rsidP="00A47B98">
      <w:pPr>
        <w:spacing w:line="360" w:lineRule="auto"/>
        <w:ind w:right="1842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7270CB" w:rsidSect="007421BE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40B7B" w14:textId="77777777" w:rsidR="00715333" w:rsidRDefault="00715333" w:rsidP="00784C57">
      <w:pPr>
        <w:spacing w:after="0" w:line="240" w:lineRule="auto"/>
      </w:pPr>
      <w:r>
        <w:separator/>
      </w:r>
    </w:p>
  </w:endnote>
  <w:endnote w:type="continuationSeparator" w:id="0">
    <w:p w14:paraId="7DA89963" w14:textId="77777777" w:rsidR="00715333" w:rsidRDefault="0071533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B56A5D1" w:rsidR="008D6B76" w:rsidRPr="00073D11" w:rsidRDefault="007270C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62405D6" wp14:editId="1F00C473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4A5A6" w14:textId="77777777" w:rsidR="007270CB" w:rsidRPr="000D5D1A" w:rsidRDefault="007270CB" w:rsidP="007270CB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C43C5E4" w14:textId="77777777" w:rsidR="007270CB" w:rsidRPr="000D5D1A" w:rsidRDefault="007270CB" w:rsidP="007270CB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F0BADF2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E1CE8E4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661F53B5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ADB41B6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74BFBB" w14:textId="77777777" w:rsidR="007270CB" w:rsidRPr="000D5D1A" w:rsidRDefault="00624E7F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270C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1EC2FE5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CF61830" w14:textId="77777777" w:rsidR="007270CB" w:rsidRPr="000D5D1A" w:rsidRDefault="007270CB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080AEBE4" w14:textId="77777777" w:rsidR="007270CB" w:rsidRPr="000D5D1A" w:rsidRDefault="007270CB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6084672" w14:textId="77777777" w:rsidR="007270CB" w:rsidRPr="000D5D1A" w:rsidRDefault="007270CB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6835B3B" w14:textId="77777777" w:rsidR="007270CB" w:rsidRPr="000D5D1A" w:rsidRDefault="007270CB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84FBBC8" w14:textId="77777777" w:rsidR="007270CB" w:rsidRPr="000D5D1A" w:rsidRDefault="00624E7F" w:rsidP="007270C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270C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5E396DC" w14:textId="77777777" w:rsidR="007270CB" w:rsidRPr="000D5D1A" w:rsidRDefault="007270CB" w:rsidP="007270C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1F6065" w14:textId="77777777" w:rsidR="007270CB" w:rsidRPr="001E1888" w:rsidRDefault="007270CB" w:rsidP="007270C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C1E0CE" w14:textId="77777777" w:rsidR="007270CB" w:rsidRPr="001E1888" w:rsidRDefault="007270CB" w:rsidP="007270C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D9F7B5" w14:textId="77777777" w:rsidR="007270CB" w:rsidRPr="001E1888" w:rsidRDefault="007270CB" w:rsidP="007270C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00AF6C" w14:textId="77777777" w:rsidR="007270CB" w:rsidRPr="001E1888" w:rsidRDefault="007270CB" w:rsidP="007270C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405D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7BB4A5A6" w14:textId="77777777" w:rsidR="007270CB" w:rsidRPr="000D5D1A" w:rsidRDefault="007270CB" w:rsidP="007270CB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C43C5E4" w14:textId="77777777" w:rsidR="007270CB" w:rsidRPr="000D5D1A" w:rsidRDefault="007270CB" w:rsidP="007270CB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F0BADF2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E1CE8E4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661F53B5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ADB41B6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74BFBB" w14:textId="77777777" w:rsidR="007270CB" w:rsidRPr="000D5D1A" w:rsidRDefault="00624E7F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270C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1EC2FE5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CF61830" w14:textId="77777777" w:rsidR="007270CB" w:rsidRPr="000D5D1A" w:rsidRDefault="007270CB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80AEBE4" w14:textId="77777777" w:rsidR="007270CB" w:rsidRPr="000D5D1A" w:rsidRDefault="007270CB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6084672" w14:textId="77777777" w:rsidR="007270CB" w:rsidRPr="000D5D1A" w:rsidRDefault="007270CB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6835B3B" w14:textId="77777777" w:rsidR="007270CB" w:rsidRPr="000D5D1A" w:rsidRDefault="007270CB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84FBBC8" w14:textId="77777777" w:rsidR="007270CB" w:rsidRPr="000D5D1A" w:rsidRDefault="00624E7F" w:rsidP="007270C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270C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5E396DC" w14:textId="77777777" w:rsidR="007270CB" w:rsidRPr="000D5D1A" w:rsidRDefault="007270CB" w:rsidP="007270C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471F6065" w14:textId="77777777" w:rsidR="007270CB" w:rsidRPr="001E1888" w:rsidRDefault="007270CB" w:rsidP="007270C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9C1E0CE" w14:textId="77777777" w:rsidR="007270CB" w:rsidRPr="001E1888" w:rsidRDefault="007270CB" w:rsidP="007270C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DD9F7B5" w14:textId="77777777" w:rsidR="007270CB" w:rsidRPr="001E1888" w:rsidRDefault="007270CB" w:rsidP="007270C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E00AF6C" w14:textId="77777777" w:rsidR="007270CB" w:rsidRPr="001E1888" w:rsidRDefault="007270CB" w:rsidP="007270C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A014B" w14:textId="77777777" w:rsidR="00715333" w:rsidRDefault="00715333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70039797" w14:textId="77777777" w:rsidR="00715333" w:rsidRDefault="0071533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50864" w14:paraId="12FEEFFC" w14:textId="77777777" w:rsidTr="00502615">
      <w:tc>
        <w:tcPr>
          <w:tcW w:w="6912" w:type="dxa"/>
        </w:tcPr>
        <w:p w14:paraId="2B351285" w14:textId="77777777" w:rsidR="007270CB" w:rsidRPr="007270CB" w:rsidRDefault="007270CB" w:rsidP="007270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7270C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E1443D8" w14:textId="32D5E119" w:rsidR="007270CB" w:rsidRPr="007270CB" w:rsidRDefault="007270CB" w:rsidP="007270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凱柏膠寶提供適用於鞋</w:t>
          </w:r>
          <w:r w:rsidR="006F211F" w:rsidRPr="006F211F">
            <w:rPr>
              <w:rFonts w:ascii="Arial" w:eastAsia="MingLiU" w:hAnsi="Arial" w:cs="Arial" w:hint="eastAsia"/>
              <w:b/>
              <w:sz w:val="16"/>
              <w:szCs w:val="16"/>
              <w:lang w:eastAsia="zh-CN"/>
            </w:rPr>
            <w:t>帶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尖套應用的創新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TPE 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</w:p>
        <w:p w14:paraId="5A7B92E7" w14:textId="77777777" w:rsidR="007270CB" w:rsidRPr="007270CB" w:rsidRDefault="007270CB" w:rsidP="007270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2024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7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3FE2D7A" w:rsidR="00502615" w:rsidRPr="00450864" w:rsidRDefault="006F573C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5086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508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508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7270CB" w:rsidRPr="004508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7270CB"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5086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450864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5086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5086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7270CB" w:rsidRPr="00450864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7270CB"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45086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45086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5D8652D" w:rsidR="00947A2A" w:rsidRPr="007270CB" w:rsidRDefault="007270CB" w:rsidP="007270CB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270C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E48C59" w14:textId="2CE84559" w:rsidR="003C4170" w:rsidRPr="006F211F" w:rsidRDefault="007270CB" w:rsidP="006F211F">
          <w:pPr>
            <w:spacing w:line="360" w:lineRule="auto"/>
            <w:ind w:left="-105"/>
            <w:rPr>
              <w:rFonts w:ascii="Arial" w:hAnsi="Arial" w:cs="Arial"/>
              <w:b/>
              <w:sz w:val="16"/>
              <w:szCs w:val="16"/>
              <w:lang w:val="en-MY" w:eastAsia="zh-CN"/>
            </w:rPr>
          </w:pP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凱柏膠寶提供適用於鞋</w:t>
          </w:r>
          <w:r w:rsidR="006F211F" w:rsidRPr="006F211F">
            <w:rPr>
              <w:rFonts w:ascii="Arial" w:eastAsia="MingLiU" w:hAnsi="Arial" w:cs="Arial" w:hint="eastAsia"/>
              <w:b/>
              <w:sz w:val="16"/>
              <w:szCs w:val="16"/>
              <w:lang w:eastAsia="zh-CN"/>
            </w:rPr>
            <w:t>帶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尖套應用的創新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  <w:r w:rsidR="006F211F">
            <w:rPr>
              <w:rFonts w:ascii="Arial" w:hAnsi="Arial" w:cs="Arial"/>
              <w:b/>
              <w:sz w:val="16"/>
              <w:szCs w:val="16"/>
              <w:lang w:eastAsia="zh-CN"/>
            </w:rPr>
            <w:br/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吉隆坡，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2024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7</w:t>
          </w:r>
          <w:r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  <w:r w:rsidR="006F211F">
            <w:rPr>
              <w:rFonts w:ascii="Arial" w:hAnsi="Arial" w:cs="Arial"/>
              <w:b/>
              <w:sz w:val="16"/>
              <w:szCs w:val="16"/>
              <w:lang w:eastAsia="zh-CN"/>
            </w:rPr>
            <w:br/>
          </w:r>
          <w:r w:rsidR="006F573C"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270CB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6F573C"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="006F573C"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3C4170" w:rsidRPr="007270CB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270CB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270CB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107B7D9" w:rsidR="003C4170" w:rsidRPr="00502615" w:rsidRDefault="007270C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E3D6E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E5850"/>
    <w:multiLevelType w:val="hybridMultilevel"/>
    <w:tmpl w:val="E5DA722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C06E4">
      <w:numFmt w:val="bullet"/>
      <w:lvlText w:val="•"/>
      <w:lvlJc w:val="left"/>
      <w:pPr>
        <w:ind w:left="1440" w:hanging="360"/>
      </w:pPr>
      <w:rPr>
        <w:rFonts w:ascii="Arial" w:eastAsia="MingLiU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940B6"/>
    <w:multiLevelType w:val="hybridMultilevel"/>
    <w:tmpl w:val="8EDC237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6"/>
  </w:num>
  <w:num w:numId="5" w16cid:durableId="36393177">
    <w:abstractNumId w:val="18"/>
  </w:num>
  <w:num w:numId="6" w16cid:durableId="430276158">
    <w:abstractNumId w:val="23"/>
  </w:num>
  <w:num w:numId="7" w16cid:durableId="2015523692">
    <w:abstractNumId w:val="9"/>
  </w:num>
  <w:num w:numId="8" w16cid:durableId="267857598">
    <w:abstractNumId w:val="25"/>
  </w:num>
  <w:num w:numId="9" w16cid:durableId="1307515899">
    <w:abstractNumId w:val="20"/>
  </w:num>
  <w:num w:numId="10" w16cid:durableId="1656494008">
    <w:abstractNumId w:val="1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2"/>
  </w:num>
  <w:num w:numId="15" w16cid:durableId="738357932">
    <w:abstractNumId w:val="14"/>
  </w:num>
  <w:num w:numId="16" w16cid:durableId="197159555">
    <w:abstractNumId w:val="17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21"/>
  </w:num>
  <w:num w:numId="20" w16cid:durableId="930620975">
    <w:abstractNumId w:val="7"/>
  </w:num>
  <w:num w:numId="21" w16cid:durableId="82142575">
    <w:abstractNumId w:val="4"/>
  </w:num>
  <w:num w:numId="22" w16cid:durableId="318465497">
    <w:abstractNumId w:val="24"/>
  </w:num>
  <w:num w:numId="23" w16cid:durableId="736435840">
    <w:abstractNumId w:val="15"/>
  </w:num>
  <w:num w:numId="24" w16cid:durableId="1944682462">
    <w:abstractNumId w:val="13"/>
  </w:num>
  <w:num w:numId="25" w16cid:durableId="735594144">
    <w:abstractNumId w:val="8"/>
  </w:num>
  <w:num w:numId="26" w16cid:durableId="1762214762">
    <w:abstractNumId w:val="0"/>
  </w:num>
  <w:num w:numId="27" w16cid:durableId="109395810">
    <w:abstractNumId w:val="19"/>
  </w:num>
  <w:num w:numId="28" w16cid:durableId="1144397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B69"/>
    <w:rsid w:val="00013EA3"/>
    <w:rsid w:val="00020304"/>
    <w:rsid w:val="00022CB1"/>
    <w:rsid w:val="00023A0F"/>
    <w:rsid w:val="00024D05"/>
    <w:rsid w:val="00027A07"/>
    <w:rsid w:val="000357D8"/>
    <w:rsid w:val="00035D86"/>
    <w:rsid w:val="000360CD"/>
    <w:rsid w:val="00041B77"/>
    <w:rsid w:val="000421C0"/>
    <w:rsid w:val="0004695A"/>
    <w:rsid w:val="00047CA0"/>
    <w:rsid w:val="000521D5"/>
    <w:rsid w:val="0005534A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48F3"/>
    <w:rsid w:val="00084C2D"/>
    <w:rsid w:val="0008699C"/>
    <w:rsid w:val="00086A3D"/>
    <w:rsid w:val="00087BC6"/>
    <w:rsid w:val="000903ED"/>
    <w:rsid w:val="0009376B"/>
    <w:rsid w:val="00093F48"/>
    <w:rsid w:val="00096CA7"/>
    <w:rsid w:val="00097276"/>
    <w:rsid w:val="00097D31"/>
    <w:rsid w:val="000A03C6"/>
    <w:rsid w:val="000A2E91"/>
    <w:rsid w:val="000A4F86"/>
    <w:rsid w:val="000A510D"/>
    <w:rsid w:val="000A52EE"/>
    <w:rsid w:val="000A672D"/>
    <w:rsid w:val="000B19D4"/>
    <w:rsid w:val="000B27DC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09E6"/>
    <w:rsid w:val="000D12E7"/>
    <w:rsid w:val="000D178A"/>
    <w:rsid w:val="000D54C6"/>
    <w:rsid w:val="000D59EC"/>
    <w:rsid w:val="000D6790"/>
    <w:rsid w:val="000E2AEC"/>
    <w:rsid w:val="000E37A7"/>
    <w:rsid w:val="000E78C8"/>
    <w:rsid w:val="000F1F4B"/>
    <w:rsid w:val="000F1F74"/>
    <w:rsid w:val="000F2DAE"/>
    <w:rsid w:val="000F32CD"/>
    <w:rsid w:val="000F3838"/>
    <w:rsid w:val="000F4AF2"/>
    <w:rsid w:val="000F7C93"/>
    <w:rsid w:val="000F7C99"/>
    <w:rsid w:val="00100A43"/>
    <w:rsid w:val="00104033"/>
    <w:rsid w:val="00106EF0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4FD"/>
    <w:rsid w:val="001246FA"/>
    <w:rsid w:val="00133856"/>
    <w:rsid w:val="00133C79"/>
    <w:rsid w:val="0013644C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4668"/>
    <w:rsid w:val="00177563"/>
    <w:rsid w:val="00180F66"/>
    <w:rsid w:val="0018691E"/>
    <w:rsid w:val="00186CE3"/>
    <w:rsid w:val="00190A79"/>
    <w:rsid w:val="001912E3"/>
    <w:rsid w:val="0019160A"/>
    <w:rsid w:val="001937B4"/>
    <w:rsid w:val="00195307"/>
    <w:rsid w:val="00196354"/>
    <w:rsid w:val="001A0701"/>
    <w:rsid w:val="001A1A47"/>
    <w:rsid w:val="001A6108"/>
    <w:rsid w:val="001A6E10"/>
    <w:rsid w:val="001B0B93"/>
    <w:rsid w:val="001B400F"/>
    <w:rsid w:val="001C20FE"/>
    <w:rsid w:val="001C2242"/>
    <w:rsid w:val="001C311C"/>
    <w:rsid w:val="001C324A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0507"/>
    <w:rsid w:val="00224C09"/>
    <w:rsid w:val="00225FD8"/>
    <w:rsid w:val="002262B1"/>
    <w:rsid w:val="00230BAA"/>
    <w:rsid w:val="00233574"/>
    <w:rsid w:val="00235BA5"/>
    <w:rsid w:val="002455DD"/>
    <w:rsid w:val="00250990"/>
    <w:rsid w:val="00254847"/>
    <w:rsid w:val="00256915"/>
    <w:rsid w:val="00256D34"/>
    <w:rsid w:val="00256E0E"/>
    <w:rsid w:val="002631F5"/>
    <w:rsid w:val="00265079"/>
    <w:rsid w:val="00267260"/>
    <w:rsid w:val="00274482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6E8E"/>
    <w:rsid w:val="002E71CB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23DD"/>
    <w:rsid w:val="00323C5A"/>
    <w:rsid w:val="00324D73"/>
    <w:rsid w:val="00325394"/>
    <w:rsid w:val="00325EA7"/>
    <w:rsid w:val="00326FA2"/>
    <w:rsid w:val="0033017E"/>
    <w:rsid w:val="00340D67"/>
    <w:rsid w:val="00347067"/>
    <w:rsid w:val="0035152E"/>
    <w:rsid w:val="003516A9"/>
    <w:rsid w:val="0035328E"/>
    <w:rsid w:val="00356006"/>
    <w:rsid w:val="00364268"/>
    <w:rsid w:val="0036557B"/>
    <w:rsid w:val="0038038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29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32BE"/>
    <w:rsid w:val="00432CA6"/>
    <w:rsid w:val="00435158"/>
    <w:rsid w:val="00436125"/>
    <w:rsid w:val="004407AE"/>
    <w:rsid w:val="00444D45"/>
    <w:rsid w:val="0044562F"/>
    <w:rsid w:val="0045042F"/>
    <w:rsid w:val="00450864"/>
    <w:rsid w:val="004526BD"/>
    <w:rsid w:val="004543BF"/>
    <w:rsid w:val="004560BB"/>
    <w:rsid w:val="004562AC"/>
    <w:rsid w:val="004565D9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35E"/>
    <w:rsid w:val="004B75FE"/>
    <w:rsid w:val="004C1164"/>
    <w:rsid w:val="004C3A08"/>
    <w:rsid w:val="004C3B90"/>
    <w:rsid w:val="004C3CCB"/>
    <w:rsid w:val="004C3DE0"/>
    <w:rsid w:val="004C6BE6"/>
    <w:rsid w:val="004C6E24"/>
    <w:rsid w:val="004D5BAF"/>
    <w:rsid w:val="004E0EEE"/>
    <w:rsid w:val="004F4BB0"/>
    <w:rsid w:val="004F50BB"/>
    <w:rsid w:val="004F6002"/>
    <w:rsid w:val="004F6395"/>
    <w:rsid w:val="004F758B"/>
    <w:rsid w:val="00502615"/>
    <w:rsid w:val="0050419E"/>
    <w:rsid w:val="00505735"/>
    <w:rsid w:val="005107E5"/>
    <w:rsid w:val="005146C9"/>
    <w:rsid w:val="00514EC6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8B0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4720"/>
    <w:rsid w:val="00597472"/>
    <w:rsid w:val="005A018C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3F9D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17A22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7706F"/>
    <w:rsid w:val="006802FB"/>
    <w:rsid w:val="00681427"/>
    <w:rsid w:val="00683873"/>
    <w:rsid w:val="00686990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286D"/>
    <w:rsid w:val="006C36A0"/>
    <w:rsid w:val="006C3919"/>
    <w:rsid w:val="006C4263"/>
    <w:rsid w:val="006C48AD"/>
    <w:rsid w:val="006C56CC"/>
    <w:rsid w:val="006D0902"/>
    <w:rsid w:val="006D238F"/>
    <w:rsid w:val="006D333F"/>
    <w:rsid w:val="006D407A"/>
    <w:rsid w:val="006D7BB3"/>
    <w:rsid w:val="006D7D9F"/>
    <w:rsid w:val="006E449C"/>
    <w:rsid w:val="006E4B38"/>
    <w:rsid w:val="006E4B80"/>
    <w:rsid w:val="006E65CF"/>
    <w:rsid w:val="006F09EB"/>
    <w:rsid w:val="006F0CE5"/>
    <w:rsid w:val="006F211F"/>
    <w:rsid w:val="006F573C"/>
    <w:rsid w:val="006F5DF8"/>
    <w:rsid w:val="00702A9F"/>
    <w:rsid w:val="007032E6"/>
    <w:rsid w:val="00706824"/>
    <w:rsid w:val="007144EB"/>
    <w:rsid w:val="00715333"/>
    <w:rsid w:val="0071575E"/>
    <w:rsid w:val="00720A77"/>
    <w:rsid w:val="00721D5E"/>
    <w:rsid w:val="007228C7"/>
    <w:rsid w:val="00722F2A"/>
    <w:rsid w:val="00723A37"/>
    <w:rsid w:val="00726D03"/>
    <w:rsid w:val="007270CB"/>
    <w:rsid w:val="0072737D"/>
    <w:rsid w:val="00730341"/>
    <w:rsid w:val="00736B12"/>
    <w:rsid w:val="007421BE"/>
    <w:rsid w:val="00743233"/>
    <w:rsid w:val="00744F3B"/>
    <w:rsid w:val="007454FC"/>
    <w:rsid w:val="00754232"/>
    <w:rsid w:val="0076079D"/>
    <w:rsid w:val="007616E6"/>
    <w:rsid w:val="00762555"/>
    <w:rsid w:val="0077610C"/>
    <w:rsid w:val="00781978"/>
    <w:rsid w:val="0078239C"/>
    <w:rsid w:val="007831E2"/>
    <w:rsid w:val="00784C57"/>
    <w:rsid w:val="00785F5E"/>
    <w:rsid w:val="00786798"/>
    <w:rsid w:val="00790B08"/>
    <w:rsid w:val="007935B6"/>
    <w:rsid w:val="00793BF4"/>
    <w:rsid w:val="0079697F"/>
    <w:rsid w:val="00796E8F"/>
    <w:rsid w:val="007974C7"/>
    <w:rsid w:val="00797FD2"/>
    <w:rsid w:val="007A568B"/>
    <w:rsid w:val="007A5BF6"/>
    <w:rsid w:val="007A7755"/>
    <w:rsid w:val="007B1D9F"/>
    <w:rsid w:val="007B21F8"/>
    <w:rsid w:val="007B3E50"/>
    <w:rsid w:val="007B461F"/>
    <w:rsid w:val="007B4C2D"/>
    <w:rsid w:val="007B730E"/>
    <w:rsid w:val="007C378A"/>
    <w:rsid w:val="007C4364"/>
    <w:rsid w:val="007C5889"/>
    <w:rsid w:val="007C6E78"/>
    <w:rsid w:val="007D2C88"/>
    <w:rsid w:val="007D396A"/>
    <w:rsid w:val="007D5A24"/>
    <w:rsid w:val="007D742A"/>
    <w:rsid w:val="007D7444"/>
    <w:rsid w:val="007E254D"/>
    <w:rsid w:val="007E7065"/>
    <w:rsid w:val="007F1877"/>
    <w:rsid w:val="007F3DBF"/>
    <w:rsid w:val="007F5D28"/>
    <w:rsid w:val="007F667B"/>
    <w:rsid w:val="00800754"/>
    <w:rsid w:val="0080089F"/>
    <w:rsid w:val="0080194B"/>
    <w:rsid w:val="00801E68"/>
    <w:rsid w:val="00807B6A"/>
    <w:rsid w:val="008118B5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6B36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6C94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0A1E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47B98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15DB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5DF8"/>
    <w:rsid w:val="00B20D0E"/>
    <w:rsid w:val="00B20EBE"/>
    <w:rsid w:val="00B21133"/>
    <w:rsid w:val="00B22417"/>
    <w:rsid w:val="00B26E20"/>
    <w:rsid w:val="00B30C98"/>
    <w:rsid w:val="00B339CB"/>
    <w:rsid w:val="00B33D97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44F"/>
    <w:rsid w:val="00B91858"/>
    <w:rsid w:val="00B9507E"/>
    <w:rsid w:val="00B95A63"/>
    <w:rsid w:val="00BA1F94"/>
    <w:rsid w:val="00BA383C"/>
    <w:rsid w:val="00BA473D"/>
    <w:rsid w:val="00BA664D"/>
    <w:rsid w:val="00BB12FC"/>
    <w:rsid w:val="00BB2C48"/>
    <w:rsid w:val="00BC116C"/>
    <w:rsid w:val="00BC1253"/>
    <w:rsid w:val="00BC19BB"/>
    <w:rsid w:val="00BC1A81"/>
    <w:rsid w:val="00BC43F8"/>
    <w:rsid w:val="00BC6599"/>
    <w:rsid w:val="00BD1A20"/>
    <w:rsid w:val="00BD73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2C02"/>
    <w:rsid w:val="00BF4C2F"/>
    <w:rsid w:val="00C0054B"/>
    <w:rsid w:val="00C05EB4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4D05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78D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7632"/>
    <w:rsid w:val="00D505D4"/>
    <w:rsid w:val="00D50D0C"/>
    <w:rsid w:val="00D570E8"/>
    <w:rsid w:val="00D619AD"/>
    <w:rsid w:val="00D625E9"/>
    <w:rsid w:val="00D6472D"/>
    <w:rsid w:val="00D669C9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271B"/>
    <w:rsid w:val="00DB6EAE"/>
    <w:rsid w:val="00DC10C6"/>
    <w:rsid w:val="00DC32CA"/>
    <w:rsid w:val="00DC6774"/>
    <w:rsid w:val="00DD4256"/>
    <w:rsid w:val="00DD459C"/>
    <w:rsid w:val="00DD6B70"/>
    <w:rsid w:val="00DE0725"/>
    <w:rsid w:val="00DE1673"/>
    <w:rsid w:val="00DE2DEC"/>
    <w:rsid w:val="00DE2E5C"/>
    <w:rsid w:val="00DE6719"/>
    <w:rsid w:val="00DF02DC"/>
    <w:rsid w:val="00DF13FA"/>
    <w:rsid w:val="00DF6D95"/>
    <w:rsid w:val="00DF7FD8"/>
    <w:rsid w:val="00E039D8"/>
    <w:rsid w:val="00E066E1"/>
    <w:rsid w:val="00E14538"/>
    <w:rsid w:val="00E14E87"/>
    <w:rsid w:val="00E17CAC"/>
    <w:rsid w:val="00E22961"/>
    <w:rsid w:val="00E30FE5"/>
    <w:rsid w:val="00E31F55"/>
    <w:rsid w:val="00E324CD"/>
    <w:rsid w:val="00E34355"/>
    <w:rsid w:val="00E34E27"/>
    <w:rsid w:val="00E418B2"/>
    <w:rsid w:val="00E44112"/>
    <w:rsid w:val="00E52729"/>
    <w:rsid w:val="00E533F6"/>
    <w:rsid w:val="00E57256"/>
    <w:rsid w:val="00E61AA8"/>
    <w:rsid w:val="00E628B9"/>
    <w:rsid w:val="00E63371"/>
    <w:rsid w:val="00E63E21"/>
    <w:rsid w:val="00E70F77"/>
    <w:rsid w:val="00E71DA7"/>
    <w:rsid w:val="00E72840"/>
    <w:rsid w:val="00E75CF3"/>
    <w:rsid w:val="00E762C2"/>
    <w:rsid w:val="00E812C0"/>
    <w:rsid w:val="00E83AC1"/>
    <w:rsid w:val="00E85ACE"/>
    <w:rsid w:val="00E872C3"/>
    <w:rsid w:val="00E908C9"/>
    <w:rsid w:val="00E90E3A"/>
    <w:rsid w:val="00E9214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338C"/>
    <w:rsid w:val="00EE4A53"/>
    <w:rsid w:val="00EE5010"/>
    <w:rsid w:val="00EF2232"/>
    <w:rsid w:val="00EF79F8"/>
    <w:rsid w:val="00F01CF5"/>
    <w:rsid w:val="00F02134"/>
    <w:rsid w:val="00F0312B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39F8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77E68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13A9"/>
    <w:rsid w:val="00FC23E6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211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211F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raiburg-tpe.com/zh-hans/%E5%85%A8%E7%90%83%E5%9B%9E%E6%94%B6%E6%A0%87%E5%87%86-GRS-%E8%AE%A4%E8%AF%81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-TPE-%E8%A7%A3%E5%86%B3%E6%96%B9%E6%A1%88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8d3818be-6f21-4c29-ab13-78e30dc982d3"/>
    <ds:schemaRef ds:uri="b0aac98f-77e3-488e-b1d0-e526279ba76f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2024-07-09T14:47:00Z</dcterms:created>
  <dcterms:modified xsi:type="dcterms:W3CDTF">2024-07-26T06:57:00Z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