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986C9E" w14:textId="0B567388" w:rsidR="009149E1" w:rsidRPr="009149E1" w:rsidRDefault="009149E1" w:rsidP="009149E1">
      <w:pPr>
        <w:keepLines/>
        <w:spacing w:after="0" w:line="360" w:lineRule="auto"/>
        <w:ind w:right="1701"/>
        <w:jc w:val="both"/>
        <w:rPr>
          <w:rFonts w:ascii="Arial" w:eastAsia="MingLiU" w:hAnsi="Arial" w:cs="Arial"/>
          <w:b/>
          <w:sz w:val="24"/>
          <w:szCs w:val="24"/>
        </w:rPr>
      </w:pPr>
      <w:r w:rsidRPr="009149E1">
        <w:rPr>
          <w:rFonts w:ascii="Arial" w:eastAsia="MingLiU" w:hAnsi="Arial" w:cs="Arial"/>
          <w:b/>
          <w:sz w:val="24"/>
          <w:szCs w:val="24"/>
        </w:rPr>
        <w:t>凱柏膠寶即將迎來美洲地區新任總經理：</w:t>
      </w:r>
      <w:r w:rsidRPr="009149E1">
        <w:rPr>
          <w:rFonts w:ascii="Arial" w:eastAsia="MingLiU" w:hAnsi="Arial" w:cs="Arial"/>
          <w:b/>
          <w:sz w:val="24"/>
          <w:szCs w:val="24"/>
        </w:rPr>
        <w:t>Henning Karbstein</w:t>
      </w:r>
    </w:p>
    <w:p w14:paraId="078B983B" w14:textId="77777777" w:rsidR="009149E1" w:rsidRPr="009149E1" w:rsidRDefault="009149E1" w:rsidP="00897E49">
      <w:pPr>
        <w:keepLines/>
        <w:spacing w:after="0" w:line="360" w:lineRule="auto"/>
        <w:ind w:right="1701"/>
        <w:jc w:val="both"/>
        <w:rPr>
          <w:rFonts w:ascii="Arial" w:eastAsia="MingLiU" w:hAnsi="Arial" w:cs="Arial"/>
          <w:b/>
          <w:sz w:val="20"/>
          <w:szCs w:val="20"/>
        </w:rPr>
      </w:pPr>
    </w:p>
    <w:p w14:paraId="018D9016" w14:textId="620AFD8D" w:rsidR="00734D95" w:rsidRPr="009149E1" w:rsidRDefault="009149E1" w:rsidP="00897E49">
      <w:pPr>
        <w:keepLines/>
        <w:spacing w:after="0" w:line="360" w:lineRule="auto"/>
        <w:ind w:right="1701"/>
        <w:jc w:val="both"/>
        <w:rPr>
          <w:rFonts w:ascii="Arial" w:eastAsia="MingLiU" w:hAnsi="Arial" w:cs="Arial"/>
          <w:b/>
          <w:sz w:val="20"/>
          <w:szCs w:val="20"/>
          <w:lang w:eastAsia="zh-CN"/>
        </w:rPr>
      </w:pPr>
      <w:r w:rsidRPr="009149E1">
        <w:rPr>
          <w:rFonts w:ascii="Arial" w:eastAsia="MingLiU" w:hAnsi="Arial" w:cs="Arial"/>
          <w:b/>
          <w:sz w:val="20"/>
          <w:szCs w:val="20"/>
        </w:rPr>
        <w:t>Henning Karbstein</w:t>
      </w:r>
      <w:r w:rsidRPr="009149E1">
        <w:rPr>
          <w:rFonts w:ascii="Arial" w:eastAsia="MingLiU" w:hAnsi="Arial" w:cs="Arial"/>
          <w:b/>
          <w:sz w:val="20"/>
          <w:szCs w:val="20"/>
        </w:rPr>
        <w:t>將於</w:t>
      </w:r>
      <w:r w:rsidRPr="009149E1">
        <w:rPr>
          <w:rFonts w:ascii="Arial" w:eastAsia="MingLiU" w:hAnsi="Arial" w:cs="Arial"/>
          <w:b/>
          <w:sz w:val="20"/>
          <w:szCs w:val="20"/>
        </w:rPr>
        <w:t>2024</w:t>
      </w:r>
      <w:r w:rsidRPr="009149E1">
        <w:rPr>
          <w:rFonts w:ascii="Arial" w:eastAsia="MingLiU" w:hAnsi="Arial" w:cs="Arial"/>
          <w:b/>
          <w:sz w:val="20"/>
          <w:szCs w:val="20"/>
        </w:rPr>
        <w:t>年</w:t>
      </w:r>
      <w:r w:rsidRPr="009149E1">
        <w:rPr>
          <w:rFonts w:ascii="Arial" w:eastAsia="MingLiU" w:hAnsi="Arial" w:cs="Arial"/>
          <w:b/>
          <w:sz w:val="20"/>
          <w:szCs w:val="20"/>
        </w:rPr>
        <w:t>10</w:t>
      </w:r>
      <w:r w:rsidRPr="009149E1">
        <w:rPr>
          <w:rFonts w:ascii="Arial" w:eastAsia="MingLiU" w:hAnsi="Arial" w:cs="Arial"/>
          <w:b/>
          <w:sz w:val="20"/>
          <w:szCs w:val="20"/>
        </w:rPr>
        <w:t>月</w:t>
      </w:r>
      <w:r w:rsidRPr="009149E1">
        <w:rPr>
          <w:rFonts w:ascii="Arial" w:eastAsia="MingLiU" w:hAnsi="Arial" w:cs="Arial"/>
          <w:b/>
          <w:sz w:val="20"/>
          <w:szCs w:val="20"/>
        </w:rPr>
        <w:t>1</w:t>
      </w:r>
      <w:r w:rsidRPr="009149E1">
        <w:rPr>
          <w:rFonts w:ascii="Arial" w:eastAsia="MingLiU" w:hAnsi="Arial" w:cs="Arial"/>
          <w:b/>
          <w:sz w:val="20"/>
          <w:szCs w:val="20"/>
        </w:rPr>
        <w:t>日起接手凱柏膠寶在北美洲、中美洲和南美洲地區的管理工作。他將在喬治亞州亞特蘭公司管理這家全球領先的</w:t>
      </w:r>
      <w:r w:rsidRPr="009149E1">
        <w:rPr>
          <w:rFonts w:ascii="Arial" w:eastAsia="MingLiU" w:hAnsi="Arial" w:cs="Arial"/>
          <w:b/>
          <w:sz w:val="20"/>
          <w:szCs w:val="20"/>
        </w:rPr>
        <w:t xml:space="preserve">TPE </w:t>
      </w:r>
      <w:r w:rsidRPr="009149E1">
        <w:rPr>
          <w:rFonts w:ascii="Arial" w:eastAsia="MingLiU" w:hAnsi="Arial" w:cs="Arial"/>
          <w:b/>
          <w:sz w:val="20"/>
          <w:szCs w:val="20"/>
        </w:rPr>
        <w:t>製造商的營運業務。</w:t>
      </w:r>
      <w:r w:rsidRPr="009149E1">
        <w:rPr>
          <w:rFonts w:ascii="Arial" w:eastAsia="MingLiU" w:hAnsi="Arial" w:cs="Arial"/>
          <w:b/>
          <w:sz w:val="20"/>
          <w:szCs w:val="20"/>
        </w:rPr>
        <w:t xml:space="preserve"> Karbstein</w:t>
      </w:r>
      <w:r w:rsidRPr="009149E1">
        <w:rPr>
          <w:rFonts w:ascii="Arial" w:eastAsia="MingLiU" w:hAnsi="Arial" w:cs="Arial"/>
          <w:b/>
          <w:sz w:val="20"/>
          <w:szCs w:val="20"/>
        </w:rPr>
        <w:t>先生在汽車和工程行業中擁有豐富的經驗，他將接替在成功任職</w:t>
      </w:r>
      <w:r w:rsidRPr="009149E1">
        <w:rPr>
          <w:rFonts w:ascii="Arial" w:eastAsia="MingLiU" w:hAnsi="Arial" w:cs="Arial"/>
          <w:b/>
          <w:sz w:val="20"/>
          <w:szCs w:val="20"/>
        </w:rPr>
        <w:t>17</w:t>
      </w:r>
      <w:r w:rsidRPr="009149E1">
        <w:rPr>
          <w:rFonts w:ascii="Arial" w:eastAsia="MingLiU" w:hAnsi="Arial" w:cs="Arial"/>
          <w:b/>
          <w:sz w:val="20"/>
          <w:szCs w:val="20"/>
        </w:rPr>
        <w:t>年後即將退休的</w:t>
      </w:r>
      <w:r w:rsidRPr="009149E1">
        <w:rPr>
          <w:rFonts w:ascii="Arial" w:eastAsia="MingLiU" w:hAnsi="Arial" w:cs="Arial"/>
          <w:b/>
          <w:sz w:val="20"/>
          <w:szCs w:val="20"/>
        </w:rPr>
        <w:t>Jeff Frankish</w:t>
      </w:r>
      <w:r w:rsidRPr="009149E1">
        <w:rPr>
          <w:rFonts w:ascii="Arial" w:eastAsia="MingLiU" w:hAnsi="Arial" w:cs="Arial"/>
          <w:b/>
          <w:sz w:val="20"/>
          <w:szCs w:val="20"/>
        </w:rPr>
        <w:t>。</w:t>
      </w:r>
    </w:p>
    <w:p w14:paraId="667958B1" w14:textId="77777777" w:rsidR="009149E1" w:rsidRPr="009149E1" w:rsidRDefault="009149E1" w:rsidP="00897E49">
      <w:pPr>
        <w:keepLines/>
        <w:spacing w:after="0" w:line="360" w:lineRule="auto"/>
        <w:ind w:right="1701"/>
        <w:jc w:val="both"/>
        <w:rPr>
          <w:rFonts w:ascii="Arial" w:eastAsia="MingLiU" w:hAnsi="Arial" w:cs="Arial"/>
          <w:b/>
          <w:sz w:val="20"/>
          <w:szCs w:val="20"/>
          <w:lang w:val="en-GB" w:eastAsia="zh-CN"/>
        </w:rPr>
      </w:pPr>
    </w:p>
    <w:p w14:paraId="7D161A5B" w14:textId="23A05254" w:rsidR="00BC3401" w:rsidRPr="009149E1" w:rsidRDefault="009149E1" w:rsidP="00897E49">
      <w:pPr>
        <w:keepLines/>
        <w:spacing w:after="0" w:line="360" w:lineRule="auto"/>
        <w:ind w:right="1701"/>
        <w:jc w:val="both"/>
        <w:rPr>
          <w:rFonts w:ascii="Arial" w:eastAsia="MingLiU" w:hAnsi="Arial" w:cs="Arial"/>
          <w:sz w:val="20"/>
          <w:szCs w:val="20"/>
          <w:lang w:eastAsia="zh-CN"/>
        </w:rPr>
      </w:pPr>
      <w:bookmarkStart w:id="0" w:name="_Hlk173325111"/>
      <w:r w:rsidRPr="009149E1">
        <w:rPr>
          <w:rFonts w:ascii="Arial" w:eastAsia="MingLiU" w:hAnsi="Arial" w:cs="Arial"/>
          <w:sz w:val="20"/>
          <w:szCs w:val="20"/>
          <w:lang w:eastAsia="zh-CN"/>
        </w:rPr>
        <w:t>自</w:t>
      </w:r>
      <w:r w:rsidRPr="009149E1">
        <w:rPr>
          <w:rFonts w:ascii="Arial" w:eastAsia="MingLiU" w:hAnsi="Arial" w:cs="Arial"/>
          <w:sz w:val="20"/>
          <w:szCs w:val="20"/>
          <w:lang w:eastAsia="zh-CN"/>
        </w:rPr>
        <w:t xml:space="preserve"> 2024 </w:t>
      </w:r>
      <w:r w:rsidRPr="009149E1">
        <w:rPr>
          <w:rFonts w:ascii="Arial" w:eastAsia="MingLiU" w:hAnsi="Arial" w:cs="Arial"/>
          <w:sz w:val="20"/>
          <w:szCs w:val="20"/>
          <w:lang w:eastAsia="zh-CN"/>
        </w:rPr>
        <w:t>年</w:t>
      </w:r>
      <w:r w:rsidRPr="009149E1">
        <w:rPr>
          <w:rFonts w:ascii="Arial" w:eastAsia="MingLiU" w:hAnsi="Arial" w:cs="Arial"/>
          <w:sz w:val="20"/>
          <w:szCs w:val="20"/>
          <w:lang w:eastAsia="zh-CN"/>
        </w:rPr>
        <w:t xml:space="preserve"> 10 </w:t>
      </w:r>
      <w:r w:rsidRPr="009149E1">
        <w:rPr>
          <w:rFonts w:ascii="Arial" w:eastAsia="MingLiU" w:hAnsi="Arial" w:cs="Arial"/>
          <w:sz w:val="20"/>
          <w:szCs w:val="20"/>
          <w:lang w:eastAsia="zh-CN"/>
        </w:rPr>
        <w:t>月</w:t>
      </w:r>
      <w:r w:rsidRPr="009149E1">
        <w:rPr>
          <w:rFonts w:ascii="Arial" w:eastAsia="MingLiU" w:hAnsi="Arial" w:cs="Arial"/>
          <w:sz w:val="20"/>
          <w:szCs w:val="20"/>
          <w:lang w:eastAsia="zh-CN"/>
        </w:rPr>
        <w:t xml:space="preserve"> 1 </w:t>
      </w:r>
      <w:r w:rsidRPr="009149E1">
        <w:rPr>
          <w:rFonts w:ascii="Arial" w:eastAsia="MingLiU" w:hAnsi="Arial" w:cs="Arial"/>
          <w:sz w:val="20"/>
          <w:szCs w:val="20"/>
          <w:lang w:eastAsia="zh-CN"/>
        </w:rPr>
        <w:t>日起，</w:t>
      </w:r>
      <w:r w:rsidRPr="009149E1">
        <w:rPr>
          <w:rFonts w:ascii="Arial" w:eastAsia="MingLiU" w:hAnsi="Arial" w:cs="Arial"/>
          <w:sz w:val="20"/>
          <w:szCs w:val="20"/>
          <w:lang w:eastAsia="zh-CN"/>
        </w:rPr>
        <w:t xml:space="preserve">Henning Karbstein </w:t>
      </w:r>
      <w:r w:rsidRPr="009149E1">
        <w:rPr>
          <w:rFonts w:ascii="Arial" w:eastAsia="MingLiU" w:hAnsi="Arial" w:cs="Arial"/>
          <w:sz w:val="20"/>
          <w:szCs w:val="20"/>
          <w:lang w:eastAsia="zh-CN"/>
        </w:rPr>
        <w:t>將接手凱柏膠寶北美洲、中美洲和南美洲地區（「美洲」）的管理營運工作。</w:t>
      </w:r>
      <w:r w:rsidRPr="009149E1">
        <w:rPr>
          <w:rFonts w:ascii="Arial" w:eastAsia="MingLiU" w:hAnsi="Arial" w:cs="Arial"/>
          <w:sz w:val="20"/>
          <w:szCs w:val="20"/>
          <w:lang w:eastAsia="zh-CN"/>
        </w:rPr>
        <w:t xml:space="preserve"> Karbstein </w:t>
      </w:r>
      <w:r w:rsidRPr="009149E1">
        <w:rPr>
          <w:rFonts w:ascii="Arial" w:eastAsia="MingLiU" w:hAnsi="Arial" w:cs="Arial"/>
          <w:sz w:val="20"/>
          <w:szCs w:val="20"/>
          <w:lang w:eastAsia="zh-CN"/>
        </w:rPr>
        <w:t>先生將在美國的喬治亞州亞特蘭大負責管理這家全球領先的</w:t>
      </w:r>
      <w:r w:rsidRPr="009149E1">
        <w:rPr>
          <w:rFonts w:ascii="Arial" w:eastAsia="MingLiU" w:hAnsi="Arial" w:cs="Arial"/>
          <w:sz w:val="20"/>
          <w:szCs w:val="20"/>
          <w:lang w:eastAsia="zh-CN"/>
        </w:rPr>
        <w:t xml:space="preserve"> TPE </w:t>
      </w:r>
      <w:r w:rsidRPr="009149E1">
        <w:rPr>
          <w:rFonts w:ascii="Arial" w:eastAsia="MingLiU" w:hAnsi="Arial" w:cs="Arial"/>
          <w:sz w:val="20"/>
          <w:szCs w:val="20"/>
          <w:lang w:eastAsia="zh-CN"/>
        </w:rPr>
        <w:t>製造商的營運業務。自</w:t>
      </w:r>
      <w:r w:rsidRPr="009149E1">
        <w:rPr>
          <w:rFonts w:ascii="Arial" w:eastAsia="MingLiU" w:hAnsi="Arial" w:cs="Arial"/>
          <w:sz w:val="20"/>
          <w:szCs w:val="20"/>
          <w:lang w:eastAsia="zh-CN"/>
        </w:rPr>
        <w:t xml:space="preserve"> 2024 </w:t>
      </w:r>
      <w:r w:rsidRPr="009149E1">
        <w:rPr>
          <w:rFonts w:ascii="Arial" w:eastAsia="MingLiU" w:hAnsi="Arial" w:cs="Arial"/>
          <w:sz w:val="20"/>
          <w:szCs w:val="20"/>
          <w:lang w:eastAsia="zh-CN"/>
        </w:rPr>
        <w:t>年</w:t>
      </w:r>
      <w:r w:rsidRPr="009149E1">
        <w:rPr>
          <w:rFonts w:ascii="Arial" w:eastAsia="MingLiU" w:hAnsi="Arial" w:cs="Arial"/>
          <w:sz w:val="20"/>
          <w:szCs w:val="20"/>
          <w:lang w:eastAsia="zh-CN"/>
        </w:rPr>
        <w:t xml:space="preserve"> 4 </w:t>
      </w:r>
      <w:r w:rsidRPr="009149E1">
        <w:rPr>
          <w:rFonts w:ascii="Arial" w:eastAsia="MingLiU" w:hAnsi="Arial" w:cs="Arial"/>
          <w:sz w:val="20"/>
          <w:szCs w:val="20"/>
          <w:lang w:eastAsia="zh-CN"/>
        </w:rPr>
        <w:t>月</w:t>
      </w:r>
      <w:r w:rsidRPr="009149E1">
        <w:rPr>
          <w:rFonts w:ascii="Arial" w:eastAsia="MingLiU" w:hAnsi="Arial" w:cs="Arial"/>
          <w:sz w:val="20"/>
          <w:szCs w:val="20"/>
          <w:lang w:eastAsia="zh-CN"/>
        </w:rPr>
        <w:t xml:space="preserve"> 1 </w:t>
      </w:r>
      <w:r w:rsidRPr="009149E1">
        <w:rPr>
          <w:rFonts w:ascii="Arial" w:eastAsia="MingLiU" w:hAnsi="Arial" w:cs="Arial"/>
          <w:sz w:val="20"/>
          <w:szCs w:val="20"/>
          <w:lang w:eastAsia="zh-CN"/>
        </w:rPr>
        <w:t>日起，他已經接觸到他的新職責領域，並在美國分公司總部和位於德國巴伐利亞州瓦爾德克賴堡的公司總部接受了廣泛的培訓。從</w:t>
      </w:r>
      <w:r w:rsidRPr="009149E1">
        <w:rPr>
          <w:rFonts w:ascii="Arial" w:eastAsia="MingLiU" w:hAnsi="Arial" w:cs="Arial"/>
          <w:sz w:val="20"/>
          <w:szCs w:val="20"/>
          <w:lang w:eastAsia="zh-CN"/>
        </w:rPr>
        <w:t xml:space="preserve"> 2024 </w:t>
      </w:r>
      <w:r w:rsidRPr="009149E1">
        <w:rPr>
          <w:rFonts w:ascii="Arial" w:eastAsia="MingLiU" w:hAnsi="Arial" w:cs="Arial"/>
          <w:sz w:val="20"/>
          <w:szCs w:val="20"/>
          <w:lang w:eastAsia="zh-CN"/>
        </w:rPr>
        <w:t>年第四季開始，他將在該新職位上全面開展業務。</w:t>
      </w:r>
    </w:p>
    <w:p w14:paraId="7305042C" w14:textId="77777777" w:rsidR="009149E1" w:rsidRPr="009149E1" w:rsidRDefault="009149E1" w:rsidP="00897E49">
      <w:pPr>
        <w:keepLines/>
        <w:spacing w:after="0" w:line="360" w:lineRule="auto"/>
        <w:ind w:right="1701"/>
        <w:jc w:val="both"/>
        <w:rPr>
          <w:rFonts w:ascii="Arial" w:eastAsia="MingLiU" w:hAnsi="Arial" w:cs="Arial"/>
          <w:bCs/>
          <w:sz w:val="20"/>
          <w:szCs w:val="20"/>
          <w:lang w:val="en-GB" w:eastAsia="zh-CN"/>
        </w:rPr>
      </w:pPr>
    </w:p>
    <w:p w14:paraId="6DA977B1" w14:textId="77777777" w:rsidR="009149E1" w:rsidRPr="009149E1" w:rsidRDefault="009149E1" w:rsidP="00897E49">
      <w:pPr>
        <w:keepLines/>
        <w:spacing w:after="0" w:line="360" w:lineRule="auto"/>
        <w:ind w:right="1701"/>
        <w:jc w:val="both"/>
        <w:rPr>
          <w:rFonts w:ascii="Arial" w:eastAsia="MingLiU" w:hAnsi="Arial" w:cs="Arial"/>
          <w:sz w:val="20"/>
          <w:szCs w:val="20"/>
          <w:lang w:eastAsia="zh-CN"/>
        </w:rPr>
      </w:pPr>
      <w:r w:rsidRPr="009149E1">
        <w:rPr>
          <w:rFonts w:ascii="Arial" w:eastAsia="MingLiU" w:hAnsi="Arial" w:cs="Arial"/>
          <w:sz w:val="20"/>
          <w:szCs w:val="20"/>
          <w:lang w:eastAsia="zh-CN"/>
        </w:rPr>
        <w:t>Karbstein</w:t>
      </w:r>
      <w:r w:rsidRPr="009149E1">
        <w:rPr>
          <w:rFonts w:ascii="Arial" w:eastAsia="MingLiU" w:hAnsi="Arial" w:cs="Arial"/>
          <w:sz w:val="20"/>
          <w:szCs w:val="20"/>
          <w:lang w:eastAsia="zh-CN"/>
        </w:rPr>
        <w:t>先生將接替其前任</w:t>
      </w:r>
      <w:r w:rsidRPr="009149E1">
        <w:rPr>
          <w:rFonts w:ascii="Arial" w:eastAsia="MingLiU" w:hAnsi="Arial" w:cs="Arial"/>
          <w:sz w:val="20"/>
          <w:szCs w:val="20"/>
          <w:lang w:eastAsia="zh-CN"/>
        </w:rPr>
        <w:t>Jeff Frankish</w:t>
      </w:r>
      <w:r w:rsidRPr="009149E1">
        <w:rPr>
          <w:rFonts w:ascii="Arial" w:eastAsia="MingLiU" w:hAnsi="Arial" w:cs="Arial"/>
          <w:sz w:val="20"/>
          <w:szCs w:val="20"/>
          <w:lang w:eastAsia="zh-CN"/>
        </w:rPr>
        <w:t>的職位和職責。</w:t>
      </w:r>
      <w:r w:rsidRPr="009149E1">
        <w:rPr>
          <w:rFonts w:ascii="Arial" w:eastAsia="MingLiU" w:hAnsi="Arial" w:cs="Arial"/>
          <w:sz w:val="20"/>
          <w:szCs w:val="20"/>
          <w:lang w:eastAsia="zh-CN"/>
        </w:rPr>
        <w:t xml:space="preserve"> Frankish </w:t>
      </w:r>
      <w:r w:rsidRPr="009149E1">
        <w:rPr>
          <w:rFonts w:ascii="Arial" w:eastAsia="MingLiU" w:hAnsi="Arial" w:cs="Arial"/>
          <w:sz w:val="20"/>
          <w:szCs w:val="20"/>
          <w:lang w:eastAsia="zh-CN"/>
        </w:rPr>
        <w:t>先生已成功擔任董事總經理一職</w:t>
      </w:r>
      <w:r w:rsidRPr="009149E1">
        <w:rPr>
          <w:rFonts w:ascii="Arial" w:eastAsia="MingLiU" w:hAnsi="Arial" w:cs="Arial"/>
          <w:sz w:val="20"/>
          <w:szCs w:val="20"/>
          <w:lang w:eastAsia="zh-CN"/>
        </w:rPr>
        <w:t xml:space="preserve"> 17 </w:t>
      </w:r>
      <w:r w:rsidRPr="009149E1">
        <w:rPr>
          <w:rFonts w:ascii="Arial" w:eastAsia="MingLiU" w:hAnsi="Arial" w:cs="Arial"/>
          <w:sz w:val="20"/>
          <w:szCs w:val="20"/>
          <w:lang w:eastAsia="zh-CN"/>
        </w:rPr>
        <w:t>年，並將於</w:t>
      </w:r>
      <w:r w:rsidRPr="009149E1">
        <w:rPr>
          <w:rFonts w:ascii="Arial" w:eastAsia="MingLiU" w:hAnsi="Arial" w:cs="Arial"/>
          <w:sz w:val="20"/>
          <w:szCs w:val="20"/>
          <w:lang w:eastAsia="zh-CN"/>
        </w:rPr>
        <w:t xml:space="preserve"> 2024 </w:t>
      </w:r>
      <w:r w:rsidRPr="009149E1">
        <w:rPr>
          <w:rFonts w:ascii="Arial" w:eastAsia="MingLiU" w:hAnsi="Arial" w:cs="Arial"/>
          <w:sz w:val="20"/>
          <w:szCs w:val="20"/>
          <w:lang w:eastAsia="zh-CN"/>
        </w:rPr>
        <w:t>年</w:t>
      </w:r>
      <w:r w:rsidRPr="009149E1">
        <w:rPr>
          <w:rFonts w:ascii="Arial" w:eastAsia="MingLiU" w:hAnsi="Arial" w:cs="Arial"/>
          <w:sz w:val="20"/>
          <w:szCs w:val="20"/>
          <w:lang w:eastAsia="zh-CN"/>
        </w:rPr>
        <w:t xml:space="preserve"> 9 </w:t>
      </w:r>
      <w:r w:rsidRPr="009149E1">
        <w:rPr>
          <w:rFonts w:ascii="Arial" w:eastAsia="MingLiU" w:hAnsi="Arial" w:cs="Arial"/>
          <w:sz w:val="20"/>
          <w:szCs w:val="20"/>
          <w:lang w:eastAsia="zh-CN"/>
        </w:rPr>
        <w:t>月</w:t>
      </w:r>
      <w:r w:rsidRPr="009149E1">
        <w:rPr>
          <w:rFonts w:ascii="Arial" w:eastAsia="MingLiU" w:hAnsi="Arial" w:cs="Arial"/>
          <w:sz w:val="20"/>
          <w:szCs w:val="20"/>
          <w:lang w:eastAsia="zh-CN"/>
        </w:rPr>
        <w:t xml:space="preserve"> 30 </w:t>
      </w:r>
      <w:r w:rsidRPr="009149E1">
        <w:rPr>
          <w:rFonts w:ascii="Arial" w:eastAsia="MingLiU" w:hAnsi="Arial" w:cs="Arial"/>
          <w:sz w:val="20"/>
          <w:szCs w:val="20"/>
          <w:lang w:eastAsia="zh-CN"/>
        </w:rPr>
        <w:t>日結束六個月的過渡期後退休。</w:t>
      </w:r>
    </w:p>
    <w:p w14:paraId="1961B5F8" w14:textId="77777777" w:rsidR="009149E1" w:rsidRPr="009149E1" w:rsidRDefault="009149E1" w:rsidP="00897E49">
      <w:pPr>
        <w:keepLines/>
        <w:spacing w:after="0" w:line="360" w:lineRule="auto"/>
        <w:ind w:right="1701"/>
        <w:jc w:val="both"/>
        <w:rPr>
          <w:rFonts w:ascii="Arial" w:eastAsia="MingLiU" w:hAnsi="Arial" w:cs="Arial"/>
          <w:sz w:val="20"/>
          <w:szCs w:val="20"/>
          <w:lang w:eastAsia="zh-CN"/>
        </w:rPr>
      </w:pPr>
    </w:p>
    <w:p w14:paraId="6258EF46" w14:textId="5EE51A60" w:rsidR="003C0D59" w:rsidRPr="00897E49" w:rsidRDefault="009149E1" w:rsidP="00897E49">
      <w:pPr>
        <w:keepLines/>
        <w:spacing w:after="0" w:line="360" w:lineRule="auto"/>
        <w:ind w:right="1701"/>
        <w:jc w:val="both"/>
        <w:rPr>
          <w:rFonts w:ascii="Arial" w:eastAsia="SimSun" w:hAnsi="Arial" w:cs="Arial"/>
          <w:sz w:val="20"/>
          <w:szCs w:val="20"/>
          <w:lang w:eastAsia="zh-CN"/>
        </w:rPr>
      </w:pPr>
      <w:r w:rsidRPr="009149E1">
        <w:rPr>
          <w:rFonts w:ascii="Arial" w:eastAsia="MingLiU" w:hAnsi="Arial" w:cs="Arial"/>
          <w:sz w:val="20"/>
          <w:szCs w:val="20"/>
          <w:lang w:eastAsia="zh-CN"/>
        </w:rPr>
        <w:t>凱柏膠寶執行長</w:t>
      </w:r>
      <w:r w:rsidRPr="009149E1">
        <w:rPr>
          <w:rFonts w:ascii="Arial" w:eastAsia="MingLiU" w:hAnsi="Arial" w:cs="Arial"/>
          <w:sz w:val="20"/>
          <w:szCs w:val="20"/>
          <w:lang w:eastAsia="zh-CN"/>
        </w:rPr>
        <w:t>Oliver Zintner</w:t>
      </w:r>
      <w:r w:rsidRPr="009149E1">
        <w:rPr>
          <w:rFonts w:ascii="Arial" w:eastAsia="MingLiU" w:hAnsi="Arial" w:cs="Arial"/>
          <w:sz w:val="20"/>
          <w:szCs w:val="20"/>
          <w:lang w:eastAsia="zh-CN"/>
        </w:rPr>
        <w:t>表示：</w:t>
      </w:r>
      <w:r w:rsidR="00897E49" w:rsidRPr="009149E1">
        <w:rPr>
          <w:rFonts w:ascii="Arial" w:eastAsia="MingLiU" w:hAnsi="Arial" w:cs="Arial"/>
          <w:sz w:val="20"/>
          <w:szCs w:val="20"/>
          <w:lang w:eastAsia="zh-CN"/>
        </w:rPr>
        <w:t>「</w:t>
      </w:r>
      <w:r w:rsidR="00AA3636" w:rsidRPr="00AA3636">
        <w:rPr>
          <w:rFonts w:ascii="Arial" w:eastAsia="MingLiU" w:hAnsi="Arial" w:cs="Arial"/>
          <w:sz w:val="20"/>
          <w:szCs w:val="20"/>
          <w:lang w:eastAsia="zh-CN"/>
        </w:rPr>
        <w:t xml:space="preserve">Jeff </w:t>
      </w:r>
      <w:r w:rsidR="00AA3636" w:rsidRPr="00AA3636">
        <w:rPr>
          <w:rFonts w:ascii="Arial" w:eastAsia="MingLiU" w:hAnsi="Arial" w:cs="Arial"/>
          <w:sz w:val="20"/>
          <w:szCs w:val="20"/>
          <w:lang w:eastAsia="zh-CN"/>
        </w:rPr>
        <w:t>在美洲地區做出了許多開創性的貢獻，並在高水準上推動了我們業務領域的發展。他的卓越表現和貢獻給整個公司留下了深遠的影響。然而，我們相信他的繼任者</w:t>
      </w:r>
      <w:r w:rsidR="00AA3636" w:rsidRPr="00AA3636">
        <w:rPr>
          <w:rFonts w:ascii="Arial" w:eastAsia="MingLiU" w:hAnsi="Arial" w:cs="Arial"/>
          <w:sz w:val="20"/>
          <w:szCs w:val="20"/>
          <w:lang w:eastAsia="zh-CN"/>
        </w:rPr>
        <w:t>Henning Karbstein</w:t>
      </w:r>
      <w:r w:rsidR="00AA3636" w:rsidRPr="00AA3636">
        <w:rPr>
          <w:rFonts w:ascii="Arial" w:eastAsia="MingLiU" w:hAnsi="Arial" w:cs="Arial"/>
          <w:sz w:val="20"/>
          <w:szCs w:val="20"/>
          <w:lang w:eastAsia="zh-CN"/>
        </w:rPr>
        <w:t>將繼續沿著這一成功道路前行，並憑藉在汽車和工程行業的管理經驗與專業知識，在未來幾年引領我們進入美洲市場的下一發展階段</w:t>
      </w:r>
      <w:r w:rsidRPr="00AA3636">
        <w:rPr>
          <w:rFonts w:ascii="Arial" w:eastAsia="MingLiU" w:hAnsi="Arial" w:cs="Arial"/>
          <w:sz w:val="20"/>
          <w:szCs w:val="20"/>
          <w:lang w:eastAsia="zh-CN"/>
        </w:rPr>
        <w:t>。</w:t>
      </w:r>
      <w:r w:rsidR="00897E49" w:rsidRPr="009149E1">
        <w:rPr>
          <w:rFonts w:ascii="Arial" w:eastAsia="MingLiU" w:hAnsi="Arial" w:cs="Arial"/>
          <w:sz w:val="20"/>
          <w:szCs w:val="20"/>
          <w:lang w:eastAsia="zh-CN"/>
        </w:rPr>
        <w:t>」</w:t>
      </w:r>
    </w:p>
    <w:p w14:paraId="2FF3F5C9" w14:textId="77777777" w:rsidR="009149E1" w:rsidRPr="009149E1" w:rsidRDefault="009149E1" w:rsidP="009149E1">
      <w:pPr>
        <w:keepLines/>
        <w:spacing w:after="0" w:line="360" w:lineRule="auto"/>
        <w:ind w:right="1701"/>
        <w:jc w:val="both"/>
        <w:rPr>
          <w:rFonts w:ascii="Arial" w:eastAsia="MingLiU" w:hAnsi="Arial" w:cs="Arial"/>
          <w:bCs/>
          <w:sz w:val="20"/>
          <w:szCs w:val="20"/>
          <w:lang w:val="en-GB" w:eastAsia="zh-CN"/>
        </w:rPr>
      </w:pPr>
    </w:p>
    <w:p w14:paraId="3DCDFE21" w14:textId="71450C4B" w:rsidR="008341D1" w:rsidRDefault="009149E1" w:rsidP="00E14D15">
      <w:pPr>
        <w:keepLines/>
        <w:tabs>
          <w:tab w:val="left" w:pos="1764"/>
        </w:tabs>
        <w:spacing w:after="0" w:line="360" w:lineRule="auto"/>
        <w:ind w:right="1701"/>
        <w:jc w:val="both"/>
        <w:rPr>
          <w:rFonts w:ascii="Arial" w:eastAsia="SimSun" w:hAnsi="Arial" w:cs="Arial"/>
          <w:bCs/>
          <w:sz w:val="20"/>
          <w:szCs w:val="20"/>
          <w:lang w:val="en-GB" w:eastAsia="zh-CN"/>
        </w:rPr>
      </w:pPr>
      <w:r w:rsidRPr="009149E1">
        <w:rPr>
          <w:rFonts w:ascii="Arial" w:eastAsia="MingLiU" w:hAnsi="Arial" w:cs="Arial"/>
          <w:sz w:val="20"/>
          <w:szCs w:val="20"/>
          <w:lang w:eastAsia="zh-CN"/>
        </w:rPr>
        <w:lastRenderedPageBreak/>
        <w:t>1996</w:t>
      </w:r>
      <w:r w:rsidRPr="009149E1">
        <w:rPr>
          <w:rFonts w:ascii="Arial" w:eastAsia="MingLiU" w:hAnsi="Arial" w:cs="Arial"/>
          <w:sz w:val="20"/>
          <w:szCs w:val="20"/>
          <w:lang w:eastAsia="zh-CN"/>
        </w:rPr>
        <w:t>年，</w:t>
      </w:r>
      <w:r w:rsidRPr="009149E1">
        <w:rPr>
          <w:rFonts w:ascii="Arial" w:eastAsia="MingLiU" w:hAnsi="Arial" w:cs="Arial"/>
          <w:sz w:val="20"/>
          <w:szCs w:val="20"/>
          <w:lang w:eastAsia="zh-CN"/>
        </w:rPr>
        <w:t xml:space="preserve"> Henning Karbstein</w:t>
      </w:r>
      <w:r w:rsidRPr="009149E1">
        <w:rPr>
          <w:rFonts w:ascii="Arial" w:eastAsia="MingLiU" w:hAnsi="Arial" w:cs="Arial"/>
          <w:sz w:val="20"/>
          <w:szCs w:val="20"/>
          <w:lang w:eastAsia="zh-CN"/>
        </w:rPr>
        <w:t>在德國卡爾斯魯厄大學機械工程專業畢業，並在梅賽德斯</w:t>
      </w:r>
      <w:r w:rsidRPr="009149E1">
        <w:rPr>
          <w:rFonts w:ascii="Arial" w:eastAsia="MingLiU" w:hAnsi="Arial" w:cs="Arial"/>
          <w:sz w:val="20"/>
          <w:szCs w:val="20"/>
          <w:lang w:eastAsia="zh-CN"/>
        </w:rPr>
        <w:t>-</w:t>
      </w:r>
      <w:r w:rsidRPr="009149E1">
        <w:rPr>
          <w:rFonts w:ascii="Arial" w:eastAsia="MingLiU" w:hAnsi="Arial" w:cs="Arial"/>
          <w:sz w:val="20"/>
          <w:szCs w:val="20"/>
          <w:lang w:eastAsia="zh-CN"/>
        </w:rPr>
        <w:t>奔馳公司的設計部門完成了題為</w:t>
      </w:r>
      <w:r w:rsidRPr="009149E1">
        <w:rPr>
          <w:rFonts w:ascii="Arial" w:eastAsia="MingLiU" w:hAnsi="Arial" w:cs="Arial"/>
          <w:sz w:val="20"/>
          <w:szCs w:val="20"/>
          <w:lang w:eastAsia="zh-CN"/>
        </w:rPr>
        <w:t>“V</w:t>
      </w:r>
      <w:r w:rsidRPr="009149E1">
        <w:rPr>
          <w:rFonts w:ascii="Arial" w:eastAsia="MingLiU" w:hAnsi="Arial" w:cs="Arial"/>
          <w:sz w:val="20"/>
          <w:szCs w:val="20"/>
          <w:lang w:eastAsia="zh-CN"/>
        </w:rPr>
        <w:t>型汽油發動機的開發</w:t>
      </w:r>
      <w:r w:rsidRPr="009149E1">
        <w:rPr>
          <w:rFonts w:ascii="Arial" w:eastAsia="MingLiU" w:hAnsi="Arial" w:cs="Arial"/>
          <w:sz w:val="20"/>
          <w:szCs w:val="20"/>
          <w:lang w:eastAsia="zh-CN"/>
        </w:rPr>
        <w:t>”</w:t>
      </w:r>
      <w:r w:rsidRPr="009149E1">
        <w:rPr>
          <w:rFonts w:ascii="Arial" w:eastAsia="MingLiU" w:hAnsi="Arial" w:cs="Arial"/>
          <w:sz w:val="20"/>
          <w:szCs w:val="20"/>
          <w:lang w:eastAsia="zh-CN"/>
        </w:rPr>
        <w:t>的論文。隨後，他在一家全球領先的汽車供應商，總部位於德國黑措根奧拉赫的捨弗勒集團開始了他的職業生涯，最初從事氣門機構部件的應用工程和產品管理工作。</w:t>
      </w:r>
      <w:r w:rsidRPr="009149E1">
        <w:rPr>
          <w:rFonts w:ascii="Arial" w:eastAsia="MingLiU" w:hAnsi="Arial" w:cs="Arial"/>
          <w:sz w:val="20"/>
          <w:szCs w:val="20"/>
          <w:lang w:eastAsia="zh-CN"/>
        </w:rPr>
        <w:t xml:space="preserve"> 2001</w:t>
      </w:r>
      <w:r w:rsidRPr="009149E1">
        <w:rPr>
          <w:rFonts w:ascii="Arial" w:eastAsia="MingLiU" w:hAnsi="Arial" w:cs="Arial"/>
          <w:sz w:val="20"/>
          <w:szCs w:val="20"/>
          <w:lang w:eastAsia="zh-CN"/>
        </w:rPr>
        <w:t>年，他遷往美國密西根州底特律地區。</w:t>
      </w:r>
      <w:r w:rsidRPr="009149E1">
        <w:rPr>
          <w:rFonts w:ascii="Arial" w:eastAsia="MingLiU" w:hAnsi="Arial" w:cs="Arial"/>
          <w:sz w:val="20"/>
          <w:szCs w:val="20"/>
          <w:lang w:eastAsia="zh-CN"/>
        </w:rPr>
        <w:t xml:space="preserve"> 2002</w:t>
      </w:r>
      <w:r w:rsidRPr="009149E1">
        <w:rPr>
          <w:rFonts w:ascii="Arial" w:eastAsia="MingLiU" w:hAnsi="Arial" w:cs="Arial"/>
          <w:sz w:val="20"/>
          <w:szCs w:val="20"/>
          <w:lang w:eastAsia="zh-CN"/>
        </w:rPr>
        <w:t>年，他加入「引擎系統」部門，擔任專案經理，領導一個全球專案團隊。</w:t>
      </w:r>
      <w:r w:rsidR="001C179A" w:rsidRPr="009149E1">
        <w:rPr>
          <w:rFonts w:ascii="Arial" w:eastAsia="MingLiU" w:hAnsi="Arial" w:cs="Arial"/>
          <w:bCs/>
          <w:sz w:val="20"/>
          <w:szCs w:val="20"/>
          <w:lang w:val="en-GB" w:eastAsia="zh-CN"/>
        </w:rPr>
        <w:tab/>
      </w:r>
    </w:p>
    <w:p w14:paraId="10D39AEB" w14:textId="77777777" w:rsidR="00897E49" w:rsidRPr="00897E49" w:rsidRDefault="00897E49" w:rsidP="00E14D15">
      <w:pPr>
        <w:keepLines/>
        <w:tabs>
          <w:tab w:val="left" w:pos="1764"/>
        </w:tabs>
        <w:spacing w:after="0" w:line="360" w:lineRule="auto"/>
        <w:ind w:right="1701"/>
        <w:jc w:val="both"/>
        <w:rPr>
          <w:rFonts w:ascii="Arial" w:eastAsia="SimSun" w:hAnsi="Arial" w:cs="Arial"/>
          <w:bCs/>
          <w:sz w:val="20"/>
          <w:szCs w:val="20"/>
          <w:lang w:val="en-GB" w:eastAsia="zh-CN"/>
        </w:rPr>
      </w:pPr>
    </w:p>
    <w:bookmarkEnd w:id="0"/>
    <w:p w14:paraId="402EA9A3" w14:textId="77777777" w:rsidR="009149E1" w:rsidRPr="009149E1" w:rsidRDefault="009149E1" w:rsidP="00E14D15">
      <w:pPr>
        <w:keepLines/>
        <w:spacing w:after="0" w:line="360" w:lineRule="auto"/>
        <w:ind w:right="1701"/>
        <w:jc w:val="both"/>
        <w:rPr>
          <w:rFonts w:ascii="Arial" w:eastAsia="MingLiU" w:hAnsi="Arial" w:cs="Arial"/>
          <w:sz w:val="20"/>
          <w:szCs w:val="20"/>
          <w:lang w:eastAsia="zh-CN"/>
        </w:rPr>
      </w:pPr>
      <w:r w:rsidRPr="009149E1">
        <w:rPr>
          <w:rFonts w:ascii="Arial" w:eastAsia="MingLiU" w:hAnsi="Arial" w:cs="Arial"/>
          <w:sz w:val="20"/>
          <w:szCs w:val="20"/>
          <w:lang w:eastAsia="zh-CN"/>
        </w:rPr>
        <w:t>2005</w:t>
      </w:r>
      <w:r w:rsidRPr="009149E1">
        <w:rPr>
          <w:rFonts w:ascii="Arial" w:eastAsia="MingLiU" w:hAnsi="Arial" w:cs="Arial"/>
          <w:sz w:val="20"/>
          <w:szCs w:val="20"/>
          <w:lang w:eastAsia="zh-CN"/>
        </w:rPr>
        <w:t>年，他調至位於美國南卡羅來納州福特米爾的捨弗勒集團，並於</w:t>
      </w:r>
      <w:r w:rsidRPr="009149E1">
        <w:rPr>
          <w:rFonts w:ascii="Arial" w:eastAsia="MingLiU" w:hAnsi="Arial" w:cs="Arial"/>
          <w:sz w:val="20"/>
          <w:szCs w:val="20"/>
          <w:lang w:eastAsia="zh-CN"/>
        </w:rPr>
        <w:t>2007</w:t>
      </w:r>
      <w:r w:rsidRPr="009149E1">
        <w:rPr>
          <w:rFonts w:ascii="Arial" w:eastAsia="MingLiU" w:hAnsi="Arial" w:cs="Arial"/>
          <w:sz w:val="20"/>
          <w:szCs w:val="20"/>
          <w:lang w:eastAsia="zh-CN"/>
        </w:rPr>
        <w:t>年擔任該總部及北美所有生產工廠的精益流程經理。</w:t>
      </w:r>
      <w:r w:rsidRPr="009149E1">
        <w:rPr>
          <w:rFonts w:ascii="Arial" w:eastAsia="MingLiU" w:hAnsi="Arial" w:cs="Arial"/>
          <w:sz w:val="20"/>
          <w:szCs w:val="20"/>
          <w:lang w:eastAsia="zh-CN"/>
        </w:rPr>
        <w:t xml:space="preserve"> 2012</w:t>
      </w:r>
      <w:r w:rsidRPr="009149E1">
        <w:rPr>
          <w:rFonts w:ascii="Arial" w:eastAsia="MingLiU" w:hAnsi="Arial" w:cs="Arial"/>
          <w:sz w:val="20"/>
          <w:szCs w:val="20"/>
          <w:lang w:eastAsia="zh-CN"/>
        </w:rPr>
        <w:t>年，</w:t>
      </w:r>
      <w:r w:rsidRPr="009149E1">
        <w:rPr>
          <w:rFonts w:ascii="Arial" w:eastAsia="MingLiU" w:hAnsi="Arial" w:cs="Arial"/>
          <w:sz w:val="20"/>
          <w:szCs w:val="20"/>
          <w:lang w:eastAsia="zh-CN"/>
        </w:rPr>
        <w:t>Karbstein</w:t>
      </w:r>
      <w:r w:rsidRPr="009149E1">
        <w:rPr>
          <w:rFonts w:ascii="Arial" w:eastAsia="MingLiU" w:hAnsi="Arial" w:cs="Arial"/>
          <w:sz w:val="20"/>
          <w:szCs w:val="20"/>
          <w:lang w:eastAsia="zh-CN"/>
        </w:rPr>
        <w:t>先生離開舍弗勒，轉至北卡羅來納州夏洛特的巴斯夫公司，擔任分散體和樹脂部門的新業務開發與創意管理經理，負責北美業務的拓展。</w:t>
      </w:r>
      <w:r w:rsidRPr="009149E1">
        <w:rPr>
          <w:rFonts w:ascii="Arial" w:eastAsia="MingLiU" w:hAnsi="Arial" w:cs="Arial"/>
          <w:sz w:val="20"/>
          <w:szCs w:val="20"/>
          <w:lang w:eastAsia="zh-CN"/>
        </w:rPr>
        <w:t xml:space="preserve"> 2019</w:t>
      </w:r>
      <w:r w:rsidRPr="009149E1">
        <w:rPr>
          <w:rFonts w:ascii="Arial" w:eastAsia="MingLiU" w:hAnsi="Arial" w:cs="Arial"/>
          <w:sz w:val="20"/>
          <w:szCs w:val="20"/>
          <w:lang w:eastAsia="zh-CN"/>
        </w:rPr>
        <w:t>年，他轉職至夏洛特的巴德斯特鋼鐵工程公司，擔任銷售副總裁，負責北美地區的銷售事務。</w:t>
      </w:r>
    </w:p>
    <w:p w14:paraId="592E9619" w14:textId="77777777" w:rsidR="009149E1" w:rsidRPr="009149E1" w:rsidRDefault="009149E1" w:rsidP="009149E1">
      <w:pPr>
        <w:keepLines/>
        <w:spacing w:after="0" w:line="360" w:lineRule="auto"/>
        <w:ind w:right="1701"/>
        <w:jc w:val="both"/>
        <w:rPr>
          <w:rFonts w:ascii="Arial" w:eastAsia="MingLiU" w:hAnsi="Arial" w:cs="Arial"/>
          <w:sz w:val="20"/>
          <w:szCs w:val="20"/>
          <w:lang w:eastAsia="zh-CN"/>
        </w:rPr>
      </w:pPr>
    </w:p>
    <w:p w14:paraId="750576FE" w14:textId="023CA680" w:rsidR="00833F78" w:rsidRPr="009149E1" w:rsidRDefault="009149E1" w:rsidP="002317FB">
      <w:pPr>
        <w:keepLines/>
        <w:spacing w:after="0" w:line="360" w:lineRule="auto"/>
        <w:ind w:right="1701"/>
        <w:rPr>
          <w:rFonts w:ascii="Arial" w:eastAsia="MingLiU" w:hAnsi="Arial" w:cs="Arial"/>
          <w:b/>
          <w:bCs/>
          <w:color w:val="000000" w:themeColor="text1"/>
          <w:sz w:val="20"/>
          <w:szCs w:val="20"/>
          <w:lang w:eastAsia="zh-CN"/>
        </w:rPr>
      </w:pPr>
      <w:r w:rsidRPr="009149E1">
        <w:rPr>
          <w:rFonts w:ascii="Arial" w:eastAsia="MingLiU" w:hAnsi="Arial" w:cs="Arial"/>
          <w:sz w:val="20"/>
          <w:szCs w:val="20"/>
          <w:lang w:eastAsia="zh-CN"/>
        </w:rPr>
        <w:t>Henning Karbstein</w:t>
      </w:r>
      <w:r w:rsidRPr="009149E1">
        <w:rPr>
          <w:rFonts w:ascii="Arial" w:eastAsia="MingLiU" w:hAnsi="Arial" w:cs="Arial"/>
          <w:sz w:val="20"/>
          <w:szCs w:val="20"/>
          <w:lang w:eastAsia="zh-CN"/>
        </w:rPr>
        <w:t>表示：「凱柏膠寶在該地區的塑膠加工產業中早已確立了重要的地位。今後，我希望進一步擴大我們在北美洲、中美洲和南美洲的業務活動，以便能夠逐步釋放在這些地區的全部潛力。</w:t>
      </w:r>
      <w:r w:rsidR="00833F78" w:rsidRPr="009149E1">
        <w:rPr>
          <w:rFonts w:ascii="Arial" w:eastAsia="MingLiU" w:hAnsi="Arial" w:cs="Arial"/>
          <w:noProof/>
          <w:sz w:val="20"/>
          <w:szCs w:val="20"/>
        </w:rPr>
        <w:drawing>
          <wp:inline distT="0" distB="0" distL="0" distR="0" wp14:anchorId="00298179" wp14:editId="5358BA60">
            <wp:extent cx="3329940" cy="2339340"/>
            <wp:effectExtent l="0" t="0" r="3810" b="3810"/>
            <wp:docPr id="11128967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29940" cy="2339340"/>
                    </a:xfrm>
                    <a:prstGeom prst="rect">
                      <a:avLst/>
                    </a:prstGeom>
                    <a:noFill/>
                    <a:ln>
                      <a:noFill/>
                    </a:ln>
                  </pic:spPr>
                </pic:pic>
              </a:graphicData>
            </a:graphic>
          </wp:inline>
        </w:drawing>
      </w:r>
    </w:p>
    <w:p w14:paraId="32D65C47" w14:textId="6BCC21D0" w:rsidR="009149E1" w:rsidRPr="009149E1" w:rsidRDefault="009149E1" w:rsidP="00182EFE">
      <w:pPr>
        <w:keepNext/>
        <w:keepLines/>
        <w:spacing w:after="0" w:line="360" w:lineRule="auto"/>
        <w:ind w:right="1559"/>
        <w:rPr>
          <w:rFonts w:ascii="Arial" w:eastAsia="MingLiU" w:hAnsi="Arial" w:cs="Arial"/>
          <w:bCs/>
          <w:color w:val="000000" w:themeColor="text1"/>
          <w:sz w:val="20"/>
          <w:szCs w:val="20"/>
          <w:lang w:eastAsia="zh-CN"/>
        </w:rPr>
      </w:pPr>
      <w:r w:rsidRPr="009149E1">
        <w:rPr>
          <w:rFonts w:ascii="Arial" w:eastAsia="MingLiU" w:hAnsi="Arial" w:cs="Arial"/>
          <w:b/>
          <w:color w:val="000000" w:themeColor="text1"/>
          <w:sz w:val="20"/>
          <w:szCs w:val="20"/>
          <w:lang w:eastAsia="zh-CN"/>
        </w:rPr>
        <w:lastRenderedPageBreak/>
        <w:t>圖片來源</w:t>
      </w:r>
      <w:r w:rsidRPr="009149E1">
        <w:rPr>
          <w:rFonts w:ascii="Arial" w:eastAsia="MingLiU" w:hAnsi="Arial" w:cs="Arial"/>
          <w:b/>
          <w:color w:val="000000" w:themeColor="text1"/>
          <w:sz w:val="20"/>
          <w:szCs w:val="20"/>
          <w:lang w:eastAsia="zh-CN"/>
        </w:rPr>
        <w:t xml:space="preserve"> </w:t>
      </w:r>
      <w:r w:rsidRPr="009149E1">
        <w:rPr>
          <w:rFonts w:ascii="Arial" w:eastAsia="MingLiU" w:hAnsi="Arial" w:cs="Arial"/>
          <w:b/>
          <w:color w:val="000000" w:themeColor="text1"/>
          <w:sz w:val="20"/>
          <w:szCs w:val="20"/>
          <w:lang w:eastAsia="zh-CN"/>
        </w:rPr>
        <w:t>：從</w:t>
      </w:r>
      <w:r w:rsidRPr="009149E1">
        <w:rPr>
          <w:rFonts w:ascii="Arial" w:eastAsia="MingLiU" w:hAnsi="Arial" w:cs="Arial"/>
          <w:b/>
          <w:color w:val="000000" w:themeColor="text1"/>
          <w:sz w:val="20"/>
          <w:szCs w:val="20"/>
          <w:lang w:eastAsia="zh-CN"/>
        </w:rPr>
        <w:t xml:space="preserve"> 2024 </w:t>
      </w:r>
      <w:r w:rsidRPr="009149E1">
        <w:rPr>
          <w:rFonts w:ascii="Arial" w:eastAsia="MingLiU" w:hAnsi="Arial" w:cs="Arial"/>
          <w:b/>
          <w:color w:val="000000" w:themeColor="text1"/>
          <w:sz w:val="20"/>
          <w:szCs w:val="20"/>
          <w:lang w:eastAsia="zh-CN"/>
        </w:rPr>
        <w:t>年</w:t>
      </w:r>
      <w:r w:rsidRPr="009149E1">
        <w:rPr>
          <w:rFonts w:ascii="Arial" w:eastAsia="MingLiU" w:hAnsi="Arial" w:cs="Arial"/>
          <w:b/>
          <w:color w:val="000000" w:themeColor="text1"/>
          <w:sz w:val="20"/>
          <w:szCs w:val="20"/>
          <w:lang w:eastAsia="zh-CN"/>
        </w:rPr>
        <w:t xml:space="preserve"> 10 </w:t>
      </w:r>
      <w:r w:rsidRPr="009149E1">
        <w:rPr>
          <w:rFonts w:ascii="Arial" w:eastAsia="MingLiU" w:hAnsi="Arial" w:cs="Arial"/>
          <w:b/>
          <w:color w:val="000000" w:themeColor="text1"/>
          <w:sz w:val="20"/>
          <w:szCs w:val="20"/>
          <w:lang w:eastAsia="zh-CN"/>
        </w:rPr>
        <w:t>月</w:t>
      </w:r>
      <w:r w:rsidRPr="009149E1">
        <w:rPr>
          <w:rFonts w:ascii="Arial" w:eastAsia="MingLiU" w:hAnsi="Arial" w:cs="Arial"/>
          <w:b/>
          <w:color w:val="000000" w:themeColor="text1"/>
          <w:sz w:val="20"/>
          <w:szCs w:val="20"/>
          <w:lang w:eastAsia="zh-CN"/>
        </w:rPr>
        <w:t xml:space="preserve"> 1 </w:t>
      </w:r>
      <w:r w:rsidRPr="009149E1">
        <w:rPr>
          <w:rFonts w:ascii="Arial" w:eastAsia="MingLiU" w:hAnsi="Arial" w:cs="Arial"/>
          <w:b/>
          <w:color w:val="000000" w:themeColor="text1"/>
          <w:sz w:val="20"/>
          <w:szCs w:val="20"/>
          <w:lang w:eastAsia="zh-CN"/>
        </w:rPr>
        <w:t>日起，</w:t>
      </w:r>
      <w:r w:rsidRPr="009149E1">
        <w:rPr>
          <w:rFonts w:ascii="Arial" w:eastAsia="MingLiU" w:hAnsi="Arial" w:cs="Arial"/>
          <w:b/>
          <w:color w:val="000000" w:themeColor="text1"/>
          <w:sz w:val="20"/>
          <w:szCs w:val="20"/>
          <w:lang w:eastAsia="zh-CN"/>
        </w:rPr>
        <w:t xml:space="preserve">Henning Karbstein </w:t>
      </w:r>
      <w:r w:rsidRPr="009149E1">
        <w:rPr>
          <w:rFonts w:ascii="Arial" w:eastAsia="MingLiU" w:hAnsi="Arial" w:cs="Arial"/>
          <w:b/>
          <w:color w:val="000000" w:themeColor="text1"/>
          <w:sz w:val="20"/>
          <w:szCs w:val="20"/>
          <w:lang w:eastAsia="zh-CN"/>
        </w:rPr>
        <w:t>將在喬治亞州亞特蘭大負責管理這家全球領先的</w:t>
      </w:r>
      <w:r w:rsidRPr="009149E1">
        <w:rPr>
          <w:rFonts w:ascii="Arial" w:eastAsia="MingLiU" w:hAnsi="Arial" w:cs="Arial"/>
          <w:b/>
          <w:color w:val="000000" w:themeColor="text1"/>
          <w:sz w:val="20"/>
          <w:szCs w:val="20"/>
          <w:lang w:eastAsia="zh-CN"/>
        </w:rPr>
        <w:t xml:space="preserve"> TPE </w:t>
      </w:r>
      <w:r w:rsidRPr="009149E1">
        <w:rPr>
          <w:rFonts w:ascii="Arial" w:eastAsia="MingLiU" w:hAnsi="Arial" w:cs="Arial"/>
          <w:b/>
          <w:color w:val="000000" w:themeColor="text1"/>
          <w:sz w:val="20"/>
          <w:szCs w:val="20"/>
          <w:lang w:eastAsia="zh-CN"/>
        </w:rPr>
        <w:t>製造商的營運業務</w:t>
      </w:r>
      <w:r w:rsidRPr="009149E1">
        <w:rPr>
          <w:rFonts w:ascii="Arial" w:eastAsia="MingLiU" w:hAnsi="Arial" w:cs="Arial"/>
          <w:bCs/>
          <w:color w:val="000000" w:themeColor="text1"/>
          <w:sz w:val="20"/>
          <w:szCs w:val="20"/>
          <w:lang w:eastAsia="zh-CN"/>
        </w:rPr>
        <w:t>（圖：</w:t>
      </w:r>
      <w:r w:rsidRPr="009149E1">
        <w:rPr>
          <w:rFonts w:ascii="Arial" w:eastAsia="MingLiU" w:hAnsi="Arial" w:cs="Arial"/>
          <w:bCs/>
          <w:color w:val="000000" w:themeColor="text1"/>
          <w:sz w:val="20"/>
          <w:szCs w:val="20"/>
          <w:lang w:eastAsia="zh-CN"/>
        </w:rPr>
        <w:t xml:space="preserve">© 2024 </w:t>
      </w:r>
      <w:r w:rsidRPr="009149E1">
        <w:rPr>
          <w:rFonts w:ascii="Arial" w:eastAsia="MingLiU" w:hAnsi="Arial" w:cs="Arial"/>
          <w:bCs/>
          <w:color w:val="000000" w:themeColor="text1"/>
          <w:sz w:val="20"/>
          <w:szCs w:val="20"/>
          <w:lang w:eastAsia="zh-CN"/>
        </w:rPr>
        <w:t>凱柏膠寶版權所有）。</w:t>
      </w:r>
    </w:p>
    <w:p w14:paraId="694DB861" w14:textId="77777777" w:rsidR="002317FB" w:rsidRDefault="00182EFE" w:rsidP="002317FB">
      <w:pPr>
        <w:spacing w:line="360" w:lineRule="auto"/>
        <w:rPr>
          <w:rFonts w:ascii="Arial" w:eastAsia="SimSun" w:hAnsi="Arial" w:cs="Arial"/>
          <w:b/>
          <w:bCs/>
          <w:sz w:val="20"/>
          <w:szCs w:val="20"/>
          <w:lang w:eastAsia="zh-CN"/>
        </w:rPr>
      </w:pPr>
      <w:r w:rsidRPr="009149E1">
        <w:rPr>
          <w:rFonts w:ascii="Arial" w:eastAsia="MingLiU" w:hAnsi="Arial" w:cs="Arial"/>
          <w:bCs/>
          <w:color w:val="000000" w:themeColor="text1"/>
          <w:sz w:val="20"/>
          <w:szCs w:val="20"/>
          <w:lang w:eastAsia="zh-CN"/>
        </w:rPr>
        <w:br/>
      </w:r>
      <w:r w:rsidR="009149E1" w:rsidRPr="009149E1">
        <w:rPr>
          <w:rFonts w:ascii="Arial" w:eastAsia="MingLiU" w:hAnsi="Arial" w:cs="Arial" w:hint="eastAsia"/>
          <w:b/>
          <w:bCs/>
          <w:sz w:val="20"/>
          <w:szCs w:val="20"/>
          <w:lang w:eastAsia="zh-CN"/>
        </w:rPr>
        <w:t>媒體代表訊息</w:t>
      </w:r>
    </w:p>
    <w:p w14:paraId="525EB6E7" w14:textId="25FEECF5" w:rsidR="009149E1" w:rsidRPr="00E14D15" w:rsidRDefault="00DC3BD9" w:rsidP="009149E1">
      <w:pPr>
        <w:spacing w:line="360" w:lineRule="auto"/>
        <w:rPr>
          <w:rFonts w:ascii="Arial" w:eastAsia="SimSun" w:hAnsi="Arial" w:cs="Arial"/>
          <w:b/>
          <w:bCs/>
          <w:sz w:val="20"/>
          <w:szCs w:val="20"/>
          <w:lang w:eastAsia="zh-CN"/>
        </w:rPr>
      </w:pPr>
      <w:r w:rsidRPr="009149E1">
        <w:rPr>
          <w:rFonts w:ascii="Arial" w:eastAsia="MingLiU" w:hAnsi="Arial" w:cs="Arial"/>
          <w:b/>
          <w:noProof/>
          <w:color w:val="000000"/>
          <w:sz w:val="20"/>
          <w:szCs w:val="20"/>
        </w:rPr>
        <w:drawing>
          <wp:anchor distT="0" distB="0" distL="114300" distR="114300" simplePos="0" relativeHeight="251644928" behindDoc="0" locked="0" layoutInCell="1" allowOverlap="1" wp14:anchorId="2A3476E3" wp14:editId="1AAE3C00">
            <wp:simplePos x="0" y="0"/>
            <wp:positionH relativeFrom="column">
              <wp:posOffset>-17780</wp:posOffset>
            </wp:positionH>
            <wp:positionV relativeFrom="paragraph">
              <wp:posOffset>9525</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E14D15">
        <w:rPr>
          <w:rFonts w:ascii="Arial" w:eastAsia="SimSun" w:hAnsi="Arial" w:cs="Arial"/>
          <w:b/>
          <w:bCs/>
          <w:sz w:val="20"/>
          <w:szCs w:val="20"/>
          <w:lang w:eastAsia="zh-CN"/>
        </w:rPr>
        <w:br/>
      </w:r>
      <w:r w:rsidR="009149E1" w:rsidRPr="009149E1">
        <w:rPr>
          <w:rFonts w:ascii="Arial" w:eastAsia="MingLiU" w:hAnsi="Arial" w:cs="Arial" w:hint="eastAsia"/>
          <w:b/>
          <w:color w:val="000000"/>
          <w:sz w:val="20"/>
          <w:szCs w:val="20"/>
          <w:u w:val="single"/>
          <w:lang w:eastAsia="zh-CN"/>
        </w:rPr>
        <w:t>下載高清圖片</w:t>
      </w:r>
    </w:p>
    <w:p w14:paraId="4D18B18A" w14:textId="77777777" w:rsidR="00C627CC" w:rsidRPr="009149E1" w:rsidRDefault="00C627CC" w:rsidP="00DC3BD9">
      <w:pPr>
        <w:rPr>
          <w:rFonts w:ascii="Arial" w:eastAsia="MingLiU" w:hAnsi="Arial" w:cs="Arial"/>
          <w:b/>
          <w:color w:val="000000"/>
          <w:sz w:val="20"/>
          <w:szCs w:val="20"/>
          <w:lang w:eastAsia="zh-CN"/>
        </w:rPr>
      </w:pPr>
    </w:p>
    <w:p w14:paraId="55B2C48E" w14:textId="3CC74F52" w:rsidR="00DC3BD9" w:rsidRPr="009149E1" w:rsidRDefault="009149E1" w:rsidP="00E57697">
      <w:pPr>
        <w:spacing w:line="360" w:lineRule="auto"/>
        <w:rPr>
          <w:rFonts w:ascii="Arial" w:eastAsia="SimSun" w:hAnsi="Arial" w:cs="Arial"/>
          <w:b/>
          <w:color w:val="000000"/>
          <w:sz w:val="20"/>
          <w:szCs w:val="20"/>
          <w:lang w:eastAsia="zh-CN"/>
        </w:rPr>
      </w:pPr>
      <w:r w:rsidRPr="009149E1">
        <w:rPr>
          <w:rFonts w:ascii="Arial" w:eastAsia="MingLiU" w:hAnsi="Arial" w:cs="Arial" w:hint="eastAsia"/>
          <w:b/>
          <w:color w:val="000000"/>
          <w:sz w:val="20"/>
          <w:szCs w:val="20"/>
          <w:lang w:eastAsia="zh-CN"/>
        </w:rPr>
        <w:t>連結社群媒體</w:t>
      </w:r>
      <w:r w:rsidRPr="009149E1">
        <w:rPr>
          <w:rFonts w:ascii="Arial" w:eastAsia="MingLiU" w:hAnsi="Arial" w:cs="Arial" w:hint="eastAsia"/>
          <w:b/>
          <w:color w:val="000000"/>
          <w:sz w:val="20"/>
          <w:szCs w:val="20"/>
          <w:lang w:eastAsia="zh-CN"/>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9149E1" w14:paraId="73A47C76" w14:textId="77777777" w:rsidTr="00CA6724">
        <w:trPr>
          <w:trHeight w:val="511"/>
        </w:trPr>
        <w:tc>
          <w:tcPr>
            <w:tcW w:w="704" w:type="dxa"/>
          </w:tcPr>
          <w:p w14:paraId="462B5CFE" w14:textId="77777777" w:rsidR="00DC3BD9" w:rsidRPr="009149E1" w:rsidRDefault="00DC3BD9" w:rsidP="00CA6724">
            <w:pPr>
              <w:rPr>
                <w:rFonts w:ascii="Arial" w:eastAsia="MingLiU" w:hAnsi="Arial" w:cs="Arial"/>
                <w:b/>
                <w:color w:val="000000"/>
                <w:sz w:val="20"/>
                <w:szCs w:val="20"/>
              </w:rPr>
            </w:pPr>
            <w:r w:rsidRPr="009149E1">
              <w:rPr>
                <w:rFonts w:ascii="Arial" w:eastAsia="MingLiU" w:hAnsi="Arial" w:cs="Arial"/>
                <w:b/>
                <w:noProof/>
                <w:color w:val="000000"/>
                <w:sz w:val="20"/>
                <w:szCs w:val="20"/>
              </w:rPr>
              <w:drawing>
                <wp:inline distT="0" distB="0" distL="0" distR="0" wp14:anchorId="58536EA7" wp14:editId="7B396166">
                  <wp:extent cx="301276" cy="301276"/>
                  <wp:effectExtent l="0" t="0" r="3810" b="3810"/>
                  <wp:docPr id="5" name="Grafik 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9149E1" w:rsidRDefault="00DC3BD9" w:rsidP="00CA6724">
            <w:pPr>
              <w:rPr>
                <w:rFonts w:ascii="Arial" w:eastAsia="MingLiU" w:hAnsi="Arial" w:cs="Arial"/>
                <w:b/>
                <w:color w:val="000000"/>
                <w:sz w:val="20"/>
                <w:szCs w:val="20"/>
              </w:rPr>
            </w:pPr>
            <w:r w:rsidRPr="009149E1">
              <w:rPr>
                <w:rFonts w:ascii="Arial" w:eastAsia="MingLiU" w:hAnsi="Arial" w:cs="Arial"/>
                <w:b/>
                <w:noProof/>
                <w:color w:val="000000"/>
                <w:sz w:val="20"/>
                <w:szCs w:val="20"/>
              </w:rPr>
              <w:drawing>
                <wp:inline distT="0" distB="0" distL="0" distR="0" wp14:anchorId="1DDF481D" wp14:editId="19DE3789">
                  <wp:extent cx="300990" cy="300990"/>
                  <wp:effectExtent l="0" t="0" r="3810" b="3810"/>
                  <wp:docPr id="7" name="Grafik 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9149E1" w:rsidRDefault="00DC3BD9" w:rsidP="00CA6724">
            <w:pPr>
              <w:rPr>
                <w:rFonts w:ascii="Arial" w:eastAsia="MingLiU" w:hAnsi="Arial" w:cs="Arial"/>
                <w:b/>
                <w:color w:val="000000"/>
                <w:sz w:val="20"/>
                <w:szCs w:val="20"/>
              </w:rPr>
            </w:pPr>
            <w:r w:rsidRPr="009149E1">
              <w:rPr>
                <w:rFonts w:ascii="Arial" w:eastAsia="MingLiU" w:hAnsi="Arial" w:cs="Arial"/>
                <w:noProof/>
                <w:sz w:val="20"/>
                <w:szCs w:val="20"/>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9149E1" w:rsidRDefault="00DC3BD9" w:rsidP="00CA6724">
            <w:pPr>
              <w:rPr>
                <w:rFonts w:ascii="Arial" w:eastAsia="MingLiU" w:hAnsi="Arial" w:cs="Arial"/>
                <w:b/>
                <w:color w:val="000000"/>
                <w:sz w:val="20"/>
                <w:szCs w:val="20"/>
              </w:rPr>
            </w:pPr>
            <w:r w:rsidRPr="009149E1">
              <w:rPr>
                <w:rFonts w:ascii="Arial" w:eastAsia="MingLiU" w:hAnsi="Arial" w:cs="Arial"/>
                <w:b/>
                <w:noProof/>
                <w:color w:val="000000"/>
                <w:sz w:val="20"/>
                <w:szCs w:val="20"/>
              </w:rPr>
              <w:drawing>
                <wp:inline distT="0" distB="0" distL="0" distR="0" wp14:anchorId="0DA25131" wp14:editId="2711847E">
                  <wp:extent cx="300990" cy="300990"/>
                  <wp:effectExtent l="0" t="0" r="3810" b="3810"/>
                  <wp:docPr id="15" name="Grafik 1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9149E1" w:rsidRDefault="00DC3BD9" w:rsidP="00CA6724">
            <w:pPr>
              <w:rPr>
                <w:rFonts w:ascii="Arial" w:eastAsia="MingLiU" w:hAnsi="Arial" w:cs="Arial"/>
                <w:b/>
                <w:color w:val="000000"/>
                <w:sz w:val="20"/>
                <w:szCs w:val="20"/>
              </w:rPr>
            </w:pPr>
            <w:r w:rsidRPr="009149E1">
              <w:rPr>
                <w:rFonts w:ascii="Arial" w:eastAsia="MingLiU" w:hAnsi="Arial" w:cs="Arial"/>
                <w:b/>
                <w:noProof/>
                <w:color w:val="000000"/>
                <w:sz w:val="20"/>
                <w:szCs w:val="20"/>
              </w:rPr>
              <w:drawing>
                <wp:inline distT="0" distB="0" distL="0" distR="0" wp14:anchorId="66149862" wp14:editId="3F26D3CC">
                  <wp:extent cx="296266" cy="296266"/>
                  <wp:effectExtent l="0" t="0" r="0" b="0"/>
                  <wp:docPr id="21" name="Grafik 2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Pr="009149E1" w:rsidRDefault="00DC3BD9" w:rsidP="00DC3BD9">
      <w:pPr>
        <w:rPr>
          <w:rFonts w:ascii="Arial" w:eastAsia="MingLiU" w:hAnsi="Arial" w:cs="Arial"/>
          <w:b/>
          <w:color w:val="000000"/>
          <w:sz w:val="20"/>
          <w:szCs w:val="20"/>
          <w:lang w:val="de-DE"/>
        </w:rPr>
      </w:pPr>
    </w:p>
    <w:p w14:paraId="709F92C1" w14:textId="77777777" w:rsidR="009149E1" w:rsidRPr="009149E1" w:rsidRDefault="009149E1" w:rsidP="009149E1">
      <w:pPr>
        <w:keepNext/>
        <w:keepLines/>
        <w:spacing w:after="0" w:line="360" w:lineRule="auto"/>
        <w:ind w:right="1559"/>
        <w:jc w:val="both"/>
        <w:rPr>
          <w:rFonts w:ascii="Arial" w:eastAsia="SimSun" w:hAnsi="Arial" w:cs="Arial"/>
          <w:b/>
          <w:bCs/>
          <w:sz w:val="20"/>
          <w:szCs w:val="20"/>
          <w:lang w:val="de-DE" w:eastAsia="zh-CN"/>
        </w:rPr>
      </w:pPr>
      <w:r w:rsidRPr="009149E1">
        <w:rPr>
          <w:rFonts w:ascii="Arial" w:eastAsia="MingLiU" w:hAnsi="Arial" w:cs="Arial" w:hint="eastAsia"/>
          <w:b/>
          <w:bCs/>
          <w:sz w:val="20"/>
          <w:szCs w:val="20"/>
          <w:lang w:eastAsia="zh-CN"/>
        </w:rPr>
        <w:lastRenderedPageBreak/>
        <w:t>關於凱柏膠寶</w:t>
      </w:r>
    </w:p>
    <w:p w14:paraId="34CDD905" w14:textId="77777777" w:rsidR="009149E1" w:rsidRPr="009149E1" w:rsidRDefault="009149E1" w:rsidP="009149E1">
      <w:pPr>
        <w:keepNext/>
        <w:keepLines/>
        <w:spacing w:after="0" w:line="360" w:lineRule="auto"/>
        <w:ind w:right="1559"/>
        <w:jc w:val="both"/>
        <w:rPr>
          <w:rFonts w:ascii="Arial" w:eastAsia="SimSun" w:hAnsi="Arial" w:cs="Arial"/>
          <w:b/>
          <w:bCs/>
          <w:sz w:val="20"/>
          <w:szCs w:val="20"/>
          <w:lang w:val="de-DE" w:eastAsia="zh-CN"/>
        </w:rPr>
      </w:pPr>
    </w:p>
    <w:p w14:paraId="580B65AA" w14:textId="77777777" w:rsidR="009149E1" w:rsidRPr="009149E1" w:rsidRDefault="009149E1" w:rsidP="009149E1">
      <w:pPr>
        <w:keepNext/>
        <w:keepLines/>
        <w:spacing w:after="0" w:line="360" w:lineRule="auto"/>
        <w:ind w:right="1701"/>
        <w:jc w:val="both"/>
        <w:rPr>
          <w:rFonts w:ascii="Arial" w:eastAsia="MingLiU" w:hAnsi="Arial" w:cs="Arial"/>
          <w:b/>
          <w:sz w:val="20"/>
          <w:szCs w:val="20"/>
          <w:lang w:eastAsia="zh-CN"/>
        </w:rPr>
      </w:pPr>
      <w:r w:rsidRPr="009149E1">
        <w:rPr>
          <w:rFonts w:ascii="Arial" w:eastAsia="MingLiU" w:hAnsi="Arial" w:cs="Arial"/>
          <w:sz w:val="20"/>
          <w:szCs w:val="20"/>
          <w:lang w:eastAsia="zh-CN"/>
        </w:rPr>
        <w:t>凱柏膠寶</w:t>
      </w:r>
      <w:r w:rsidRPr="009149E1">
        <w:rPr>
          <w:rFonts w:ascii="Arial" w:eastAsia="MingLiU" w:hAnsi="Arial" w:cs="Arial"/>
          <w:sz w:val="20"/>
          <w:szCs w:val="20"/>
          <w:lang w:val="de-DE" w:eastAsia="zh-CN"/>
        </w:rPr>
        <w:t xml:space="preserve"> (www.kraiburg-tpe.cn) </w:t>
      </w:r>
      <w:r w:rsidRPr="009149E1">
        <w:rPr>
          <w:rFonts w:ascii="Arial" w:eastAsia="MingLiU" w:hAnsi="Arial" w:cs="Arial"/>
          <w:sz w:val="20"/>
          <w:szCs w:val="20"/>
          <w:lang w:eastAsia="zh-CN"/>
        </w:rPr>
        <w:t>是一家業務足跡遍布全球的客製化熱塑性彈性體製造商。凱柏膠寶成立於</w:t>
      </w:r>
      <w:r w:rsidRPr="009149E1">
        <w:rPr>
          <w:rFonts w:ascii="Arial" w:eastAsia="MingLiU" w:hAnsi="Arial" w:cs="Arial"/>
          <w:sz w:val="20"/>
          <w:szCs w:val="20"/>
          <w:lang w:eastAsia="zh-CN"/>
        </w:rPr>
        <w:t xml:space="preserve"> 2001 </w:t>
      </w:r>
      <w:r w:rsidRPr="009149E1">
        <w:rPr>
          <w:rFonts w:ascii="Arial" w:eastAsia="MingLiU" w:hAnsi="Arial" w:cs="Arial"/>
          <w:sz w:val="20"/>
          <w:szCs w:val="20"/>
          <w:lang w:eastAsia="zh-CN"/>
        </w:rPr>
        <w:t>年，是凱柏集團旗下的獨立業務單位，現已成為</w:t>
      </w:r>
      <w:r w:rsidRPr="009149E1">
        <w:rPr>
          <w:rFonts w:ascii="Arial" w:eastAsia="MingLiU" w:hAnsi="Arial" w:cs="Arial"/>
          <w:sz w:val="20"/>
          <w:szCs w:val="20"/>
          <w:lang w:eastAsia="zh-CN"/>
        </w:rPr>
        <w:t xml:space="preserve"> TPE </w:t>
      </w:r>
      <w:r w:rsidRPr="009149E1">
        <w:rPr>
          <w:rFonts w:ascii="Arial" w:eastAsia="MingLiU" w:hAnsi="Arial" w:cs="Arial"/>
          <w:sz w:val="20"/>
          <w:szCs w:val="20"/>
          <w:lang w:eastAsia="zh-CN"/>
        </w:rPr>
        <w:t>化合物領域最具競爭力的產業領導者。本公司旨在為客戶提供安全、可靠、可持續的產品。公司擁有超過</w:t>
      </w:r>
      <w:r w:rsidRPr="009149E1">
        <w:rPr>
          <w:rFonts w:ascii="Arial" w:eastAsia="MingLiU" w:hAnsi="Arial" w:cs="Arial"/>
          <w:sz w:val="20"/>
          <w:szCs w:val="20"/>
          <w:lang w:eastAsia="zh-CN"/>
        </w:rPr>
        <w:t xml:space="preserve"> 660 </w:t>
      </w:r>
      <w:r w:rsidRPr="009149E1">
        <w:rPr>
          <w:rFonts w:ascii="Arial" w:eastAsia="MingLiU" w:hAnsi="Arial" w:cs="Arial"/>
          <w:sz w:val="20"/>
          <w:szCs w:val="20"/>
          <w:lang w:eastAsia="zh-CN"/>
        </w:rPr>
        <w:t>名員工，遍布全球，在德國、美國和馬來西亞三地建立了生產基地，致力於向汽車、工業、消費品和監管嚴格的醫療領域提供品類豐富的產品。旗下的成熟產品線</w:t>
      </w:r>
      <w:r w:rsidRPr="009149E1">
        <w:rPr>
          <w:rFonts w:ascii="Arial" w:eastAsia="MingLiU" w:hAnsi="Arial" w:cs="Arial"/>
          <w:sz w:val="20"/>
          <w:szCs w:val="20"/>
          <w:lang w:eastAsia="zh-CN"/>
        </w:rPr>
        <w:t xml:space="preserve">- </w:t>
      </w:r>
      <w:r w:rsidRPr="009149E1">
        <w:rPr>
          <w:rFonts w:ascii="Arial" w:eastAsia="MingLiU" w:hAnsi="Arial" w:cs="Arial"/>
          <w:sz w:val="20"/>
          <w:szCs w:val="20"/>
          <w:lang w:eastAsia="zh-CN"/>
        </w:rPr>
        <w:t>熱塑寶</w:t>
      </w:r>
      <w:r w:rsidRPr="009149E1">
        <w:rPr>
          <w:rFonts w:ascii="Arial" w:eastAsia="MingLiU" w:hAnsi="Arial" w:cs="Arial"/>
          <w:sz w:val="20"/>
          <w:szCs w:val="20"/>
          <w:lang w:eastAsia="zh-CN"/>
        </w:rPr>
        <w:t>(THERMOLAST®)</w:t>
      </w:r>
      <w:r w:rsidRPr="009149E1">
        <w:rPr>
          <w:rFonts w:ascii="Arial" w:eastAsia="MingLiU" w:hAnsi="Arial" w:cs="Arial"/>
          <w:sz w:val="20"/>
          <w:szCs w:val="20"/>
          <w:lang w:eastAsia="zh-CN"/>
        </w:rPr>
        <w:t>、科柔寶</w:t>
      </w:r>
      <w:r w:rsidRPr="009149E1">
        <w:rPr>
          <w:rFonts w:ascii="MingLiU" w:eastAsia="MingLiU" w:hAnsi="MingLiU" w:cs="Arial"/>
          <w:sz w:val="20"/>
          <w:szCs w:val="20"/>
          <w:lang w:eastAsia="zh-CN"/>
        </w:rPr>
        <w:t>®</w:t>
      </w:r>
      <w:r w:rsidRPr="009149E1">
        <w:rPr>
          <w:rFonts w:ascii="Arial" w:eastAsia="MingLiU" w:hAnsi="Arial" w:cs="Arial"/>
          <w:sz w:val="20"/>
          <w:szCs w:val="20"/>
          <w:lang w:eastAsia="zh-CN"/>
        </w:rPr>
        <w:t xml:space="preserve"> (COPEC®)</w:t>
      </w:r>
      <w:r w:rsidRPr="009149E1">
        <w:rPr>
          <w:rFonts w:ascii="Arial" w:eastAsia="MingLiU" w:hAnsi="Arial" w:cs="Arial"/>
          <w:sz w:val="20"/>
          <w:szCs w:val="20"/>
          <w:lang w:eastAsia="zh-CN"/>
        </w:rPr>
        <w:t>、高溫寶</w:t>
      </w:r>
      <w:r w:rsidRPr="009149E1">
        <w:rPr>
          <w:rFonts w:ascii="Arial" w:eastAsia="MingLiU" w:hAnsi="Arial" w:cs="Arial"/>
          <w:sz w:val="20"/>
          <w:szCs w:val="20"/>
          <w:lang w:eastAsia="zh-CN"/>
        </w:rPr>
        <w:t xml:space="preserve">(HIPEX®) </w:t>
      </w:r>
      <w:r w:rsidRPr="009149E1">
        <w:rPr>
          <w:rFonts w:ascii="Arial" w:eastAsia="MingLiU" w:hAnsi="Arial" w:cs="Arial"/>
          <w:sz w:val="20"/>
          <w:szCs w:val="20"/>
          <w:lang w:eastAsia="zh-CN"/>
        </w:rPr>
        <w:t>和尼塑寶</w:t>
      </w:r>
      <w:r w:rsidRPr="009149E1">
        <w:rPr>
          <w:rFonts w:ascii="MingLiU" w:eastAsia="MingLiU" w:hAnsi="MingLiU" w:cs="Arial"/>
          <w:sz w:val="20"/>
          <w:szCs w:val="20"/>
          <w:lang w:eastAsia="zh-CN"/>
        </w:rPr>
        <w:t>®</w:t>
      </w:r>
      <w:r w:rsidRPr="009149E1">
        <w:rPr>
          <w:rFonts w:ascii="Arial" w:eastAsia="MingLiU" w:hAnsi="Arial" w:cs="Arial"/>
          <w:sz w:val="20"/>
          <w:szCs w:val="20"/>
          <w:lang w:eastAsia="zh-CN"/>
        </w:rPr>
        <w:t xml:space="preserve"> (For Tec E®) </w:t>
      </w:r>
      <w:r w:rsidRPr="009149E1">
        <w:rPr>
          <w:rFonts w:ascii="Arial" w:eastAsia="MingLiU" w:hAnsi="Arial" w:cs="Arial"/>
          <w:sz w:val="20"/>
          <w:szCs w:val="20"/>
          <w:lang w:eastAsia="zh-CN"/>
        </w:rPr>
        <w:t>，透過採用注塑或擠出工藝，為各行各業的製造商帶來出眾的加工和產品設計優勢。凱柏膠寶擁有卓越的創新能力和全球客戶導向，能夠為客戶提供客製化產品解決方案和可靠的配套服務。該公司在德國的總部經過</w:t>
      </w:r>
      <w:r w:rsidRPr="009149E1">
        <w:rPr>
          <w:rFonts w:ascii="Arial" w:eastAsia="MingLiU" w:hAnsi="Arial" w:cs="Arial"/>
          <w:sz w:val="20"/>
          <w:szCs w:val="20"/>
          <w:lang w:eastAsia="zh-CN"/>
        </w:rPr>
        <w:t xml:space="preserve"> ISO 50001 </w:t>
      </w:r>
      <w:r w:rsidRPr="009149E1">
        <w:rPr>
          <w:rFonts w:ascii="Arial" w:eastAsia="MingLiU" w:hAnsi="Arial" w:cs="Arial"/>
          <w:sz w:val="20"/>
          <w:szCs w:val="20"/>
          <w:lang w:eastAsia="zh-CN"/>
        </w:rPr>
        <w:t>認證，全球所有基地均已取得</w:t>
      </w:r>
      <w:r w:rsidRPr="009149E1">
        <w:rPr>
          <w:rFonts w:ascii="Arial" w:eastAsia="MingLiU" w:hAnsi="Arial" w:cs="Arial"/>
          <w:sz w:val="20"/>
          <w:szCs w:val="20"/>
          <w:lang w:eastAsia="zh-CN"/>
        </w:rPr>
        <w:t xml:space="preserve"> ISO 9001 </w:t>
      </w:r>
      <w:r w:rsidRPr="009149E1">
        <w:rPr>
          <w:rFonts w:ascii="Arial" w:eastAsia="MingLiU" w:hAnsi="Arial" w:cs="Arial"/>
          <w:sz w:val="20"/>
          <w:szCs w:val="20"/>
          <w:lang w:eastAsia="zh-CN"/>
        </w:rPr>
        <w:t>和</w:t>
      </w:r>
      <w:r w:rsidRPr="009149E1">
        <w:rPr>
          <w:rFonts w:ascii="Arial" w:eastAsia="MingLiU" w:hAnsi="Arial" w:cs="Arial"/>
          <w:sz w:val="20"/>
          <w:szCs w:val="20"/>
          <w:lang w:eastAsia="zh-CN"/>
        </w:rPr>
        <w:t xml:space="preserve"> ISO 14001 </w:t>
      </w:r>
      <w:r w:rsidRPr="009149E1">
        <w:rPr>
          <w:rFonts w:ascii="Arial" w:eastAsia="MingLiU" w:hAnsi="Arial" w:cs="Arial"/>
          <w:sz w:val="20"/>
          <w:szCs w:val="20"/>
          <w:lang w:eastAsia="zh-CN"/>
        </w:rPr>
        <w:t>認證。</w:t>
      </w:r>
    </w:p>
    <w:p w14:paraId="52BF50FB" w14:textId="77777777" w:rsidR="002C07D0" w:rsidRPr="009149E1" w:rsidRDefault="002C07D0">
      <w:pPr>
        <w:rPr>
          <w:rFonts w:ascii="Arial" w:eastAsia="MingLiU" w:hAnsi="Arial" w:cs="Arial"/>
          <w:b/>
          <w:color w:val="000000"/>
          <w:sz w:val="20"/>
          <w:szCs w:val="20"/>
          <w:lang w:eastAsia="zh-CN"/>
        </w:rPr>
      </w:pPr>
    </w:p>
    <w:sectPr w:rsidR="002C07D0" w:rsidRPr="009149E1" w:rsidSect="00F125F3">
      <w:headerReference w:type="default" r:id="rId21"/>
      <w:headerReference w:type="first" r:id="rId22"/>
      <w:footerReference w:type="first" r:id="rId2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E1E6A" w14:textId="77777777" w:rsidR="00F90647" w:rsidRDefault="00F90647" w:rsidP="00784C57">
      <w:pPr>
        <w:spacing w:after="0" w:line="240" w:lineRule="auto"/>
      </w:pPr>
      <w:r>
        <w:separator/>
      </w:r>
    </w:p>
  </w:endnote>
  <w:endnote w:type="continuationSeparator" w:id="0">
    <w:p w14:paraId="5CA9ACFF" w14:textId="77777777" w:rsidR="00F90647" w:rsidRDefault="00F90647" w:rsidP="00784C57">
      <w:pPr>
        <w:spacing w:after="0" w:line="240" w:lineRule="auto"/>
      </w:pPr>
      <w:r>
        <w:continuationSeparator/>
      </w:r>
    </w:p>
  </w:endnote>
  <w:endnote w:type="continuationNotice" w:id="1">
    <w:p w14:paraId="6AEF4E1A" w14:textId="77777777" w:rsidR="00F90647" w:rsidRDefault="00F906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ingLiU">
    <w:altName w:val="細明體"/>
    <w:panose1 w:val="02010609000101010101"/>
    <w:charset w:val="88"/>
    <w:family w:val="modern"/>
    <w:pitch w:val="fixed"/>
    <w:sig w:usb0="A00002FF" w:usb1="28CFFCFA" w:usb2="00000016" w:usb3="00000000" w:csb0="00100001"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8302C" w14:textId="77777777" w:rsidR="00F90647" w:rsidRDefault="00F90647" w:rsidP="00784C57">
      <w:pPr>
        <w:spacing w:after="0" w:line="240" w:lineRule="auto"/>
      </w:pPr>
      <w:r>
        <w:rPr>
          <w:rFonts w:ascii="SimSun" w:eastAsia="SimSun" w:hAnsi="SimSun" w:hint="eastAsia"/>
          <w:lang w:eastAsia="zh-CN"/>
        </w:rPr>
        <w:separator/>
      </w:r>
    </w:p>
  </w:footnote>
  <w:footnote w:type="continuationSeparator" w:id="0">
    <w:p w14:paraId="6BE75DF3" w14:textId="77777777" w:rsidR="00F90647" w:rsidRDefault="00F90647" w:rsidP="00784C57">
      <w:pPr>
        <w:spacing w:after="0" w:line="240" w:lineRule="auto"/>
      </w:pPr>
      <w:r>
        <w:continuationSeparator/>
      </w:r>
    </w:p>
  </w:footnote>
  <w:footnote w:type="continuationNotice" w:id="1">
    <w:p w14:paraId="398DB08F" w14:textId="77777777" w:rsidR="00F90647" w:rsidRDefault="00F906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77395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936C1" w14:paraId="4063D958" w14:textId="77777777" w:rsidTr="00502615">
      <w:tc>
        <w:tcPr>
          <w:tcW w:w="6912" w:type="dxa"/>
        </w:tcPr>
        <w:p w14:paraId="0F1D1978" w14:textId="77777777" w:rsidR="009149E1" w:rsidRPr="009149E1" w:rsidRDefault="009149E1" w:rsidP="009149E1">
          <w:pPr>
            <w:spacing w:after="0" w:line="360" w:lineRule="auto"/>
            <w:jc w:val="both"/>
            <w:rPr>
              <w:rFonts w:ascii="MingLiU" w:eastAsia="MingLiU" w:hAnsi="MingLiU" w:cs="Arial"/>
              <w:b/>
              <w:bCs/>
              <w:color w:val="365F91"/>
              <w:sz w:val="40"/>
              <w:szCs w:val="40"/>
              <w:lang w:eastAsia="zh-CN"/>
            </w:rPr>
          </w:pPr>
          <w:r w:rsidRPr="009149E1">
            <w:rPr>
              <w:rFonts w:ascii="MingLiU" w:eastAsia="MingLiU" w:hAnsi="MingLiU" w:cs="Arial" w:hint="eastAsia"/>
              <w:b/>
              <w:bCs/>
              <w:color w:val="365F91"/>
              <w:sz w:val="40"/>
              <w:szCs w:val="40"/>
              <w:lang w:eastAsia="zh-CN"/>
            </w:rPr>
            <w:t>新聞通訊</w:t>
          </w:r>
        </w:p>
        <w:p w14:paraId="6A66D48D" w14:textId="77777777" w:rsidR="009149E1" w:rsidRPr="009149E1" w:rsidRDefault="009149E1" w:rsidP="009149E1">
          <w:pPr>
            <w:spacing w:after="0" w:line="360" w:lineRule="auto"/>
            <w:jc w:val="both"/>
            <w:rPr>
              <w:rFonts w:ascii="Arial" w:eastAsia="MingLiU" w:hAnsi="Arial" w:cs="Arial"/>
              <w:b/>
              <w:bCs/>
              <w:sz w:val="16"/>
              <w:szCs w:val="16"/>
              <w:lang w:eastAsia="zh-CN"/>
            </w:rPr>
          </w:pPr>
          <w:r w:rsidRPr="009149E1">
            <w:rPr>
              <w:rFonts w:ascii="Arial" w:eastAsia="MingLiU" w:hAnsi="Arial" w:cs="Arial"/>
              <w:b/>
              <w:bCs/>
              <w:sz w:val="16"/>
              <w:szCs w:val="16"/>
              <w:lang w:eastAsia="zh-CN"/>
            </w:rPr>
            <w:t xml:space="preserve">Henning Karbstein </w:t>
          </w:r>
          <w:r w:rsidRPr="009149E1">
            <w:rPr>
              <w:rFonts w:ascii="Arial" w:eastAsia="MingLiU" w:hAnsi="Arial" w:cs="Arial"/>
              <w:b/>
              <w:bCs/>
              <w:sz w:val="16"/>
              <w:szCs w:val="16"/>
              <w:lang w:eastAsia="zh-CN"/>
            </w:rPr>
            <w:t>將接任凱柏膠寶美洲地區董事總經理</w:t>
          </w:r>
        </w:p>
        <w:p w14:paraId="05F51BC3" w14:textId="77777777" w:rsidR="009149E1" w:rsidRPr="009149E1" w:rsidRDefault="009149E1" w:rsidP="009149E1">
          <w:pPr>
            <w:spacing w:after="0" w:line="360" w:lineRule="auto"/>
            <w:jc w:val="both"/>
            <w:rPr>
              <w:rFonts w:ascii="Arial" w:eastAsia="MingLiU" w:hAnsi="Arial" w:cs="Arial"/>
              <w:b/>
              <w:bCs/>
              <w:sz w:val="16"/>
              <w:szCs w:val="16"/>
              <w:lang w:eastAsia="zh-CN"/>
            </w:rPr>
          </w:pPr>
          <w:r w:rsidRPr="009149E1">
            <w:rPr>
              <w:rFonts w:ascii="Arial" w:eastAsia="MingLiU" w:hAnsi="Arial" w:cs="Arial"/>
              <w:b/>
              <w:bCs/>
              <w:sz w:val="16"/>
              <w:szCs w:val="16"/>
              <w:lang w:eastAsia="zh-CN"/>
            </w:rPr>
            <w:t>瓦爾德克賴堡</w:t>
          </w:r>
          <w:r w:rsidRPr="009149E1">
            <w:rPr>
              <w:rFonts w:ascii="Arial" w:eastAsia="MingLiU" w:hAnsi="Arial" w:cs="Arial"/>
              <w:b/>
              <w:bCs/>
              <w:sz w:val="16"/>
              <w:szCs w:val="16"/>
              <w:lang w:eastAsia="zh-CN"/>
            </w:rPr>
            <w:t>, 2024</w:t>
          </w:r>
          <w:r w:rsidRPr="009149E1">
            <w:rPr>
              <w:rFonts w:ascii="Arial" w:eastAsia="MingLiU" w:hAnsi="Arial" w:cs="Arial"/>
              <w:b/>
              <w:bCs/>
              <w:sz w:val="16"/>
              <w:szCs w:val="16"/>
              <w:lang w:eastAsia="zh-CN"/>
            </w:rPr>
            <w:t>年</w:t>
          </w:r>
          <w:r w:rsidRPr="009149E1">
            <w:rPr>
              <w:rFonts w:ascii="Arial" w:eastAsia="MingLiU" w:hAnsi="Arial" w:cs="Arial"/>
              <w:b/>
              <w:bCs/>
              <w:sz w:val="16"/>
              <w:szCs w:val="16"/>
              <w:lang w:eastAsia="zh-CN"/>
            </w:rPr>
            <w:t>9</w:t>
          </w:r>
          <w:r w:rsidRPr="009149E1">
            <w:rPr>
              <w:rFonts w:ascii="Arial" w:eastAsia="MingLiU" w:hAnsi="Arial" w:cs="Arial"/>
              <w:b/>
              <w:bCs/>
              <w:sz w:val="16"/>
              <w:szCs w:val="16"/>
              <w:lang w:eastAsia="zh-CN"/>
            </w:rPr>
            <w:t>月</w:t>
          </w:r>
        </w:p>
        <w:p w14:paraId="4F16FFE5" w14:textId="4E1D8C7A" w:rsidR="00502615" w:rsidRPr="009149E1" w:rsidRDefault="004710F2" w:rsidP="003C3836">
          <w:pPr>
            <w:spacing w:after="0" w:line="360" w:lineRule="auto"/>
            <w:jc w:val="both"/>
            <w:rPr>
              <w:rFonts w:ascii="Arial" w:eastAsia="MingLiU" w:hAnsi="Arial" w:cs="Arial"/>
              <w:b/>
              <w:bCs/>
              <w:sz w:val="16"/>
              <w:szCs w:val="16"/>
              <w:lang w:eastAsia="zh-CN"/>
            </w:rPr>
          </w:pPr>
          <w:r w:rsidRPr="009149E1">
            <w:rPr>
              <w:rFonts w:ascii="Arial" w:eastAsia="MingLiU" w:hAnsi="Arial" w:cs="Arial"/>
              <w:b/>
              <w:sz w:val="16"/>
              <w:lang w:eastAsia="zh-CN"/>
            </w:rPr>
            <w:t>第</w:t>
          </w:r>
          <w:r w:rsidR="001E7076" w:rsidRPr="009149E1">
            <w:rPr>
              <w:rFonts w:ascii="Arial" w:eastAsia="MingLiU" w:hAnsi="Arial" w:cs="Arial"/>
              <w:b/>
              <w:sz w:val="16"/>
            </w:rPr>
            <w:t xml:space="preserve"> </w:t>
          </w:r>
          <w:r w:rsidR="001E7076" w:rsidRPr="009149E1">
            <w:rPr>
              <w:rFonts w:ascii="Arial" w:eastAsia="MingLiU" w:hAnsi="Arial" w:cs="Arial"/>
              <w:b/>
              <w:sz w:val="16"/>
            </w:rPr>
            <w:fldChar w:fldCharType="begin"/>
          </w:r>
          <w:r w:rsidR="001E7076" w:rsidRPr="009149E1">
            <w:rPr>
              <w:rFonts w:ascii="Arial" w:eastAsia="MingLiU" w:hAnsi="Arial" w:cs="Arial"/>
              <w:b/>
              <w:sz w:val="16"/>
            </w:rPr>
            <w:instrText>PAGE  \* Arabic  \* MERGEFORMAT</w:instrText>
          </w:r>
          <w:r w:rsidR="001E7076" w:rsidRPr="009149E1">
            <w:rPr>
              <w:rFonts w:ascii="Arial" w:eastAsia="MingLiU" w:hAnsi="Arial" w:cs="Arial"/>
              <w:b/>
              <w:sz w:val="16"/>
            </w:rPr>
            <w:fldChar w:fldCharType="separate"/>
          </w:r>
          <w:r w:rsidR="001E7076" w:rsidRPr="009149E1">
            <w:rPr>
              <w:rFonts w:ascii="Arial" w:eastAsia="MingLiU" w:hAnsi="Arial" w:cs="Arial"/>
              <w:b/>
              <w:sz w:val="16"/>
            </w:rPr>
            <w:t>1</w:t>
          </w:r>
          <w:r w:rsidR="001E7076" w:rsidRPr="009149E1">
            <w:rPr>
              <w:rFonts w:ascii="Arial" w:eastAsia="MingLiU" w:hAnsi="Arial" w:cs="Arial"/>
              <w:b/>
              <w:sz w:val="16"/>
            </w:rPr>
            <w:fldChar w:fldCharType="end"/>
          </w:r>
          <w:r w:rsidR="009149E1" w:rsidRPr="009149E1">
            <w:rPr>
              <w:rFonts w:ascii="Arial" w:eastAsia="MingLiU" w:hAnsi="Arial" w:cs="Arial"/>
              <w:b/>
              <w:sz w:val="16"/>
              <w:lang w:eastAsia="zh-CN"/>
            </w:rPr>
            <w:t xml:space="preserve"> </w:t>
          </w:r>
          <w:r w:rsidR="009149E1" w:rsidRPr="009149E1">
            <w:rPr>
              <w:rFonts w:ascii="Arial" w:eastAsia="MingLiU" w:hAnsi="Arial" w:cs="Arial"/>
              <w:b/>
              <w:bCs/>
              <w:sz w:val="16"/>
              <w:szCs w:val="16"/>
              <w:lang w:eastAsia="zh-CN"/>
            </w:rPr>
            <w:t>頁</w:t>
          </w:r>
          <w:r w:rsidRPr="009149E1">
            <w:rPr>
              <w:rFonts w:ascii="Arial" w:eastAsia="MingLiU" w:hAnsi="Arial" w:cs="Arial"/>
              <w:b/>
              <w:sz w:val="16"/>
              <w:lang w:eastAsia="zh-CN"/>
            </w:rPr>
            <w:t>，共</w:t>
          </w:r>
          <w:r w:rsidR="001E7076" w:rsidRPr="009149E1">
            <w:rPr>
              <w:rFonts w:ascii="Arial" w:eastAsia="MingLiU" w:hAnsi="Arial" w:cs="Arial"/>
              <w:b/>
              <w:sz w:val="16"/>
            </w:rPr>
            <w:t xml:space="preserve"> </w:t>
          </w:r>
          <w:r w:rsidR="001E7076" w:rsidRPr="009149E1">
            <w:rPr>
              <w:rFonts w:ascii="Arial" w:eastAsia="MingLiU" w:hAnsi="Arial" w:cs="Arial"/>
              <w:b/>
              <w:sz w:val="16"/>
            </w:rPr>
            <w:fldChar w:fldCharType="begin"/>
          </w:r>
          <w:r w:rsidR="001E7076" w:rsidRPr="009149E1">
            <w:rPr>
              <w:rFonts w:ascii="Arial" w:eastAsia="MingLiU" w:hAnsi="Arial" w:cs="Arial"/>
              <w:b/>
              <w:sz w:val="16"/>
            </w:rPr>
            <w:instrText>NUMPAGES  \* Arabic  \* MERGEFORMAT</w:instrText>
          </w:r>
          <w:r w:rsidR="001E7076" w:rsidRPr="009149E1">
            <w:rPr>
              <w:rFonts w:ascii="Arial" w:eastAsia="MingLiU" w:hAnsi="Arial" w:cs="Arial"/>
              <w:b/>
              <w:sz w:val="16"/>
            </w:rPr>
            <w:fldChar w:fldCharType="separate"/>
          </w:r>
          <w:r w:rsidR="001E7076" w:rsidRPr="009149E1">
            <w:rPr>
              <w:rFonts w:ascii="Arial" w:eastAsia="MingLiU" w:hAnsi="Arial" w:cs="Arial"/>
              <w:b/>
              <w:sz w:val="16"/>
            </w:rPr>
            <w:t>2</w:t>
          </w:r>
          <w:r w:rsidR="001E7076" w:rsidRPr="009149E1">
            <w:rPr>
              <w:rFonts w:ascii="Arial" w:eastAsia="MingLiU" w:hAnsi="Arial" w:cs="Arial"/>
              <w:b/>
              <w:sz w:val="16"/>
            </w:rPr>
            <w:fldChar w:fldCharType="end"/>
          </w:r>
          <w:r w:rsidR="009149E1" w:rsidRPr="009149E1">
            <w:rPr>
              <w:rFonts w:ascii="Arial" w:eastAsia="MingLiU" w:hAnsi="Arial" w:cs="Arial"/>
              <w:b/>
              <w:sz w:val="16"/>
              <w:lang w:eastAsia="zh-CN"/>
            </w:rPr>
            <w:t xml:space="preserve"> </w:t>
          </w:r>
          <w:r w:rsidR="009149E1" w:rsidRPr="009149E1">
            <w:rPr>
              <w:rFonts w:ascii="Arial" w:eastAsia="MingLiU" w:hAnsi="Arial" w:cs="Arial"/>
              <w:b/>
              <w:bCs/>
              <w:sz w:val="16"/>
              <w:szCs w:val="16"/>
              <w:lang w:eastAsia="zh-CN"/>
            </w:rPr>
            <w:t>頁</w:t>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4D69021"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41856"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24EF7AB2" w14:textId="1086E2E6" w:rsidR="009149E1" w:rsidRPr="009149E1" w:rsidRDefault="009149E1" w:rsidP="009149E1">
          <w:pPr>
            <w:spacing w:after="0" w:line="360" w:lineRule="auto"/>
            <w:jc w:val="both"/>
            <w:rPr>
              <w:rFonts w:ascii="MingLiU" w:eastAsia="MingLiU" w:hAnsi="MingLiU" w:cs="Arial"/>
              <w:b/>
              <w:bCs/>
              <w:color w:val="365F91"/>
              <w:sz w:val="40"/>
              <w:szCs w:val="40"/>
              <w:lang w:eastAsia="zh-CN"/>
            </w:rPr>
          </w:pPr>
          <w:r w:rsidRPr="009149E1">
            <w:rPr>
              <w:rFonts w:ascii="MingLiU" w:eastAsia="MingLiU" w:hAnsi="MingLiU" w:cs="Arial" w:hint="eastAsia"/>
              <w:b/>
              <w:bCs/>
              <w:color w:val="365F91"/>
              <w:sz w:val="40"/>
              <w:szCs w:val="40"/>
              <w:lang w:eastAsia="zh-CN"/>
            </w:rPr>
            <w:t>新聞通訊</w:t>
          </w:r>
        </w:p>
        <w:p w14:paraId="1242B43E" w14:textId="2151A6DE" w:rsidR="009149E1" w:rsidRPr="009149E1" w:rsidRDefault="009149E1" w:rsidP="009149E1">
          <w:pPr>
            <w:spacing w:after="0" w:line="360" w:lineRule="auto"/>
            <w:jc w:val="both"/>
            <w:rPr>
              <w:rFonts w:ascii="Arial" w:eastAsia="MingLiU" w:hAnsi="Arial" w:cs="Arial"/>
              <w:b/>
              <w:bCs/>
              <w:sz w:val="16"/>
              <w:szCs w:val="16"/>
              <w:lang w:eastAsia="zh-CN"/>
            </w:rPr>
          </w:pPr>
          <w:r w:rsidRPr="009149E1">
            <w:rPr>
              <w:rFonts w:ascii="Arial" w:eastAsia="MingLiU" w:hAnsi="Arial" w:cs="Arial"/>
              <w:b/>
              <w:bCs/>
              <w:sz w:val="16"/>
              <w:szCs w:val="16"/>
              <w:lang w:eastAsia="zh-CN"/>
            </w:rPr>
            <w:t xml:space="preserve">Henning Karbstein </w:t>
          </w:r>
          <w:r w:rsidRPr="009149E1">
            <w:rPr>
              <w:rFonts w:ascii="Arial" w:eastAsia="MingLiU" w:hAnsi="Arial" w:cs="Arial"/>
              <w:b/>
              <w:bCs/>
              <w:sz w:val="16"/>
              <w:szCs w:val="16"/>
              <w:lang w:eastAsia="zh-CN"/>
            </w:rPr>
            <w:t>將接任凱柏膠寶美洲地區董事總經理</w:t>
          </w:r>
        </w:p>
        <w:p w14:paraId="24095D22" w14:textId="77777777" w:rsidR="009149E1" w:rsidRPr="009149E1" w:rsidRDefault="009149E1" w:rsidP="009149E1">
          <w:pPr>
            <w:spacing w:after="0" w:line="360" w:lineRule="auto"/>
            <w:jc w:val="both"/>
            <w:rPr>
              <w:rFonts w:ascii="Arial" w:eastAsia="MingLiU" w:hAnsi="Arial" w:cs="Arial"/>
              <w:b/>
              <w:bCs/>
              <w:sz w:val="16"/>
              <w:szCs w:val="16"/>
              <w:lang w:eastAsia="zh-CN"/>
            </w:rPr>
          </w:pPr>
          <w:r w:rsidRPr="009149E1">
            <w:rPr>
              <w:rFonts w:ascii="Arial" w:eastAsia="MingLiU" w:hAnsi="Arial" w:cs="Arial"/>
              <w:b/>
              <w:bCs/>
              <w:sz w:val="16"/>
              <w:szCs w:val="16"/>
              <w:lang w:eastAsia="zh-CN"/>
            </w:rPr>
            <w:t>瓦爾德克賴堡</w:t>
          </w:r>
          <w:r w:rsidRPr="009149E1">
            <w:rPr>
              <w:rFonts w:ascii="Arial" w:eastAsia="MingLiU" w:hAnsi="Arial" w:cs="Arial"/>
              <w:b/>
              <w:bCs/>
              <w:sz w:val="16"/>
              <w:szCs w:val="16"/>
              <w:lang w:eastAsia="zh-CN"/>
            </w:rPr>
            <w:t>, 2024</w:t>
          </w:r>
          <w:r w:rsidRPr="009149E1">
            <w:rPr>
              <w:rFonts w:ascii="Arial" w:eastAsia="MingLiU" w:hAnsi="Arial" w:cs="Arial"/>
              <w:b/>
              <w:bCs/>
              <w:sz w:val="16"/>
              <w:szCs w:val="16"/>
              <w:lang w:eastAsia="zh-CN"/>
            </w:rPr>
            <w:t>年</w:t>
          </w:r>
          <w:r w:rsidRPr="009149E1">
            <w:rPr>
              <w:rFonts w:ascii="Arial" w:eastAsia="MingLiU" w:hAnsi="Arial" w:cs="Arial"/>
              <w:b/>
              <w:bCs/>
              <w:sz w:val="16"/>
              <w:szCs w:val="16"/>
              <w:lang w:eastAsia="zh-CN"/>
            </w:rPr>
            <w:t>9</w:t>
          </w:r>
          <w:r w:rsidRPr="009149E1">
            <w:rPr>
              <w:rFonts w:ascii="Arial" w:eastAsia="MingLiU" w:hAnsi="Arial" w:cs="Arial"/>
              <w:b/>
              <w:bCs/>
              <w:sz w:val="16"/>
              <w:szCs w:val="16"/>
              <w:lang w:eastAsia="zh-CN"/>
            </w:rPr>
            <w:t>月</w:t>
          </w:r>
        </w:p>
        <w:p w14:paraId="7142AAD6" w14:textId="5C10EDFD" w:rsidR="00502615" w:rsidRPr="004F1A73" w:rsidRDefault="009149E1" w:rsidP="009149E1">
          <w:pPr>
            <w:spacing w:after="0" w:line="360" w:lineRule="auto"/>
            <w:jc w:val="both"/>
            <w:rPr>
              <w:rFonts w:ascii="Arial" w:eastAsia="SimSun" w:hAnsi="Arial" w:cs="Arial"/>
              <w:b/>
              <w:bCs/>
              <w:sz w:val="16"/>
              <w:szCs w:val="16"/>
              <w:lang w:eastAsia="zh-CN"/>
            </w:rPr>
          </w:pPr>
          <w:r w:rsidRPr="009149E1">
            <w:rPr>
              <w:rFonts w:ascii="Arial" w:eastAsia="MingLiU" w:hAnsi="Arial" w:cs="Arial"/>
              <w:b/>
              <w:bCs/>
              <w:sz w:val="16"/>
              <w:szCs w:val="16"/>
              <w:lang w:eastAsia="zh-CN"/>
            </w:rPr>
            <w:t>第</w:t>
          </w:r>
          <w:r w:rsidRPr="009149E1">
            <w:rPr>
              <w:rFonts w:ascii="Arial" w:eastAsia="MingLiU" w:hAnsi="Arial" w:cs="Arial"/>
              <w:b/>
              <w:bCs/>
              <w:sz w:val="16"/>
              <w:szCs w:val="16"/>
              <w:lang w:eastAsia="zh-CN"/>
            </w:rPr>
            <w:t xml:space="preserve"> 1 </w:t>
          </w:r>
          <w:r w:rsidRPr="009149E1">
            <w:rPr>
              <w:rFonts w:ascii="Arial" w:eastAsia="MingLiU" w:hAnsi="Arial" w:cs="Arial"/>
              <w:b/>
              <w:bCs/>
              <w:sz w:val="16"/>
              <w:szCs w:val="16"/>
              <w:lang w:eastAsia="zh-CN"/>
            </w:rPr>
            <w:t>頁，共</w:t>
          </w:r>
          <w:r w:rsidRPr="009149E1">
            <w:rPr>
              <w:rFonts w:ascii="Arial" w:eastAsia="MingLiU" w:hAnsi="Arial" w:cs="Arial"/>
              <w:b/>
              <w:bCs/>
              <w:sz w:val="16"/>
              <w:szCs w:val="16"/>
              <w:lang w:eastAsia="zh-CN"/>
            </w:rPr>
            <w:t xml:space="preserve"> 3 </w:t>
          </w:r>
          <w:r w:rsidRPr="009149E1">
            <w:rPr>
              <w:rFonts w:ascii="Arial" w:eastAsia="MingLiU" w:hAnsi="Arial" w:cs="Arial"/>
              <w:b/>
              <w:bCs/>
              <w:sz w:val="16"/>
              <w:szCs w:val="16"/>
              <w:lang w:eastAsia="zh-CN"/>
            </w:rPr>
            <w:t>頁</w:t>
          </w:r>
        </w:p>
      </w:tc>
      <w:tc>
        <w:tcPr>
          <w:tcW w:w="2977" w:type="dxa"/>
        </w:tcPr>
        <w:p w14:paraId="25A0B4C7" w14:textId="77777777" w:rsidR="00502615" w:rsidRPr="00833F78" w:rsidRDefault="00502615" w:rsidP="00502615">
          <w:pPr>
            <w:pStyle w:val="Kopfzeile"/>
            <w:tabs>
              <w:tab w:val="clear" w:pos="4703"/>
              <w:tab w:val="clear" w:pos="9406"/>
            </w:tabs>
            <w:rPr>
              <w:rFonts w:ascii="Arial" w:hAnsi="Arial" w:cs="Arial"/>
              <w:sz w:val="16"/>
              <w:szCs w:val="16"/>
              <w:lang w:val="de-DE"/>
            </w:rPr>
          </w:pPr>
          <w:r w:rsidRPr="00833F78">
            <w:rPr>
              <w:rFonts w:ascii="Arial" w:hAnsi="Arial"/>
              <w:sz w:val="16"/>
              <w:lang w:val="de-DE"/>
            </w:rPr>
            <w:t>KRAIBURG TPE GmbH &amp; Co. KG</w:t>
          </w:r>
        </w:p>
        <w:p w14:paraId="2143F276" w14:textId="77777777" w:rsidR="00502615" w:rsidRPr="00790E85" w:rsidRDefault="00502615" w:rsidP="00502615">
          <w:pPr>
            <w:pStyle w:val="Kopfzeile"/>
            <w:tabs>
              <w:tab w:val="clear" w:pos="4703"/>
              <w:tab w:val="clear" w:pos="9406"/>
            </w:tabs>
            <w:rPr>
              <w:rFonts w:ascii="Arial" w:hAnsi="Arial" w:cs="Arial"/>
              <w:sz w:val="16"/>
              <w:szCs w:val="16"/>
              <w:lang w:val="de-DE"/>
            </w:rPr>
          </w:pPr>
          <w:r w:rsidRPr="00790E85">
            <w:rPr>
              <w:rFonts w:ascii="Arial" w:hAnsi="Arial"/>
              <w:sz w:val="16"/>
              <w:lang w:val="de-DE"/>
            </w:rPr>
            <w:t>Friedrich-Schmidt-Strasse 2</w:t>
          </w:r>
        </w:p>
        <w:p w14:paraId="46B96D3D" w14:textId="77777777" w:rsidR="00502615" w:rsidRPr="00833F78" w:rsidRDefault="00502615" w:rsidP="00502615">
          <w:pPr>
            <w:pStyle w:val="Kopfzeile"/>
            <w:tabs>
              <w:tab w:val="clear" w:pos="4703"/>
              <w:tab w:val="clear" w:pos="9406"/>
            </w:tabs>
            <w:rPr>
              <w:rFonts w:ascii="Arial" w:hAnsi="Arial" w:cs="Arial"/>
              <w:sz w:val="16"/>
              <w:szCs w:val="16"/>
              <w:lang w:val="en-GB"/>
            </w:rPr>
          </w:pPr>
          <w:r w:rsidRPr="00833F78">
            <w:rPr>
              <w:rFonts w:ascii="Arial" w:hAnsi="Arial"/>
              <w:sz w:val="16"/>
              <w:lang w:val="en-GB"/>
            </w:rPr>
            <w:t>84478 Waldkraiburg</w:t>
          </w:r>
        </w:p>
        <w:p w14:paraId="52A084DE" w14:textId="77777777" w:rsidR="00502615" w:rsidRPr="00833F78" w:rsidRDefault="00FB6011" w:rsidP="00502615">
          <w:pPr>
            <w:pStyle w:val="Kopfzeile"/>
            <w:tabs>
              <w:tab w:val="clear" w:pos="4703"/>
              <w:tab w:val="clear" w:pos="9406"/>
            </w:tabs>
            <w:rPr>
              <w:rFonts w:ascii="Arial" w:hAnsi="Arial" w:cs="Arial"/>
              <w:sz w:val="16"/>
              <w:szCs w:val="16"/>
              <w:lang w:val="en-GB"/>
            </w:rPr>
          </w:pPr>
          <w:r w:rsidRPr="00833F78">
            <w:rPr>
              <w:rFonts w:ascii="Arial" w:hAnsi="Arial"/>
              <w:sz w:val="16"/>
              <w:lang w:val="en-GB"/>
            </w:rPr>
            <w:t>Germany</w:t>
          </w:r>
        </w:p>
        <w:p w14:paraId="73160BF7" w14:textId="77777777" w:rsidR="00502615" w:rsidRPr="00833F78" w:rsidRDefault="00502615" w:rsidP="00502615">
          <w:pPr>
            <w:pStyle w:val="Kopfzeile"/>
            <w:tabs>
              <w:tab w:val="clear" w:pos="4703"/>
              <w:tab w:val="clear" w:pos="9406"/>
            </w:tabs>
            <w:rPr>
              <w:rFonts w:ascii="Arial" w:hAnsi="Arial" w:cs="Arial"/>
              <w:sz w:val="16"/>
              <w:szCs w:val="16"/>
              <w:lang w:val="en-GB"/>
            </w:rPr>
          </w:pPr>
        </w:p>
        <w:p w14:paraId="2FD60256" w14:textId="35AB3E11" w:rsidR="00C97AAF" w:rsidRPr="00833F78" w:rsidRDefault="009149E1" w:rsidP="00C97AAF">
          <w:pPr>
            <w:pStyle w:val="Kopfzeile"/>
            <w:tabs>
              <w:tab w:val="clear" w:pos="4703"/>
              <w:tab w:val="clear" w:pos="9406"/>
            </w:tabs>
            <w:rPr>
              <w:rFonts w:ascii="Arial" w:hAnsi="Arial" w:cs="Arial"/>
              <w:sz w:val="16"/>
              <w:szCs w:val="16"/>
              <w:lang w:val="en-GB"/>
            </w:rPr>
          </w:pPr>
          <w:r w:rsidRPr="009149E1">
            <w:rPr>
              <w:rFonts w:ascii="SimSun" w:eastAsia="SimSun" w:hAnsi="SimSun" w:cs="Microsoft YaHei" w:hint="eastAsia"/>
              <w:sz w:val="16"/>
              <w:lang w:val="en-GB" w:eastAsia="zh-CN"/>
            </w:rPr>
            <w:t>電話</w:t>
          </w:r>
          <w:r w:rsidR="00C97AAF" w:rsidRPr="00833F78">
            <w:rPr>
              <w:rFonts w:ascii="Arial" w:hAnsi="Arial"/>
              <w:sz w:val="16"/>
              <w:lang w:val="en-GB"/>
            </w:rPr>
            <w:t>+49 8638 9810-0</w:t>
          </w:r>
        </w:p>
        <w:p w14:paraId="40245D9B" w14:textId="34507A31" w:rsidR="00C97AAF" w:rsidRPr="00C71DA0" w:rsidRDefault="009149E1" w:rsidP="00C97AAF">
          <w:pPr>
            <w:pStyle w:val="Kopfzeile"/>
            <w:tabs>
              <w:tab w:val="clear" w:pos="4703"/>
              <w:tab w:val="clear" w:pos="9406"/>
            </w:tabs>
            <w:rPr>
              <w:rFonts w:ascii="Arial" w:hAnsi="Arial" w:cs="Arial"/>
              <w:sz w:val="16"/>
              <w:szCs w:val="16"/>
            </w:rPr>
          </w:pPr>
          <w:r w:rsidRPr="009149E1">
            <w:rPr>
              <w:rFonts w:ascii="SimSun" w:eastAsia="SimSun" w:hAnsi="SimSun" w:cs="Microsoft YaHei" w:hint="eastAsia"/>
              <w:sz w:val="16"/>
              <w:lang w:eastAsia="zh-CN"/>
            </w:rPr>
            <w:t>傳真</w:t>
          </w:r>
          <w:r w:rsidR="00C97AAF">
            <w:rPr>
              <w:rFonts w:ascii="Arial" w:hAnsi="Arial"/>
              <w:sz w:val="16"/>
            </w:rPr>
            <w:t>+49 8638 9810- 310</w:t>
          </w:r>
        </w:p>
        <w:p w14:paraId="4E27DE45" w14:textId="77777777" w:rsidR="00502615" w:rsidRPr="00790E85" w:rsidRDefault="00502615" w:rsidP="00502615">
          <w:pPr>
            <w:pStyle w:val="Kopfzeile"/>
            <w:tabs>
              <w:tab w:val="clear" w:pos="4703"/>
              <w:tab w:val="clear" w:pos="9406"/>
            </w:tabs>
            <w:rPr>
              <w:rFonts w:ascii="Arial" w:hAnsi="Arial" w:cs="Arial"/>
              <w:sz w:val="16"/>
              <w:szCs w:val="16"/>
              <w:lang w:val="en-GB"/>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22FB0F85" w:rsidR="00F125F3" w:rsidRPr="00C71DA0" w:rsidRDefault="009149E1"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776000" behindDoc="0" locked="0" layoutInCell="1" allowOverlap="1" wp14:anchorId="148F2607" wp14:editId="52B2A3AC">
              <wp:simplePos x="0" y="0"/>
              <wp:positionH relativeFrom="column">
                <wp:posOffset>4375785</wp:posOffset>
              </wp:positionH>
              <wp:positionV relativeFrom="paragraph">
                <wp:posOffset>2162175</wp:posOffset>
              </wp:positionV>
              <wp:extent cx="1979930" cy="4892040"/>
              <wp:effectExtent l="0" t="0" r="1270" b="381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892040"/>
                      </a:xfrm>
                      <a:prstGeom prst="rect">
                        <a:avLst/>
                      </a:prstGeom>
                      <a:solidFill>
                        <a:srgbClr val="FFFFFF"/>
                      </a:solidFill>
                      <a:ln>
                        <a:noFill/>
                      </a:ln>
                    </wps:spPr>
                    <wps:txbx>
                      <w:txbxContent>
                        <w:p w14:paraId="0EF39F51" w14:textId="77777777" w:rsidR="009149E1" w:rsidRPr="001D7C70" w:rsidRDefault="009149E1" w:rsidP="009149E1">
                          <w:pPr>
                            <w:pStyle w:val="Textkrper-Zeileneinzug"/>
                            <w:ind w:left="0"/>
                            <w:rPr>
                              <w:rFonts w:eastAsia="MingLiU"/>
                              <w:b/>
                              <w:i w:val="0"/>
                              <w:iCs w:val="0"/>
                              <w:sz w:val="16"/>
                              <w:szCs w:val="16"/>
                              <w:lang w:val="en-GB" w:eastAsia="zh-CN"/>
                            </w:rPr>
                          </w:pPr>
                          <w:r w:rsidRPr="001D7C70">
                            <w:rPr>
                              <w:rFonts w:eastAsia="MingLiU"/>
                              <w:b/>
                              <w:i w:val="0"/>
                              <w:iCs w:val="0"/>
                              <w:sz w:val="16"/>
                              <w:szCs w:val="16"/>
                              <w:lang w:val="en-GB"/>
                            </w:rPr>
                            <w:t>媒體聯絡人</w:t>
                          </w:r>
                        </w:p>
                        <w:p w14:paraId="33339302" w14:textId="77777777" w:rsidR="009149E1" w:rsidRPr="001D7C70" w:rsidRDefault="009149E1" w:rsidP="009149E1">
                          <w:pPr>
                            <w:pStyle w:val="Textkrper-Zeileneinzug"/>
                            <w:ind w:left="0"/>
                            <w:rPr>
                              <w:rFonts w:eastAsia="MingLiU"/>
                              <w:bCs/>
                              <w:sz w:val="16"/>
                              <w:szCs w:val="16"/>
                              <w:lang w:val="en-GB" w:eastAsia="zh-CN"/>
                            </w:rPr>
                          </w:pPr>
                        </w:p>
                        <w:p w14:paraId="5C9B907D" w14:textId="77777777" w:rsidR="009149E1" w:rsidRPr="001D7C70" w:rsidRDefault="009149E1" w:rsidP="009149E1">
                          <w:pPr>
                            <w:pStyle w:val="Textkrper-Zeileneinzug"/>
                            <w:ind w:left="0"/>
                            <w:rPr>
                              <w:rFonts w:eastAsia="MingLiU"/>
                              <w:iCs w:val="0"/>
                              <w:sz w:val="16"/>
                              <w:szCs w:val="16"/>
                              <w:lang w:eastAsia="zh-CN"/>
                            </w:rPr>
                          </w:pPr>
                          <w:r w:rsidRPr="001D7C70">
                            <w:rPr>
                              <w:rFonts w:eastAsia="MingLiU"/>
                              <w:iCs w:val="0"/>
                              <w:sz w:val="16"/>
                              <w:szCs w:val="16"/>
                              <w:lang w:eastAsia="zh-CN"/>
                            </w:rPr>
                            <w:t>美洲地區</w:t>
                          </w:r>
                        </w:p>
                        <w:p w14:paraId="5702E04E" w14:textId="77777777" w:rsidR="009149E1" w:rsidRPr="001D7C70" w:rsidRDefault="009149E1" w:rsidP="009149E1">
                          <w:pPr>
                            <w:pStyle w:val="Textkrper-Zeileneinzug"/>
                            <w:ind w:left="0"/>
                            <w:rPr>
                              <w:rFonts w:eastAsia="MingLiU"/>
                              <w:i w:val="0"/>
                              <w:sz w:val="16"/>
                              <w:szCs w:val="16"/>
                              <w:lang w:eastAsia="zh-CN"/>
                            </w:rPr>
                          </w:pPr>
                          <w:r w:rsidRPr="001D7C70">
                            <w:rPr>
                              <w:rFonts w:eastAsia="MingLiU"/>
                              <w:i w:val="0"/>
                              <w:sz w:val="16"/>
                              <w:szCs w:val="16"/>
                              <w:lang w:eastAsia="zh-CN"/>
                            </w:rPr>
                            <w:t>Mirna Pina</w:t>
                          </w:r>
                        </w:p>
                        <w:p w14:paraId="2463E276" w14:textId="77777777" w:rsidR="009149E1" w:rsidRPr="001D7C70" w:rsidRDefault="009149E1" w:rsidP="009149E1">
                          <w:pPr>
                            <w:pStyle w:val="Textkrper-Zeileneinzug"/>
                            <w:ind w:left="0"/>
                            <w:rPr>
                              <w:rFonts w:eastAsia="MingLiU"/>
                              <w:i w:val="0"/>
                              <w:iCs w:val="0"/>
                              <w:sz w:val="16"/>
                              <w:szCs w:val="16"/>
                              <w:lang w:eastAsia="zh-CN"/>
                            </w:rPr>
                          </w:pPr>
                          <w:r w:rsidRPr="001D7C70">
                            <w:rPr>
                              <w:rFonts w:eastAsia="MingLiU"/>
                              <w:i w:val="0"/>
                              <w:iCs w:val="0"/>
                              <w:sz w:val="16"/>
                              <w:szCs w:val="16"/>
                              <w:lang w:eastAsia="zh-CN"/>
                            </w:rPr>
                            <w:t>市場行銷專員</w:t>
                          </w:r>
                        </w:p>
                        <w:p w14:paraId="26F37F58" w14:textId="77777777" w:rsidR="009149E1" w:rsidRPr="001D7C70" w:rsidRDefault="009149E1" w:rsidP="009149E1">
                          <w:pPr>
                            <w:pStyle w:val="Textkrper-Zeileneinzug"/>
                            <w:ind w:left="0"/>
                            <w:rPr>
                              <w:rFonts w:eastAsia="MingLiU"/>
                              <w:i w:val="0"/>
                              <w:sz w:val="16"/>
                              <w:szCs w:val="16"/>
                              <w:lang w:eastAsia="zh-CN"/>
                            </w:rPr>
                          </w:pPr>
                          <w:r w:rsidRPr="001D7C70">
                            <w:rPr>
                              <w:rFonts w:eastAsia="MingLiU"/>
                              <w:i w:val="0"/>
                              <w:sz w:val="16"/>
                              <w:szCs w:val="16"/>
                              <w:lang w:eastAsia="zh-CN"/>
                            </w:rPr>
                            <w:t>電話</w:t>
                          </w:r>
                          <w:r w:rsidRPr="001D7C70">
                            <w:rPr>
                              <w:rFonts w:eastAsia="MingLiU"/>
                              <w:i w:val="0"/>
                              <w:sz w:val="16"/>
                              <w:szCs w:val="16"/>
                              <w:lang w:eastAsia="zh-CN"/>
                            </w:rPr>
                            <w:t xml:space="preserve"> : +1 (470) 514-2458</w:t>
                          </w:r>
                        </w:p>
                        <w:p w14:paraId="66690877" w14:textId="77777777" w:rsidR="009149E1" w:rsidRDefault="00E467E3" w:rsidP="009149E1">
                          <w:pPr>
                            <w:pStyle w:val="Kopfzeile"/>
                            <w:spacing w:line="360" w:lineRule="auto"/>
                            <w:rPr>
                              <w:rStyle w:val="Hyperlink"/>
                              <w:rFonts w:ascii="Arial" w:eastAsia="SimSun" w:hAnsi="Arial" w:cs="Arial"/>
                              <w:sz w:val="16"/>
                              <w:szCs w:val="16"/>
                              <w:lang w:eastAsia="zh-CN"/>
                            </w:rPr>
                          </w:pPr>
                          <w:hyperlink r:id="rId2" w:history="1">
                            <w:r w:rsidR="009149E1" w:rsidRPr="001D7C70">
                              <w:rPr>
                                <w:rStyle w:val="Hyperlink"/>
                                <w:rFonts w:ascii="Arial" w:eastAsia="MingLiU" w:hAnsi="Arial" w:cs="Arial"/>
                                <w:sz w:val="16"/>
                                <w:szCs w:val="16"/>
                              </w:rPr>
                              <w:t>Mirna.pina@kraiburg-tpe.com</w:t>
                            </w:r>
                          </w:hyperlink>
                        </w:p>
                        <w:p w14:paraId="56D839CE" w14:textId="77777777" w:rsidR="009149E1" w:rsidRDefault="009149E1" w:rsidP="009149E1">
                          <w:pPr>
                            <w:pStyle w:val="Kopfzeile"/>
                            <w:spacing w:line="360" w:lineRule="auto"/>
                            <w:rPr>
                              <w:rStyle w:val="Hyperlink"/>
                              <w:rFonts w:ascii="Arial" w:eastAsia="SimSun" w:hAnsi="Arial" w:cs="Arial"/>
                              <w:sz w:val="16"/>
                              <w:szCs w:val="16"/>
                              <w:lang w:eastAsia="zh-CN"/>
                            </w:rPr>
                          </w:pPr>
                        </w:p>
                        <w:p w14:paraId="12A2FC47" w14:textId="77777777" w:rsidR="009149E1" w:rsidRPr="001D7C70" w:rsidRDefault="009149E1" w:rsidP="009149E1">
                          <w:pPr>
                            <w:pStyle w:val="Textkrper-Zeileneinzug"/>
                            <w:ind w:left="0"/>
                            <w:rPr>
                              <w:rFonts w:eastAsia="MingLiU"/>
                              <w:i w:val="0"/>
                              <w:sz w:val="16"/>
                              <w:szCs w:val="16"/>
                              <w:lang w:val="fr-FR" w:eastAsia="zh-CN"/>
                            </w:rPr>
                          </w:pPr>
                          <w:r w:rsidRPr="001D7C70">
                            <w:rPr>
                              <w:rFonts w:eastAsia="MingLiU"/>
                              <w:i w:val="0"/>
                              <w:sz w:val="16"/>
                              <w:szCs w:val="16"/>
                              <w:lang w:val="fr-FR"/>
                            </w:rPr>
                            <w:t>歐洲、中東和非洲</w:t>
                          </w:r>
                        </w:p>
                        <w:p w14:paraId="11B4E2BF" w14:textId="77777777" w:rsidR="009149E1" w:rsidRPr="001D7C70" w:rsidRDefault="009149E1" w:rsidP="009149E1">
                          <w:pPr>
                            <w:pStyle w:val="Textkrper-Zeileneinzug"/>
                            <w:ind w:left="0"/>
                            <w:rPr>
                              <w:rFonts w:eastAsia="MingLiU"/>
                              <w:i w:val="0"/>
                              <w:sz w:val="16"/>
                              <w:szCs w:val="16"/>
                              <w:lang w:val="fr-FR"/>
                            </w:rPr>
                          </w:pPr>
                          <w:r w:rsidRPr="001D7C70">
                            <w:rPr>
                              <w:rFonts w:eastAsia="MingLiU"/>
                              <w:i w:val="0"/>
                              <w:sz w:val="16"/>
                              <w:szCs w:val="16"/>
                              <w:lang w:val="fr-FR"/>
                            </w:rPr>
                            <w:t>M.A. Juliane Schmidhuber</w:t>
                          </w:r>
                        </w:p>
                        <w:p w14:paraId="636B80A4" w14:textId="77777777" w:rsidR="009149E1" w:rsidRPr="005C5E54" w:rsidRDefault="009149E1" w:rsidP="009149E1">
                          <w:pPr>
                            <w:pStyle w:val="Textkrper-Zeileneinzug"/>
                            <w:ind w:left="0"/>
                            <w:rPr>
                              <w:rFonts w:eastAsia="MingLiU"/>
                              <w:i w:val="0"/>
                              <w:iCs w:val="0"/>
                              <w:sz w:val="16"/>
                              <w:szCs w:val="16"/>
                              <w:lang w:val="fr-FR" w:eastAsia="zh-CN"/>
                            </w:rPr>
                          </w:pPr>
                          <w:r w:rsidRPr="001D7C70">
                            <w:rPr>
                              <w:rFonts w:eastAsia="MingLiU"/>
                              <w:i w:val="0"/>
                              <w:iCs w:val="0"/>
                              <w:sz w:val="16"/>
                              <w:szCs w:val="16"/>
                            </w:rPr>
                            <w:t>公關與傳播經理</w:t>
                          </w:r>
                        </w:p>
                        <w:p w14:paraId="2E3309D1" w14:textId="77777777" w:rsidR="009149E1" w:rsidRPr="005C5E54" w:rsidRDefault="009149E1" w:rsidP="009149E1">
                          <w:pPr>
                            <w:pStyle w:val="Textkrper-Zeileneinzug"/>
                            <w:ind w:left="0"/>
                            <w:rPr>
                              <w:rFonts w:eastAsia="MingLiU"/>
                              <w:i w:val="0"/>
                              <w:sz w:val="16"/>
                              <w:szCs w:val="16"/>
                              <w:lang w:val="fr-FR"/>
                            </w:rPr>
                          </w:pPr>
                          <w:r w:rsidRPr="001D7C70">
                            <w:rPr>
                              <w:rFonts w:eastAsia="MingLiU"/>
                              <w:i w:val="0"/>
                              <w:sz w:val="16"/>
                              <w:szCs w:val="16"/>
                              <w:lang w:eastAsia="zh-CN"/>
                            </w:rPr>
                            <w:t>電話</w:t>
                          </w:r>
                          <w:r w:rsidRPr="005C5E54">
                            <w:rPr>
                              <w:rFonts w:eastAsia="MingLiU"/>
                              <w:i w:val="0"/>
                              <w:sz w:val="16"/>
                              <w:szCs w:val="16"/>
                              <w:lang w:val="fr-FR" w:eastAsia="zh-CN"/>
                            </w:rPr>
                            <w:t xml:space="preserve"> </w:t>
                          </w:r>
                          <w:r w:rsidRPr="005C5E54">
                            <w:rPr>
                              <w:rFonts w:eastAsia="MingLiU"/>
                              <w:i w:val="0"/>
                              <w:sz w:val="16"/>
                              <w:szCs w:val="16"/>
                              <w:lang w:val="fr-FR"/>
                            </w:rPr>
                            <w:t>: +49 8638 9810 568</w:t>
                          </w:r>
                        </w:p>
                        <w:p w14:paraId="51ADC673" w14:textId="312CB973" w:rsidR="009149E1" w:rsidRPr="009149E1" w:rsidRDefault="00E467E3" w:rsidP="009149E1">
                          <w:pPr>
                            <w:spacing w:after="0" w:line="360" w:lineRule="auto"/>
                            <w:rPr>
                              <w:rFonts w:ascii="Arial" w:eastAsia="SimSun" w:hAnsi="Arial" w:cs="Arial"/>
                              <w:sz w:val="16"/>
                              <w:szCs w:val="16"/>
                              <w:lang w:val="fr-FR" w:eastAsia="zh-CN"/>
                            </w:rPr>
                          </w:pPr>
                          <w:hyperlink r:id="rId3" w:history="1">
                            <w:r w:rsidR="009149E1" w:rsidRPr="005C5E54">
                              <w:rPr>
                                <w:rStyle w:val="Hyperlink"/>
                                <w:rFonts w:ascii="Arial" w:eastAsia="MingLiU" w:hAnsi="Arial" w:cs="Arial"/>
                                <w:sz w:val="16"/>
                                <w:szCs w:val="16"/>
                                <w:lang w:val="fr-FR"/>
                              </w:rPr>
                              <w:t>Juliane.Schmidhuber@kraiburg-tpe.com</w:t>
                            </w:r>
                          </w:hyperlink>
                        </w:p>
                        <w:p w14:paraId="6676B198" w14:textId="77777777" w:rsidR="009149E1" w:rsidRPr="009149E1" w:rsidRDefault="009149E1" w:rsidP="009149E1">
                          <w:pPr>
                            <w:pStyle w:val="Textkrper-Zeileneinzug"/>
                            <w:ind w:left="0"/>
                            <w:rPr>
                              <w:rFonts w:eastAsia="MingLiU"/>
                              <w:sz w:val="16"/>
                              <w:szCs w:val="16"/>
                              <w:lang w:val="fr-FR"/>
                            </w:rPr>
                          </w:pPr>
                        </w:p>
                        <w:p w14:paraId="7287F16D" w14:textId="77777777" w:rsidR="009149E1" w:rsidRPr="001D7C70" w:rsidRDefault="009149E1" w:rsidP="009149E1">
                          <w:pPr>
                            <w:pStyle w:val="Textkrper-Zeileneinzug"/>
                            <w:ind w:left="0"/>
                            <w:rPr>
                              <w:rFonts w:eastAsia="MingLiU"/>
                              <w:sz w:val="16"/>
                              <w:szCs w:val="16"/>
                              <w:lang w:eastAsia="zh-CN"/>
                            </w:rPr>
                          </w:pPr>
                          <w:r w:rsidRPr="001D7C70">
                            <w:rPr>
                              <w:rFonts w:eastAsia="MingLiU"/>
                              <w:sz w:val="16"/>
                              <w:szCs w:val="16"/>
                              <w:lang w:eastAsia="zh-CN"/>
                            </w:rPr>
                            <w:t>亞太地區</w:t>
                          </w:r>
                        </w:p>
                        <w:p w14:paraId="6445E14D" w14:textId="77777777" w:rsidR="009149E1" w:rsidRPr="001D7C70" w:rsidRDefault="009149E1" w:rsidP="009149E1">
                          <w:pPr>
                            <w:pStyle w:val="Textkrper-Zeileneinzug"/>
                            <w:ind w:left="0"/>
                            <w:rPr>
                              <w:rFonts w:eastAsia="MingLiU"/>
                              <w:i w:val="0"/>
                              <w:iCs w:val="0"/>
                              <w:sz w:val="16"/>
                              <w:szCs w:val="16"/>
                              <w:lang w:eastAsia="zh-CN"/>
                            </w:rPr>
                          </w:pPr>
                          <w:r w:rsidRPr="001D7C70">
                            <w:rPr>
                              <w:rFonts w:eastAsia="MingLiU"/>
                              <w:i w:val="0"/>
                              <w:iCs w:val="0"/>
                              <w:sz w:val="16"/>
                              <w:szCs w:val="16"/>
                              <w:lang w:eastAsia="zh-CN"/>
                            </w:rPr>
                            <w:t>Bridget Ngang</w:t>
                          </w:r>
                        </w:p>
                        <w:p w14:paraId="67E126CE" w14:textId="77777777" w:rsidR="009149E1" w:rsidRPr="001D7C70" w:rsidRDefault="009149E1" w:rsidP="009149E1">
                          <w:pPr>
                            <w:pStyle w:val="Textkrper-Zeileneinzug"/>
                            <w:ind w:left="0"/>
                            <w:rPr>
                              <w:rFonts w:eastAsia="MingLiU"/>
                              <w:i w:val="0"/>
                              <w:iCs w:val="0"/>
                              <w:sz w:val="16"/>
                              <w:szCs w:val="16"/>
                              <w:lang w:eastAsia="zh-CN"/>
                            </w:rPr>
                          </w:pPr>
                          <w:r w:rsidRPr="001D7C70">
                            <w:rPr>
                              <w:rFonts w:eastAsia="MingLiU"/>
                              <w:i w:val="0"/>
                              <w:iCs w:val="0"/>
                              <w:sz w:val="16"/>
                              <w:szCs w:val="16"/>
                              <w:lang w:eastAsia="zh-CN"/>
                            </w:rPr>
                            <w:t>亞太區行銷經理</w:t>
                          </w:r>
                        </w:p>
                        <w:p w14:paraId="439A92E3" w14:textId="77777777" w:rsidR="009149E1" w:rsidRPr="001D7C70" w:rsidRDefault="009149E1" w:rsidP="009149E1">
                          <w:pPr>
                            <w:pStyle w:val="Textkrper-Zeileneinzug"/>
                            <w:ind w:left="0"/>
                            <w:rPr>
                              <w:rFonts w:eastAsia="MingLiU"/>
                              <w:i w:val="0"/>
                              <w:iCs w:val="0"/>
                              <w:sz w:val="16"/>
                              <w:szCs w:val="16"/>
                              <w:lang w:eastAsia="zh-CN"/>
                            </w:rPr>
                          </w:pPr>
                          <w:r w:rsidRPr="001D7C70">
                            <w:rPr>
                              <w:rFonts w:eastAsia="MingLiU"/>
                              <w:i w:val="0"/>
                              <w:sz w:val="16"/>
                              <w:szCs w:val="16"/>
                              <w:lang w:eastAsia="zh-CN"/>
                            </w:rPr>
                            <w:t>電話</w:t>
                          </w:r>
                          <w:r w:rsidRPr="001D7C70">
                            <w:rPr>
                              <w:rFonts w:eastAsia="MingLiU"/>
                              <w:i w:val="0"/>
                              <w:iCs w:val="0"/>
                              <w:sz w:val="16"/>
                              <w:szCs w:val="16"/>
                              <w:lang w:eastAsia="zh-CN"/>
                            </w:rPr>
                            <w:t xml:space="preserve"> : +6039545 6301</w:t>
                          </w:r>
                        </w:p>
                        <w:p w14:paraId="1C01F771" w14:textId="77777777" w:rsidR="009149E1" w:rsidRPr="001D7C70" w:rsidRDefault="00E467E3" w:rsidP="009149E1">
                          <w:pPr>
                            <w:pStyle w:val="Kopfzeile"/>
                            <w:spacing w:line="360" w:lineRule="auto"/>
                            <w:rPr>
                              <w:rStyle w:val="Hyperlink"/>
                              <w:rFonts w:ascii="Arial" w:eastAsia="MingLiU" w:hAnsi="Arial" w:cs="Arial"/>
                              <w:sz w:val="16"/>
                              <w:szCs w:val="16"/>
                            </w:rPr>
                          </w:pPr>
                          <w:hyperlink r:id="rId4" w:history="1">
                            <w:r w:rsidR="009149E1" w:rsidRPr="001D7C70">
                              <w:rPr>
                                <w:rStyle w:val="Hyperlink"/>
                                <w:rFonts w:ascii="Arial" w:eastAsia="MingLiU" w:hAnsi="Arial" w:cs="Arial"/>
                                <w:sz w:val="16"/>
                                <w:szCs w:val="16"/>
                              </w:rPr>
                              <w:t>bridget.ngang@kraiburg-tpe.com</w:t>
                            </w:r>
                          </w:hyperlink>
                        </w:p>
                        <w:p w14:paraId="1C26C046" w14:textId="77777777" w:rsidR="009149E1" w:rsidRPr="009149E1" w:rsidRDefault="009149E1" w:rsidP="009149E1">
                          <w:pPr>
                            <w:pStyle w:val="Textkrper-Zeileneinzug"/>
                            <w:ind w:left="0"/>
                            <w:rPr>
                              <w:rFonts w:eastAsia="SimSun"/>
                              <w:bCs/>
                              <w:sz w:val="16"/>
                              <w:szCs w:val="16"/>
                              <w:lang w:val="fr-FR" w:eastAsia="zh-CN"/>
                            </w:rPr>
                          </w:pPr>
                        </w:p>
                        <w:p w14:paraId="15AB00CB" w14:textId="77777777" w:rsidR="009149E1" w:rsidRPr="005C5E54" w:rsidRDefault="009149E1" w:rsidP="009149E1">
                          <w:pPr>
                            <w:spacing w:after="0" w:line="360" w:lineRule="auto"/>
                            <w:rPr>
                              <w:rFonts w:ascii="Arial" w:eastAsia="SimSun" w:hAnsi="Arial" w:cs="Arial"/>
                              <w:b/>
                              <w:bCs/>
                              <w:sz w:val="16"/>
                              <w:szCs w:val="16"/>
                              <w:lang w:eastAsia="zh-CN"/>
                            </w:rPr>
                          </w:pPr>
                          <w:r w:rsidRPr="005C5E54">
                            <w:rPr>
                              <w:rFonts w:ascii="Arial" w:eastAsia="SimSun" w:hAnsi="Arial" w:cs="Arial" w:hint="eastAsia"/>
                              <w:b/>
                              <w:bCs/>
                              <w:sz w:val="16"/>
                              <w:szCs w:val="16"/>
                              <w:lang w:eastAsia="zh-CN"/>
                            </w:rPr>
                            <w:t>傳播代理機構</w:t>
                          </w:r>
                        </w:p>
                        <w:p w14:paraId="5C4A2A89" w14:textId="77777777" w:rsidR="009149E1" w:rsidRPr="001D7C70" w:rsidRDefault="009149E1" w:rsidP="009149E1">
                          <w:pPr>
                            <w:spacing w:after="0" w:line="360" w:lineRule="auto"/>
                            <w:rPr>
                              <w:rFonts w:ascii="Arial" w:eastAsia="MingLiU" w:hAnsi="Arial" w:cs="Arial"/>
                              <w:i/>
                              <w:sz w:val="16"/>
                              <w:szCs w:val="16"/>
                              <w:lang w:val="it-IT"/>
                            </w:rPr>
                          </w:pPr>
                          <w:r w:rsidRPr="001D7C70">
                            <w:rPr>
                              <w:rFonts w:ascii="Arial" w:eastAsia="MingLiU" w:hAnsi="Arial" w:cs="Arial"/>
                              <w:i/>
                              <w:sz w:val="16"/>
                              <w:szCs w:val="16"/>
                              <w:lang w:val="it-IT"/>
                            </w:rPr>
                            <w:t>EMG</w:t>
                          </w:r>
                        </w:p>
                        <w:p w14:paraId="244EABDA" w14:textId="77777777" w:rsidR="009149E1" w:rsidRPr="001D7C70" w:rsidRDefault="009149E1" w:rsidP="009149E1">
                          <w:pPr>
                            <w:spacing w:after="0" w:line="360" w:lineRule="auto"/>
                            <w:rPr>
                              <w:rFonts w:ascii="Arial" w:eastAsia="MingLiU" w:hAnsi="Arial" w:cs="Arial"/>
                              <w:iCs/>
                              <w:sz w:val="16"/>
                              <w:szCs w:val="16"/>
                              <w:lang w:val="it-IT"/>
                            </w:rPr>
                          </w:pPr>
                          <w:r w:rsidRPr="001D7C70">
                            <w:rPr>
                              <w:rFonts w:ascii="Arial" w:eastAsia="MingLiU" w:hAnsi="Arial" w:cs="Arial"/>
                              <w:iCs/>
                              <w:sz w:val="16"/>
                              <w:szCs w:val="16"/>
                              <w:lang w:val="it-IT"/>
                            </w:rPr>
                            <w:t>Vera Kiseleva</w:t>
                          </w:r>
                        </w:p>
                        <w:p w14:paraId="79239B1D" w14:textId="77777777" w:rsidR="009149E1" w:rsidRPr="001D7C70" w:rsidRDefault="009149E1" w:rsidP="009149E1">
                          <w:pPr>
                            <w:spacing w:after="0" w:line="360" w:lineRule="auto"/>
                            <w:rPr>
                              <w:rFonts w:ascii="Arial" w:eastAsia="MingLiU" w:hAnsi="Arial" w:cs="Arial"/>
                              <w:iCs/>
                              <w:sz w:val="16"/>
                              <w:szCs w:val="16"/>
                              <w:lang w:val="it-IT"/>
                            </w:rPr>
                          </w:pPr>
                          <w:r w:rsidRPr="001D7C70">
                            <w:rPr>
                              <w:rFonts w:ascii="Arial" w:eastAsia="MingLiU" w:hAnsi="Arial" w:cs="Arial"/>
                              <w:sz w:val="16"/>
                              <w:szCs w:val="16"/>
                              <w:lang w:eastAsia="zh-CN"/>
                            </w:rPr>
                            <w:t>電話</w:t>
                          </w:r>
                          <w:r w:rsidRPr="001D7C70">
                            <w:rPr>
                              <w:rFonts w:ascii="Arial" w:eastAsia="MingLiU" w:hAnsi="Arial" w:cs="Arial"/>
                              <w:iCs/>
                              <w:sz w:val="16"/>
                              <w:szCs w:val="16"/>
                              <w:lang w:val="it-IT" w:eastAsia="zh-CN"/>
                            </w:rPr>
                            <w:t xml:space="preserve"> </w:t>
                          </w:r>
                          <w:r w:rsidRPr="001D7C70">
                            <w:rPr>
                              <w:rFonts w:ascii="Arial" w:eastAsia="MingLiU" w:hAnsi="Arial" w:cs="Arial"/>
                              <w:iCs/>
                              <w:sz w:val="16"/>
                              <w:szCs w:val="16"/>
                              <w:lang w:val="it-IT"/>
                            </w:rPr>
                            <w:t xml:space="preserve">: +31 645 092 735 </w:t>
                          </w:r>
                        </w:p>
                        <w:p w14:paraId="6602AE54" w14:textId="77777777" w:rsidR="009149E1" w:rsidRPr="001D7C70" w:rsidRDefault="00E467E3" w:rsidP="009149E1">
                          <w:pPr>
                            <w:spacing w:after="0" w:line="360" w:lineRule="auto"/>
                            <w:rPr>
                              <w:rFonts w:ascii="Arial" w:eastAsia="MingLiU" w:hAnsi="Arial" w:cs="Arial"/>
                              <w:iCs/>
                              <w:sz w:val="16"/>
                              <w:szCs w:val="16"/>
                              <w:lang w:val="it-IT"/>
                            </w:rPr>
                          </w:pPr>
                          <w:hyperlink r:id="rId5" w:history="1">
                            <w:r w:rsidR="009149E1" w:rsidRPr="001D7C70">
                              <w:rPr>
                                <w:rStyle w:val="Hyperlink"/>
                                <w:rFonts w:ascii="Arial" w:eastAsia="MingLiU" w:hAnsi="Arial" w:cs="Arial"/>
                                <w:iCs/>
                                <w:sz w:val="16"/>
                                <w:szCs w:val="16"/>
                                <w:lang w:val="it-IT"/>
                              </w:rPr>
                              <w:t>vkiseleva@emg-marcom.com</w:t>
                            </w:r>
                          </w:hyperlink>
                        </w:p>
                        <w:p w14:paraId="0FE6C408" w14:textId="77777777" w:rsidR="009149E1" w:rsidRPr="001D7C70" w:rsidRDefault="009149E1" w:rsidP="009149E1">
                          <w:pPr>
                            <w:spacing w:after="0" w:line="360" w:lineRule="auto"/>
                            <w:rPr>
                              <w:rFonts w:ascii="Arial" w:eastAsia="MingLiU" w:hAnsi="Arial" w:cs="Arial"/>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48F2607" id="_x0000_t202" coordsize="21600,21600" o:spt="202" path="m,l,21600r21600,l21600,xe">
              <v:stroke joinstyle="miter"/>
              <v:path gradientshapeok="t" o:connecttype="rect"/>
            </v:shapetype>
            <v:shape id="Textfeld 3" o:spid="_x0000_s1026" type="#_x0000_t202" style="position:absolute;margin-left:344.55pt;margin-top:170.25pt;width:155.9pt;height:385.2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" stroked="f">
              <v:textbox inset=",0,,0">
                <w:txbxContent>
                  <w:p w14:paraId="0EF39F51" w14:textId="77777777" w:rsidR="009149E1" w:rsidRPr="001D7C70" w:rsidRDefault="009149E1" w:rsidP="009149E1">
                    <w:pPr>
                      <w:pStyle w:val="Textkrper-Zeileneinzug"/>
                      <w:ind w:left="0"/>
                      <w:rPr>
                        <w:rFonts w:eastAsia="MingLiU"/>
                        <w:b/>
                        <w:i w:val="0"/>
                        <w:iCs w:val="0"/>
                        <w:sz w:val="16"/>
                        <w:szCs w:val="16"/>
                        <w:lang w:val="en-GB" w:eastAsia="zh-CN"/>
                      </w:rPr>
                    </w:pPr>
                    <w:r w:rsidRPr="001D7C70">
                      <w:rPr>
                        <w:rFonts w:eastAsia="MingLiU"/>
                        <w:b/>
                        <w:i w:val="0"/>
                        <w:iCs w:val="0"/>
                        <w:sz w:val="16"/>
                        <w:szCs w:val="16"/>
                        <w:lang w:val="en-GB"/>
                      </w:rPr>
                      <w:t>媒體聯絡人</w:t>
                    </w:r>
                  </w:p>
                  <w:p w14:paraId="33339302" w14:textId="77777777" w:rsidR="009149E1" w:rsidRPr="001D7C70" w:rsidRDefault="009149E1" w:rsidP="009149E1">
                    <w:pPr>
                      <w:pStyle w:val="Textkrper-Zeileneinzug"/>
                      <w:ind w:left="0"/>
                      <w:rPr>
                        <w:rFonts w:eastAsia="MingLiU"/>
                        <w:bCs/>
                        <w:sz w:val="16"/>
                        <w:szCs w:val="16"/>
                        <w:lang w:val="en-GB" w:eastAsia="zh-CN"/>
                      </w:rPr>
                    </w:pPr>
                  </w:p>
                  <w:p w14:paraId="5C9B907D" w14:textId="77777777" w:rsidR="009149E1" w:rsidRPr="001D7C70" w:rsidRDefault="009149E1" w:rsidP="009149E1">
                    <w:pPr>
                      <w:pStyle w:val="Textkrper-Zeileneinzug"/>
                      <w:ind w:left="0"/>
                      <w:rPr>
                        <w:rFonts w:eastAsia="MingLiU"/>
                        <w:iCs w:val="0"/>
                        <w:sz w:val="16"/>
                        <w:szCs w:val="16"/>
                        <w:lang w:eastAsia="zh-CN"/>
                      </w:rPr>
                    </w:pPr>
                    <w:r w:rsidRPr="001D7C70">
                      <w:rPr>
                        <w:rFonts w:eastAsia="MingLiU"/>
                        <w:iCs w:val="0"/>
                        <w:sz w:val="16"/>
                        <w:szCs w:val="16"/>
                        <w:lang w:eastAsia="zh-CN"/>
                      </w:rPr>
                      <w:t>美洲地區</w:t>
                    </w:r>
                  </w:p>
                  <w:p w14:paraId="5702E04E" w14:textId="77777777" w:rsidR="009149E1" w:rsidRPr="001D7C70" w:rsidRDefault="009149E1" w:rsidP="009149E1">
                    <w:pPr>
                      <w:pStyle w:val="Textkrper-Zeileneinzug"/>
                      <w:ind w:left="0"/>
                      <w:rPr>
                        <w:rFonts w:eastAsia="MingLiU"/>
                        <w:i w:val="0"/>
                        <w:sz w:val="16"/>
                        <w:szCs w:val="16"/>
                        <w:lang w:eastAsia="zh-CN"/>
                      </w:rPr>
                    </w:pPr>
                    <w:r w:rsidRPr="001D7C70">
                      <w:rPr>
                        <w:rFonts w:eastAsia="MingLiU"/>
                        <w:i w:val="0"/>
                        <w:sz w:val="16"/>
                        <w:szCs w:val="16"/>
                        <w:lang w:eastAsia="zh-CN"/>
                      </w:rPr>
                      <w:t>Mirna Pina</w:t>
                    </w:r>
                  </w:p>
                  <w:p w14:paraId="2463E276" w14:textId="77777777" w:rsidR="009149E1" w:rsidRPr="001D7C70" w:rsidRDefault="009149E1" w:rsidP="009149E1">
                    <w:pPr>
                      <w:pStyle w:val="Textkrper-Zeileneinzug"/>
                      <w:ind w:left="0"/>
                      <w:rPr>
                        <w:rFonts w:eastAsia="MingLiU"/>
                        <w:i w:val="0"/>
                        <w:iCs w:val="0"/>
                        <w:sz w:val="16"/>
                        <w:szCs w:val="16"/>
                        <w:lang w:eastAsia="zh-CN"/>
                      </w:rPr>
                    </w:pPr>
                    <w:r w:rsidRPr="001D7C70">
                      <w:rPr>
                        <w:rFonts w:eastAsia="MingLiU"/>
                        <w:i w:val="0"/>
                        <w:iCs w:val="0"/>
                        <w:sz w:val="16"/>
                        <w:szCs w:val="16"/>
                        <w:lang w:eastAsia="zh-CN"/>
                      </w:rPr>
                      <w:t>市場行銷專員</w:t>
                    </w:r>
                  </w:p>
                  <w:p w14:paraId="26F37F58" w14:textId="77777777" w:rsidR="009149E1" w:rsidRPr="001D7C70" w:rsidRDefault="009149E1" w:rsidP="009149E1">
                    <w:pPr>
                      <w:pStyle w:val="Textkrper-Zeileneinzug"/>
                      <w:ind w:left="0"/>
                      <w:rPr>
                        <w:rFonts w:eastAsia="MingLiU"/>
                        <w:i w:val="0"/>
                        <w:sz w:val="16"/>
                        <w:szCs w:val="16"/>
                        <w:lang w:eastAsia="zh-CN"/>
                      </w:rPr>
                    </w:pPr>
                    <w:r w:rsidRPr="001D7C70">
                      <w:rPr>
                        <w:rFonts w:eastAsia="MingLiU"/>
                        <w:i w:val="0"/>
                        <w:sz w:val="16"/>
                        <w:szCs w:val="16"/>
                        <w:lang w:eastAsia="zh-CN"/>
                      </w:rPr>
                      <w:t>電話</w:t>
                    </w:r>
                    <w:r w:rsidRPr="001D7C70">
                      <w:rPr>
                        <w:rFonts w:eastAsia="MingLiU"/>
                        <w:i w:val="0"/>
                        <w:sz w:val="16"/>
                        <w:szCs w:val="16"/>
                        <w:lang w:eastAsia="zh-CN"/>
                      </w:rPr>
                      <w:t xml:space="preserve"> : +1 (470) 514-2458</w:t>
                    </w:r>
                  </w:p>
                  <w:p w14:paraId="66690877" w14:textId="77777777" w:rsidR="009149E1" w:rsidRDefault="00E467E3" w:rsidP="009149E1">
                    <w:pPr>
                      <w:pStyle w:val="Kopfzeile"/>
                      <w:spacing w:line="360" w:lineRule="auto"/>
                      <w:rPr>
                        <w:rStyle w:val="Hyperlink"/>
                        <w:rFonts w:ascii="Arial" w:eastAsia="SimSun" w:hAnsi="Arial" w:cs="Arial"/>
                        <w:sz w:val="16"/>
                        <w:szCs w:val="16"/>
                        <w:lang w:eastAsia="zh-CN"/>
                      </w:rPr>
                    </w:pPr>
                    <w:hyperlink r:id="rId6" w:history="1">
                      <w:r w:rsidR="009149E1" w:rsidRPr="001D7C70">
                        <w:rPr>
                          <w:rStyle w:val="Hyperlink"/>
                          <w:rFonts w:ascii="Arial" w:eastAsia="MingLiU" w:hAnsi="Arial" w:cs="Arial"/>
                          <w:sz w:val="16"/>
                          <w:szCs w:val="16"/>
                        </w:rPr>
                        <w:t>Mirna.pina@kraiburg-tpe.com</w:t>
                      </w:r>
                    </w:hyperlink>
                  </w:p>
                  <w:p w14:paraId="56D839CE" w14:textId="77777777" w:rsidR="009149E1" w:rsidRDefault="009149E1" w:rsidP="009149E1">
                    <w:pPr>
                      <w:pStyle w:val="Kopfzeile"/>
                      <w:spacing w:line="360" w:lineRule="auto"/>
                      <w:rPr>
                        <w:rStyle w:val="Hyperlink"/>
                        <w:rFonts w:ascii="Arial" w:eastAsia="SimSun" w:hAnsi="Arial" w:cs="Arial"/>
                        <w:sz w:val="16"/>
                        <w:szCs w:val="16"/>
                        <w:lang w:eastAsia="zh-CN"/>
                      </w:rPr>
                    </w:pPr>
                  </w:p>
                  <w:p w14:paraId="12A2FC47" w14:textId="77777777" w:rsidR="009149E1" w:rsidRPr="001D7C70" w:rsidRDefault="009149E1" w:rsidP="009149E1">
                    <w:pPr>
                      <w:pStyle w:val="Textkrper-Zeileneinzug"/>
                      <w:ind w:left="0"/>
                      <w:rPr>
                        <w:rFonts w:eastAsia="MingLiU"/>
                        <w:i w:val="0"/>
                        <w:sz w:val="16"/>
                        <w:szCs w:val="16"/>
                        <w:lang w:val="fr-FR" w:eastAsia="zh-CN"/>
                      </w:rPr>
                    </w:pPr>
                    <w:r w:rsidRPr="001D7C70">
                      <w:rPr>
                        <w:rFonts w:eastAsia="MingLiU"/>
                        <w:i w:val="0"/>
                        <w:sz w:val="16"/>
                        <w:szCs w:val="16"/>
                        <w:lang w:val="fr-FR"/>
                      </w:rPr>
                      <w:t>歐洲、中東和非洲</w:t>
                    </w:r>
                  </w:p>
                  <w:p w14:paraId="11B4E2BF" w14:textId="77777777" w:rsidR="009149E1" w:rsidRPr="001D7C70" w:rsidRDefault="009149E1" w:rsidP="009149E1">
                    <w:pPr>
                      <w:pStyle w:val="Textkrper-Zeileneinzug"/>
                      <w:ind w:left="0"/>
                      <w:rPr>
                        <w:rFonts w:eastAsia="MingLiU"/>
                        <w:i w:val="0"/>
                        <w:sz w:val="16"/>
                        <w:szCs w:val="16"/>
                        <w:lang w:val="fr-FR"/>
                      </w:rPr>
                    </w:pPr>
                    <w:r w:rsidRPr="001D7C70">
                      <w:rPr>
                        <w:rFonts w:eastAsia="MingLiU"/>
                        <w:i w:val="0"/>
                        <w:sz w:val="16"/>
                        <w:szCs w:val="16"/>
                        <w:lang w:val="fr-FR"/>
                      </w:rPr>
                      <w:t>M.A. Juliane Schmidhuber</w:t>
                    </w:r>
                  </w:p>
                  <w:p w14:paraId="636B80A4" w14:textId="77777777" w:rsidR="009149E1" w:rsidRPr="005C5E54" w:rsidRDefault="009149E1" w:rsidP="009149E1">
                    <w:pPr>
                      <w:pStyle w:val="Textkrper-Zeileneinzug"/>
                      <w:ind w:left="0"/>
                      <w:rPr>
                        <w:rFonts w:eastAsia="MingLiU"/>
                        <w:i w:val="0"/>
                        <w:iCs w:val="0"/>
                        <w:sz w:val="16"/>
                        <w:szCs w:val="16"/>
                        <w:lang w:val="fr-FR" w:eastAsia="zh-CN"/>
                      </w:rPr>
                    </w:pPr>
                    <w:r w:rsidRPr="001D7C70">
                      <w:rPr>
                        <w:rFonts w:eastAsia="MingLiU"/>
                        <w:i w:val="0"/>
                        <w:iCs w:val="0"/>
                        <w:sz w:val="16"/>
                        <w:szCs w:val="16"/>
                      </w:rPr>
                      <w:t>公關與傳播經理</w:t>
                    </w:r>
                  </w:p>
                  <w:p w14:paraId="2E3309D1" w14:textId="77777777" w:rsidR="009149E1" w:rsidRPr="005C5E54" w:rsidRDefault="009149E1" w:rsidP="009149E1">
                    <w:pPr>
                      <w:pStyle w:val="Textkrper-Zeileneinzug"/>
                      <w:ind w:left="0"/>
                      <w:rPr>
                        <w:rFonts w:eastAsia="MingLiU"/>
                        <w:i w:val="0"/>
                        <w:sz w:val="16"/>
                        <w:szCs w:val="16"/>
                        <w:lang w:val="fr-FR"/>
                      </w:rPr>
                    </w:pPr>
                    <w:r w:rsidRPr="001D7C70">
                      <w:rPr>
                        <w:rFonts w:eastAsia="MingLiU"/>
                        <w:i w:val="0"/>
                        <w:sz w:val="16"/>
                        <w:szCs w:val="16"/>
                        <w:lang w:eastAsia="zh-CN"/>
                      </w:rPr>
                      <w:t>電話</w:t>
                    </w:r>
                    <w:r w:rsidRPr="005C5E54">
                      <w:rPr>
                        <w:rFonts w:eastAsia="MingLiU"/>
                        <w:i w:val="0"/>
                        <w:sz w:val="16"/>
                        <w:szCs w:val="16"/>
                        <w:lang w:val="fr-FR" w:eastAsia="zh-CN"/>
                      </w:rPr>
                      <w:t xml:space="preserve"> </w:t>
                    </w:r>
                    <w:r w:rsidRPr="005C5E54">
                      <w:rPr>
                        <w:rFonts w:eastAsia="MingLiU"/>
                        <w:i w:val="0"/>
                        <w:sz w:val="16"/>
                        <w:szCs w:val="16"/>
                        <w:lang w:val="fr-FR"/>
                      </w:rPr>
                      <w:t>: +49 8638 9810 568</w:t>
                    </w:r>
                  </w:p>
                  <w:p w14:paraId="51ADC673" w14:textId="312CB973" w:rsidR="009149E1" w:rsidRPr="009149E1" w:rsidRDefault="00E467E3" w:rsidP="009149E1">
                    <w:pPr>
                      <w:spacing w:after="0" w:line="360" w:lineRule="auto"/>
                      <w:rPr>
                        <w:rFonts w:ascii="Arial" w:eastAsia="SimSun" w:hAnsi="Arial" w:cs="Arial"/>
                        <w:sz w:val="16"/>
                        <w:szCs w:val="16"/>
                        <w:lang w:val="fr-FR" w:eastAsia="zh-CN"/>
                      </w:rPr>
                    </w:pPr>
                    <w:hyperlink r:id="rId7" w:history="1">
                      <w:r w:rsidR="009149E1" w:rsidRPr="005C5E54">
                        <w:rPr>
                          <w:rStyle w:val="Hyperlink"/>
                          <w:rFonts w:ascii="Arial" w:eastAsia="MingLiU" w:hAnsi="Arial" w:cs="Arial"/>
                          <w:sz w:val="16"/>
                          <w:szCs w:val="16"/>
                          <w:lang w:val="fr-FR"/>
                        </w:rPr>
                        <w:t>Juliane.Schmidhuber@kraiburg-tpe.com</w:t>
                      </w:r>
                    </w:hyperlink>
                  </w:p>
                  <w:p w14:paraId="6676B198" w14:textId="77777777" w:rsidR="009149E1" w:rsidRPr="009149E1" w:rsidRDefault="009149E1" w:rsidP="009149E1">
                    <w:pPr>
                      <w:pStyle w:val="Textkrper-Zeileneinzug"/>
                      <w:ind w:left="0"/>
                      <w:rPr>
                        <w:rFonts w:eastAsia="MingLiU"/>
                        <w:sz w:val="16"/>
                        <w:szCs w:val="16"/>
                        <w:lang w:val="fr-FR"/>
                      </w:rPr>
                    </w:pPr>
                  </w:p>
                  <w:p w14:paraId="7287F16D" w14:textId="77777777" w:rsidR="009149E1" w:rsidRPr="001D7C70" w:rsidRDefault="009149E1" w:rsidP="009149E1">
                    <w:pPr>
                      <w:pStyle w:val="Textkrper-Zeileneinzug"/>
                      <w:ind w:left="0"/>
                      <w:rPr>
                        <w:rFonts w:eastAsia="MingLiU"/>
                        <w:sz w:val="16"/>
                        <w:szCs w:val="16"/>
                        <w:lang w:eastAsia="zh-CN"/>
                      </w:rPr>
                    </w:pPr>
                    <w:r w:rsidRPr="001D7C70">
                      <w:rPr>
                        <w:rFonts w:eastAsia="MingLiU"/>
                        <w:sz w:val="16"/>
                        <w:szCs w:val="16"/>
                        <w:lang w:eastAsia="zh-CN"/>
                      </w:rPr>
                      <w:t>亞太地區</w:t>
                    </w:r>
                  </w:p>
                  <w:p w14:paraId="6445E14D" w14:textId="77777777" w:rsidR="009149E1" w:rsidRPr="001D7C70" w:rsidRDefault="009149E1" w:rsidP="009149E1">
                    <w:pPr>
                      <w:pStyle w:val="Textkrper-Zeileneinzug"/>
                      <w:ind w:left="0"/>
                      <w:rPr>
                        <w:rFonts w:eastAsia="MingLiU"/>
                        <w:i w:val="0"/>
                        <w:iCs w:val="0"/>
                        <w:sz w:val="16"/>
                        <w:szCs w:val="16"/>
                        <w:lang w:eastAsia="zh-CN"/>
                      </w:rPr>
                    </w:pPr>
                    <w:r w:rsidRPr="001D7C70">
                      <w:rPr>
                        <w:rFonts w:eastAsia="MingLiU"/>
                        <w:i w:val="0"/>
                        <w:iCs w:val="0"/>
                        <w:sz w:val="16"/>
                        <w:szCs w:val="16"/>
                        <w:lang w:eastAsia="zh-CN"/>
                      </w:rPr>
                      <w:t>Bridget Ngang</w:t>
                    </w:r>
                  </w:p>
                  <w:p w14:paraId="67E126CE" w14:textId="77777777" w:rsidR="009149E1" w:rsidRPr="001D7C70" w:rsidRDefault="009149E1" w:rsidP="009149E1">
                    <w:pPr>
                      <w:pStyle w:val="Textkrper-Zeileneinzug"/>
                      <w:ind w:left="0"/>
                      <w:rPr>
                        <w:rFonts w:eastAsia="MingLiU"/>
                        <w:i w:val="0"/>
                        <w:iCs w:val="0"/>
                        <w:sz w:val="16"/>
                        <w:szCs w:val="16"/>
                        <w:lang w:eastAsia="zh-CN"/>
                      </w:rPr>
                    </w:pPr>
                    <w:r w:rsidRPr="001D7C70">
                      <w:rPr>
                        <w:rFonts w:eastAsia="MingLiU"/>
                        <w:i w:val="0"/>
                        <w:iCs w:val="0"/>
                        <w:sz w:val="16"/>
                        <w:szCs w:val="16"/>
                        <w:lang w:eastAsia="zh-CN"/>
                      </w:rPr>
                      <w:t>亞太區行銷經理</w:t>
                    </w:r>
                  </w:p>
                  <w:p w14:paraId="439A92E3" w14:textId="77777777" w:rsidR="009149E1" w:rsidRPr="001D7C70" w:rsidRDefault="009149E1" w:rsidP="009149E1">
                    <w:pPr>
                      <w:pStyle w:val="Textkrper-Zeileneinzug"/>
                      <w:ind w:left="0"/>
                      <w:rPr>
                        <w:rFonts w:eastAsia="MingLiU"/>
                        <w:i w:val="0"/>
                        <w:iCs w:val="0"/>
                        <w:sz w:val="16"/>
                        <w:szCs w:val="16"/>
                        <w:lang w:eastAsia="zh-CN"/>
                      </w:rPr>
                    </w:pPr>
                    <w:r w:rsidRPr="001D7C70">
                      <w:rPr>
                        <w:rFonts w:eastAsia="MingLiU"/>
                        <w:i w:val="0"/>
                        <w:sz w:val="16"/>
                        <w:szCs w:val="16"/>
                        <w:lang w:eastAsia="zh-CN"/>
                      </w:rPr>
                      <w:t>電話</w:t>
                    </w:r>
                    <w:r w:rsidRPr="001D7C70">
                      <w:rPr>
                        <w:rFonts w:eastAsia="MingLiU"/>
                        <w:i w:val="0"/>
                        <w:iCs w:val="0"/>
                        <w:sz w:val="16"/>
                        <w:szCs w:val="16"/>
                        <w:lang w:eastAsia="zh-CN"/>
                      </w:rPr>
                      <w:t xml:space="preserve"> : +6039545 6301</w:t>
                    </w:r>
                  </w:p>
                  <w:p w14:paraId="1C01F771" w14:textId="77777777" w:rsidR="009149E1" w:rsidRPr="001D7C70" w:rsidRDefault="00E467E3" w:rsidP="009149E1">
                    <w:pPr>
                      <w:pStyle w:val="Kopfzeile"/>
                      <w:spacing w:line="360" w:lineRule="auto"/>
                      <w:rPr>
                        <w:rStyle w:val="Hyperlink"/>
                        <w:rFonts w:ascii="Arial" w:eastAsia="MingLiU" w:hAnsi="Arial" w:cs="Arial"/>
                        <w:sz w:val="16"/>
                        <w:szCs w:val="16"/>
                      </w:rPr>
                    </w:pPr>
                    <w:hyperlink r:id="rId8" w:history="1">
                      <w:r w:rsidR="009149E1" w:rsidRPr="001D7C70">
                        <w:rPr>
                          <w:rStyle w:val="Hyperlink"/>
                          <w:rFonts w:ascii="Arial" w:eastAsia="MingLiU" w:hAnsi="Arial" w:cs="Arial"/>
                          <w:sz w:val="16"/>
                          <w:szCs w:val="16"/>
                        </w:rPr>
                        <w:t>bridget.ngang@kraiburg-tpe.com</w:t>
                      </w:r>
                    </w:hyperlink>
                  </w:p>
                  <w:p w14:paraId="1C26C046" w14:textId="77777777" w:rsidR="009149E1" w:rsidRPr="009149E1" w:rsidRDefault="009149E1" w:rsidP="009149E1">
                    <w:pPr>
                      <w:pStyle w:val="Textkrper-Zeileneinzug"/>
                      <w:ind w:left="0"/>
                      <w:rPr>
                        <w:rFonts w:eastAsia="SimSun"/>
                        <w:bCs/>
                        <w:sz w:val="16"/>
                        <w:szCs w:val="16"/>
                        <w:lang w:val="fr-FR" w:eastAsia="zh-CN"/>
                      </w:rPr>
                    </w:pPr>
                  </w:p>
                  <w:p w14:paraId="15AB00CB" w14:textId="77777777" w:rsidR="009149E1" w:rsidRPr="005C5E54" w:rsidRDefault="009149E1" w:rsidP="009149E1">
                    <w:pPr>
                      <w:spacing w:after="0" w:line="360" w:lineRule="auto"/>
                      <w:rPr>
                        <w:rFonts w:ascii="Arial" w:eastAsia="SimSun" w:hAnsi="Arial" w:cs="Arial"/>
                        <w:b/>
                        <w:bCs/>
                        <w:sz w:val="16"/>
                        <w:szCs w:val="16"/>
                        <w:lang w:eastAsia="zh-CN"/>
                      </w:rPr>
                    </w:pPr>
                    <w:r w:rsidRPr="005C5E54">
                      <w:rPr>
                        <w:rFonts w:ascii="Arial" w:eastAsia="SimSun" w:hAnsi="Arial" w:cs="Arial" w:hint="eastAsia"/>
                        <w:b/>
                        <w:bCs/>
                        <w:sz w:val="16"/>
                        <w:szCs w:val="16"/>
                        <w:lang w:eastAsia="zh-CN"/>
                      </w:rPr>
                      <w:t>傳播代理機構</w:t>
                    </w:r>
                  </w:p>
                  <w:p w14:paraId="5C4A2A89" w14:textId="77777777" w:rsidR="009149E1" w:rsidRPr="001D7C70" w:rsidRDefault="009149E1" w:rsidP="009149E1">
                    <w:pPr>
                      <w:spacing w:after="0" w:line="360" w:lineRule="auto"/>
                      <w:rPr>
                        <w:rFonts w:ascii="Arial" w:eastAsia="MingLiU" w:hAnsi="Arial" w:cs="Arial"/>
                        <w:i/>
                        <w:sz w:val="16"/>
                        <w:szCs w:val="16"/>
                        <w:lang w:val="it-IT"/>
                      </w:rPr>
                    </w:pPr>
                    <w:r w:rsidRPr="001D7C70">
                      <w:rPr>
                        <w:rFonts w:ascii="Arial" w:eastAsia="MingLiU" w:hAnsi="Arial" w:cs="Arial"/>
                        <w:i/>
                        <w:sz w:val="16"/>
                        <w:szCs w:val="16"/>
                        <w:lang w:val="it-IT"/>
                      </w:rPr>
                      <w:t>EMG</w:t>
                    </w:r>
                  </w:p>
                  <w:p w14:paraId="244EABDA" w14:textId="77777777" w:rsidR="009149E1" w:rsidRPr="001D7C70" w:rsidRDefault="009149E1" w:rsidP="009149E1">
                    <w:pPr>
                      <w:spacing w:after="0" w:line="360" w:lineRule="auto"/>
                      <w:rPr>
                        <w:rFonts w:ascii="Arial" w:eastAsia="MingLiU" w:hAnsi="Arial" w:cs="Arial"/>
                        <w:iCs/>
                        <w:sz w:val="16"/>
                        <w:szCs w:val="16"/>
                        <w:lang w:val="it-IT"/>
                      </w:rPr>
                    </w:pPr>
                    <w:r w:rsidRPr="001D7C70">
                      <w:rPr>
                        <w:rFonts w:ascii="Arial" w:eastAsia="MingLiU" w:hAnsi="Arial" w:cs="Arial"/>
                        <w:iCs/>
                        <w:sz w:val="16"/>
                        <w:szCs w:val="16"/>
                        <w:lang w:val="it-IT"/>
                      </w:rPr>
                      <w:t>Vera Kiseleva</w:t>
                    </w:r>
                  </w:p>
                  <w:p w14:paraId="79239B1D" w14:textId="77777777" w:rsidR="009149E1" w:rsidRPr="001D7C70" w:rsidRDefault="009149E1" w:rsidP="009149E1">
                    <w:pPr>
                      <w:spacing w:after="0" w:line="360" w:lineRule="auto"/>
                      <w:rPr>
                        <w:rFonts w:ascii="Arial" w:eastAsia="MingLiU" w:hAnsi="Arial" w:cs="Arial"/>
                        <w:iCs/>
                        <w:sz w:val="16"/>
                        <w:szCs w:val="16"/>
                        <w:lang w:val="it-IT"/>
                      </w:rPr>
                    </w:pPr>
                    <w:r w:rsidRPr="001D7C70">
                      <w:rPr>
                        <w:rFonts w:ascii="Arial" w:eastAsia="MingLiU" w:hAnsi="Arial" w:cs="Arial"/>
                        <w:sz w:val="16"/>
                        <w:szCs w:val="16"/>
                        <w:lang w:eastAsia="zh-CN"/>
                      </w:rPr>
                      <w:t>電話</w:t>
                    </w:r>
                    <w:r w:rsidRPr="001D7C70">
                      <w:rPr>
                        <w:rFonts w:ascii="Arial" w:eastAsia="MingLiU" w:hAnsi="Arial" w:cs="Arial"/>
                        <w:iCs/>
                        <w:sz w:val="16"/>
                        <w:szCs w:val="16"/>
                        <w:lang w:val="it-IT" w:eastAsia="zh-CN"/>
                      </w:rPr>
                      <w:t xml:space="preserve"> </w:t>
                    </w:r>
                    <w:r w:rsidRPr="001D7C70">
                      <w:rPr>
                        <w:rFonts w:ascii="Arial" w:eastAsia="MingLiU" w:hAnsi="Arial" w:cs="Arial"/>
                        <w:iCs/>
                        <w:sz w:val="16"/>
                        <w:szCs w:val="16"/>
                        <w:lang w:val="it-IT"/>
                      </w:rPr>
                      <w:t xml:space="preserve">: +31 645 092 735 </w:t>
                    </w:r>
                  </w:p>
                  <w:p w14:paraId="6602AE54" w14:textId="77777777" w:rsidR="009149E1" w:rsidRPr="001D7C70" w:rsidRDefault="00E467E3" w:rsidP="009149E1">
                    <w:pPr>
                      <w:spacing w:after="0" w:line="360" w:lineRule="auto"/>
                      <w:rPr>
                        <w:rFonts w:ascii="Arial" w:eastAsia="MingLiU" w:hAnsi="Arial" w:cs="Arial"/>
                        <w:iCs/>
                        <w:sz w:val="16"/>
                        <w:szCs w:val="16"/>
                        <w:lang w:val="it-IT"/>
                      </w:rPr>
                    </w:pPr>
                    <w:hyperlink r:id="rId9" w:history="1">
                      <w:r w:rsidR="009149E1" w:rsidRPr="001D7C70">
                        <w:rPr>
                          <w:rStyle w:val="Hyperlink"/>
                          <w:rFonts w:ascii="Arial" w:eastAsia="MingLiU" w:hAnsi="Arial" w:cs="Arial"/>
                          <w:iCs/>
                          <w:sz w:val="16"/>
                          <w:szCs w:val="16"/>
                          <w:lang w:val="it-IT"/>
                        </w:rPr>
                        <w:t>vkiseleva@emg-marcom.com</w:t>
                      </w:r>
                    </w:hyperlink>
                  </w:p>
                  <w:p w14:paraId="0FE6C408" w14:textId="77777777" w:rsidR="009149E1" w:rsidRPr="001D7C70" w:rsidRDefault="009149E1" w:rsidP="009149E1">
                    <w:pPr>
                      <w:spacing w:after="0" w:line="360" w:lineRule="auto"/>
                      <w:rPr>
                        <w:rFonts w:ascii="Arial" w:eastAsia="MingLiU" w:hAnsi="Arial" w:cs="Arial"/>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17BB5"/>
    <w:rsid w:val="000356E8"/>
    <w:rsid w:val="00041B77"/>
    <w:rsid w:val="0004695A"/>
    <w:rsid w:val="000547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570C"/>
    <w:rsid w:val="000B6A97"/>
    <w:rsid w:val="000D12E7"/>
    <w:rsid w:val="000D178A"/>
    <w:rsid w:val="000D1F42"/>
    <w:rsid w:val="000D56B8"/>
    <w:rsid w:val="000D7AF5"/>
    <w:rsid w:val="000F02FE"/>
    <w:rsid w:val="000F1392"/>
    <w:rsid w:val="000F2C44"/>
    <w:rsid w:val="000F2DAE"/>
    <w:rsid w:val="000F32CD"/>
    <w:rsid w:val="000F474A"/>
    <w:rsid w:val="000F7C99"/>
    <w:rsid w:val="00104362"/>
    <w:rsid w:val="00111092"/>
    <w:rsid w:val="0011242A"/>
    <w:rsid w:val="00121086"/>
    <w:rsid w:val="00122298"/>
    <w:rsid w:val="0012340D"/>
    <w:rsid w:val="00123991"/>
    <w:rsid w:val="00123C9B"/>
    <w:rsid w:val="001246FA"/>
    <w:rsid w:val="00124A3F"/>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82EFE"/>
    <w:rsid w:val="001936C1"/>
    <w:rsid w:val="00195CDF"/>
    <w:rsid w:val="00196F78"/>
    <w:rsid w:val="001A1A47"/>
    <w:rsid w:val="001A4A31"/>
    <w:rsid w:val="001A4BDC"/>
    <w:rsid w:val="001A51A3"/>
    <w:rsid w:val="001A66B1"/>
    <w:rsid w:val="001A6E61"/>
    <w:rsid w:val="001A78BB"/>
    <w:rsid w:val="001B2387"/>
    <w:rsid w:val="001B470F"/>
    <w:rsid w:val="001C179A"/>
    <w:rsid w:val="001C3731"/>
    <w:rsid w:val="001C4762"/>
    <w:rsid w:val="001C4BCE"/>
    <w:rsid w:val="001C4EAE"/>
    <w:rsid w:val="001D24E4"/>
    <w:rsid w:val="001D4181"/>
    <w:rsid w:val="001D4898"/>
    <w:rsid w:val="001D646F"/>
    <w:rsid w:val="001D726A"/>
    <w:rsid w:val="001E21C8"/>
    <w:rsid w:val="001E7076"/>
    <w:rsid w:val="001F5C9D"/>
    <w:rsid w:val="00200183"/>
    <w:rsid w:val="00201710"/>
    <w:rsid w:val="00201B6E"/>
    <w:rsid w:val="00202851"/>
    <w:rsid w:val="002067F5"/>
    <w:rsid w:val="00210494"/>
    <w:rsid w:val="002114A7"/>
    <w:rsid w:val="002122C6"/>
    <w:rsid w:val="00214303"/>
    <w:rsid w:val="00214A1E"/>
    <w:rsid w:val="00214B53"/>
    <w:rsid w:val="00215C37"/>
    <w:rsid w:val="0022188E"/>
    <w:rsid w:val="00224863"/>
    <w:rsid w:val="00225FD8"/>
    <w:rsid w:val="002317FB"/>
    <w:rsid w:val="002343E8"/>
    <w:rsid w:val="00235BA5"/>
    <w:rsid w:val="00240359"/>
    <w:rsid w:val="0024283A"/>
    <w:rsid w:val="00242D40"/>
    <w:rsid w:val="002478DE"/>
    <w:rsid w:val="0024F52C"/>
    <w:rsid w:val="002515EF"/>
    <w:rsid w:val="00251693"/>
    <w:rsid w:val="002565BC"/>
    <w:rsid w:val="00257B55"/>
    <w:rsid w:val="00257EC8"/>
    <w:rsid w:val="002631F5"/>
    <w:rsid w:val="002668B2"/>
    <w:rsid w:val="0027167B"/>
    <w:rsid w:val="00273369"/>
    <w:rsid w:val="0027449B"/>
    <w:rsid w:val="0027478F"/>
    <w:rsid w:val="00274EF6"/>
    <w:rsid w:val="00277755"/>
    <w:rsid w:val="002808EE"/>
    <w:rsid w:val="00280BA4"/>
    <w:rsid w:val="002829A8"/>
    <w:rsid w:val="00285982"/>
    <w:rsid w:val="00286268"/>
    <w:rsid w:val="00286599"/>
    <w:rsid w:val="00290773"/>
    <w:rsid w:val="00290789"/>
    <w:rsid w:val="00291DB2"/>
    <w:rsid w:val="0029752E"/>
    <w:rsid w:val="002A1B2F"/>
    <w:rsid w:val="002A37DD"/>
    <w:rsid w:val="002A3D9D"/>
    <w:rsid w:val="002A65FA"/>
    <w:rsid w:val="002B3A55"/>
    <w:rsid w:val="002B52F1"/>
    <w:rsid w:val="002C00FF"/>
    <w:rsid w:val="002C07D0"/>
    <w:rsid w:val="002C2ED7"/>
    <w:rsid w:val="002C3C7D"/>
    <w:rsid w:val="002C4280"/>
    <w:rsid w:val="002C472D"/>
    <w:rsid w:val="002C65F1"/>
    <w:rsid w:val="002C6993"/>
    <w:rsid w:val="002C6B42"/>
    <w:rsid w:val="002D4D7E"/>
    <w:rsid w:val="002D5335"/>
    <w:rsid w:val="002D60DC"/>
    <w:rsid w:val="002E19DC"/>
    <w:rsid w:val="002F2061"/>
    <w:rsid w:val="002F33AF"/>
    <w:rsid w:val="002F491E"/>
    <w:rsid w:val="002F563D"/>
    <w:rsid w:val="002F65C9"/>
    <w:rsid w:val="00300CB5"/>
    <w:rsid w:val="00301B08"/>
    <w:rsid w:val="0030299D"/>
    <w:rsid w:val="00303C99"/>
    <w:rsid w:val="0030448E"/>
    <w:rsid w:val="00320C11"/>
    <w:rsid w:val="003212CD"/>
    <w:rsid w:val="003226D8"/>
    <w:rsid w:val="003257EA"/>
    <w:rsid w:val="00330540"/>
    <w:rsid w:val="00334615"/>
    <w:rsid w:val="00334E61"/>
    <w:rsid w:val="00336EBC"/>
    <w:rsid w:val="003419E7"/>
    <w:rsid w:val="0035315F"/>
    <w:rsid w:val="00356D03"/>
    <w:rsid w:val="00357AA0"/>
    <w:rsid w:val="00357E90"/>
    <w:rsid w:val="00367FE5"/>
    <w:rsid w:val="0037152D"/>
    <w:rsid w:val="00374BDA"/>
    <w:rsid w:val="00375FE5"/>
    <w:rsid w:val="00384DF4"/>
    <w:rsid w:val="00385A9C"/>
    <w:rsid w:val="0038731F"/>
    <w:rsid w:val="00391D56"/>
    <w:rsid w:val="003A70E9"/>
    <w:rsid w:val="003A75EF"/>
    <w:rsid w:val="003B4466"/>
    <w:rsid w:val="003C0D59"/>
    <w:rsid w:val="003C1AA8"/>
    <w:rsid w:val="003C1CBC"/>
    <w:rsid w:val="003C2A07"/>
    <w:rsid w:val="003C3836"/>
    <w:rsid w:val="003C6DEF"/>
    <w:rsid w:val="003C78DA"/>
    <w:rsid w:val="003C7A1F"/>
    <w:rsid w:val="003D7BD7"/>
    <w:rsid w:val="003E19EE"/>
    <w:rsid w:val="003E3EA7"/>
    <w:rsid w:val="003F7709"/>
    <w:rsid w:val="004002A2"/>
    <w:rsid w:val="00403D0B"/>
    <w:rsid w:val="00406C85"/>
    <w:rsid w:val="004133D7"/>
    <w:rsid w:val="00432B58"/>
    <w:rsid w:val="00437801"/>
    <w:rsid w:val="004443C9"/>
    <w:rsid w:val="00456843"/>
    <w:rsid w:val="00456A3B"/>
    <w:rsid w:val="00460785"/>
    <w:rsid w:val="00462DCA"/>
    <w:rsid w:val="0046657C"/>
    <w:rsid w:val="004710F2"/>
    <w:rsid w:val="00471A94"/>
    <w:rsid w:val="00471ADC"/>
    <w:rsid w:val="0047441F"/>
    <w:rsid w:val="004752BD"/>
    <w:rsid w:val="00475C8A"/>
    <w:rsid w:val="0048064F"/>
    <w:rsid w:val="0048148D"/>
    <w:rsid w:val="00481947"/>
    <w:rsid w:val="00482ECA"/>
    <w:rsid w:val="00484554"/>
    <w:rsid w:val="00484ACE"/>
    <w:rsid w:val="004855C8"/>
    <w:rsid w:val="004870A7"/>
    <w:rsid w:val="0049064B"/>
    <w:rsid w:val="00491FFE"/>
    <w:rsid w:val="0049433F"/>
    <w:rsid w:val="004970A0"/>
    <w:rsid w:val="004A0CA6"/>
    <w:rsid w:val="004A25FC"/>
    <w:rsid w:val="004A5D65"/>
    <w:rsid w:val="004A62E0"/>
    <w:rsid w:val="004B1856"/>
    <w:rsid w:val="004C11DC"/>
    <w:rsid w:val="004C1410"/>
    <w:rsid w:val="004C1F7B"/>
    <w:rsid w:val="004C3B9A"/>
    <w:rsid w:val="004C52C6"/>
    <w:rsid w:val="004C6E24"/>
    <w:rsid w:val="004D3357"/>
    <w:rsid w:val="004D3FC3"/>
    <w:rsid w:val="004D4F32"/>
    <w:rsid w:val="004D50FB"/>
    <w:rsid w:val="004D5BAF"/>
    <w:rsid w:val="004E0549"/>
    <w:rsid w:val="004E5994"/>
    <w:rsid w:val="004F0F27"/>
    <w:rsid w:val="004F1A73"/>
    <w:rsid w:val="004F6098"/>
    <w:rsid w:val="005011E4"/>
    <w:rsid w:val="00502615"/>
    <w:rsid w:val="00503694"/>
    <w:rsid w:val="0050419E"/>
    <w:rsid w:val="00507217"/>
    <w:rsid w:val="005207C0"/>
    <w:rsid w:val="00524D79"/>
    <w:rsid w:val="00526446"/>
    <w:rsid w:val="00527CF9"/>
    <w:rsid w:val="005317AF"/>
    <w:rsid w:val="005433AE"/>
    <w:rsid w:val="005437AB"/>
    <w:rsid w:val="00550C61"/>
    <w:rsid w:val="005534CB"/>
    <w:rsid w:val="00555B94"/>
    <w:rsid w:val="0055768D"/>
    <w:rsid w:val="00560E1A"/>
    <w:rsid w:val="00563E72"/>
    <w:rsid w:val="005654C9"/>
    <w:rsid w:val="00574A07"/>
    <w:rsid w:val="00581A9E"/>
    <w:rsid w:val="00581F95"/>
    <w:rsid w:val="005901AD"/>
    <w:rsid w:val="00593A32"/>
    <w:rsid w:val="005940F8"/>
    <w:rsid w:val="005946B2"/>
    <w:rsid w:val="0059674D"/>
    <w:rsid w:val="005A0DEC"/>
    <w:rsid w:val="005A4CFB"/>
    <w:rsid w:val="005B5DDE"/>
    <w:rsid w:val="005D2E8E"/>
    <w:rsid w:val="005D3E07"/>
    <w:rsid w:val="005D467D"/>
    <w:rsid w:val="005D7E8C"/>
    <w:rsid w:val="005E1C3F"/>
    <w:rsid w:val="005E3CE9"/>
    <w:rsid w:val="005E68BA"/>
    <w:rsid w:val="005F3139"/>
    <w:rsid w:val="005F6E8A"/>
    <w:rsid w:val="005F7F23"/>
    <w:rsid w:val="00600CFF"/>
    <w:rsid w:val="0060594A"/>
    <w:rsid w:val="00607392"/>
    <w:rsid w:val="00614013"/>
    <w:rsid w:val="006162F9"/>
    <w:rsid w:val="00621DDB"/>
    <w:rsid w:val="0063151E"/>
    <w:rsid w:val="00637255"/>
    <w:rsid w:val="006407F3"/>
    <w:rsid w:val="006460E3"/>
    <w:rsid w:val="006462D1"/>
    <w:rsid w:val="006600AB"/>
    <w:rsid w:val="00661BAB"/>
    <w:rsid w:val="00662F4F"/>
    <w:rsid w:val="00664104"/>
    <w:rsid w:val="00667560"/>
    <w:rsid w:val="006709AB"/>
    <w:rsid w:val="00671D92"/>
    <w:rsid w:val="006744C3"/>
    <w:rsid w:val="00681B2F"/>
    <w:rsid w:val="00685792"/>
    <w:rsid w:val="00686F7A"/>
    <w:rsid w:val="00690257"/>
    <w:rsid w:val="00694298"/>
    <w:rsid w:val="006A25FC"/>
    <w:rsid w:val="006A7575"/>
    <w:rsid w:val="006B0D90"/>
    <w:rsid w:val="006B10F3"/>
    <w:rsid w:val="006B1DAF"/>
    <w:rsid w:val="006B33D8"/>
    <w:rsid w:val="006B483F"/>
    <w:rsid w:val="006C0F50"/>
    <w:rsid w:val="006C59A3"/>
    <w:rsid w:val="006D081E"/>
    <w:rsid w:val="006D0902"/>
    <w:rsid w:val="006D26D0"/>
    <w:rsid w:val="006E0C1F"/>
    <w:rsid w:val="006E4B80"/>
    <w:rsid w:val="006E65CF"/>
    <w:rsid w:val="006E7635"/>
    <w:rsid w:val="006F0D4D"/>
    <w:rsid w:val="006F2BAC"/>
    <w:rsid w:val="006F3297"/>
    <w:rsid w:val="0070052D"/>
    <w:rsid w:val="00702D45"/>
    <w:rsid w:val="007076A6"/>
    <w:rsid w:val="00710039"/>
    <w:rsid w:val="00710352"/>
    <w:rsid w:val="0071575E"/>
    <w:rsid w:val="00716833"/>
    <w:rsid w:val="007174AC"/>
    <w:rsid w:val="007175CD"/>
    <w:rsid w:val="00717F62"/>
    <w:rsid w:val="00724DF8"/>
    <w:rsid w:val="00734D95"/>
    <w:rsid w:val="007373AD"/>
    <w:rsid w:val="0073740D"/>
    <w:rsid w:val="00744F3B"/>
    <w:rsid w:val="00746212"/>
    <w:rsid w:val="00747ABD"/>
    <w:rsid w:val="0075191D"/>
    <w:rsid w:val="0077239E"/>
    <w:rsid w:val="00773A09"/>
    <w:rsid w:val="00775C8C"/>
    <w:rsid w:val="0078239C"/>
    <w:rsid w:val="007831E2"/>
    <w:rsid w:val="00784C57"/>
    <w:rsid w:val="00790E85"/>
    <w:rsid w:val="00792739"/>
    <w:rsid w:val="00794F15"/>
    <w:rsid w:val="00794FE0"/>
    <w:rsid w:val="007A7155"/>
    <w:rsid w:val="007B09EE"/>
    <w:rsid w:val="007B2DDE"/>
    <w:rsid w:val="007B4C2D"/>
    <w:rsid w:val="007D141D"/>
    <w:rsid w:val="007D2F24"/>
    <w:rsid w:val="007D45F4"/>
    <w:rsid w:val="007D7444"/>
    <w:rsid w:val="007E5B8A"/>
    <w:rsid w:val="007F1877"/>
    <w:rsid w:val="007F3DBF"/>
    <w:rsid w:val="007F53DE"/>
    <w:rsid w:val="00801767"/>
    <w:rsid w:val="00801792"/>
    <w:rsid w:val="0080281F"/>
    <w:rsid w:val="00802E55"/>
    <w:rsid w:val="00803A0C"/>
    <w:rsid w:val="0080401A"/>
    <w:rsid w:val="00805FA2"/>
    <w:rsid w:val="008142FD"/>
    <w:rsid w:val="008255D9"/>
    <w:rsid w:val="0082686D"/>
    <w:rsid w:val="00833F78"/>
    <w:rsid w:val="008341D1"/>
    <w:rsid w:val="00841E97"/>
    <w:rsid w:val="00851E0E"/>
    <w:rsid w:val="008608DF"/>
    <w:rsid w:val="00861ADB"/>
    <w:rsid w:val="0086480E"/>
    <w:rsid w:val="00865241"/>
    <w:rsid w:val="00875758"/>
    <w:rsid w:val="00883577"/>
    <w:rsid w:val="0088592F"/>
    <w:rsid w:val="00885B5F"/>
    <w:rsid w:val="00885B63"/>
    <w:rsid w:val="00885E31"/>
    <w:rsid w:val="00893ECA"/>
    <w:rsid w:val="00897E49"/>
    <w:rsid w:val="008A294C"/>
    <w:rsid w:val="008A4E99"/>
    <w:rsid w:val="008B0A74"/>
    <w:rsid w:val="008B1F30"/>
    <w:rsid w:val="008B2E96"/>
    <w:rsid w:val="008B4FB8"/>
    <w:rsid w:val="008B5E2E"/>
    <w:rsid w:val="008B6AFF"/>
    <w:rsid w:val="008B7564"/>
    <w:rsid w:val="008C10E6"/>
    <w:rsid w:val="008C2B79"/>
    <w:rsid w:val="008C43CA"/>
    <w:rsid w:val="008C6A03"/>
    <w:rsid w:val="008D6339"/>
    <w:rsid w:val="008E22FE"/>
    <w:rsid w:val="008E2B4D"/>
    <w:rsid w:val="008E477D"/>
    <w:rsid w:val="008E5B5F"/>
    <w:rsid w:val="008E74E5"/>
    <w:rsid w:val="008F3AA4"/>
    <w:rsid w:val="00902431"/>
    <w:rsid w:val="00904014"/>
    <w:rsid w:val="009123DD"/>
    <w:rsid w:val="009134D8"/>
    <w:rsid w:val="009149E1"/>
    <w:rsid w:val="00923D2E"/>
    <w:rsid w:val="009252C4"/>
    <w:rsid w:val="00925B60"/>
    <w:rsid w:val="0093119A"/>
    <w:rsid w:val="009326BF"/>
    <w:rsid w:val="00937972"/>
    <w:rsid w:val="00941320"/>
    <w:rsid w:val="00942E99"/>
    <w:rsid w:val="009446AF"/>
    <w:rsid w:val="0094694B"/>
    <w:rsid w:val="00947D55"/>
    <w:rsid w:val="00952CE4"/>
    <w:rsid w:val="0096067A"/>
    <w:rsid w:val="00964C40"/>
    <w:rsid w:val="00967F84"/>
    <w:rsid w:val="00971AD6"/>
    <w:rsid w:val="00972DC1"/>
    <w:rsid w:val="0097658C"/>
    <w:rsid w:val="00976F41"/>
    <w:rsid w:val="00980DBB"/>
    <w:rsid w:val="00986F50"/>
    <w:rsid w:val="0098717E"/>
    <w:rsid w:val="0099038A"/>
    <w:rsid w:val="00990A80"/>
    <w:rsid w:val="00997B60"/>
    <w:rsid w:val="009A211A"/>
    <w:rsid w:val="009A22DE"/>
    <w:rsid w:val="009A649A"/>
    <w:rsid w:val="009B2597"/>
    <w:rsid w:val="009B2E8F"/>
    <w:rsid w:val="009D1170"/>
    <w:rsid w:val="009E26B7"/>
    <w:rsid w:val="009E3E9B"/>
    <w:rsid w:val="009E74A0"/>
    <w:rsid w:val="00A03235"/>
    <w:rsid w:val="00A065BF"/>
    <w:rsid w:val="00A12422"/>
    <w:rsid w:val="00A1473E"/>
    <w:rsid w:val="00A202E1"/>
    <w:rsid w:val="00A24505"/>
    <w:rsid w:val="00A257CB"/>
    <w:rsid w:val="00A2616A"/>
    <w:rsid w:val="00A27B0F"/>
    <w:rsid w:val="00A5401D"/>
    <w:rsid w:val="00A554D8"/>
    <w:rsid w:val="00A55724"/>
    <w:rsid w:val="00A57CD6"/>
    <w:rsid w:val="00A60662"/>
    <w:rsid w:val="00A63FC8"/>
    <w:rsid w:val="00A67CA6"/>
    <w:rsid w:val="00A709B8"/>
    <w:rsid w:val="00A70C8C"/>
    <w:rsid w:val="00A713E3"/>
    <w:rsid w:val="00A761E1"/>
    <w:rsid w:val="00A7624E"/>
    <w:rsid w:val="00A805C3"/>
    <w:rsid w:val="00A805F6"/>
    <w:rsid w:val="00A81252"/>
    <w:rsid w:val="00A82C65"/>
    <w:rsid w:val="00A832FB"/>
    <w:rsid w:val="00A8437E"/>
    <w:rsid w:val="00A9092C"/>
    <w:rsid w:val="00A928FD"/>
    <w:rsid w:val="00A94995"/>
    <w:rsid w:val="00A95DE3"/>
    <w:rsid w:val="00AA1705"/>
    <w:rsid w:val="00AA3636"/>
    <w:rsid w:val="00AA43F6"/>
    <w:rsid w:val="00AA5E68"/>
    <w:rsid w:val="00AB08FC"/>
    <w:rsid w:val="00AB0CC7"/>
    <w:rsid w:val="00AB100C"/>
    <w:rsid w:val="00AB3412"/>
    <w:rsid w:val="00AB48F2"/>
    <w:rsid w:val="00AD13B3"/>
    <w:rsid w:val="00AD69D8"/>
    <w:rsid w:val="00AD7505"/>
    <w:rsid w:val="00AD78DE"/>
    <w:rsid w:val="00AF35DC"/>
    <w:rsid w:val="00AF51F3"/>
    <w:rsid w:val="00AF706E"/>
    <w:rsid w:val="00B068E3"/>
    <w:rsid w:val="00B06BE1"/>
    <w:rsid w:val="00B0703C"/>
    <w:rsid w:val="00B13C1C"/>
    <w:rsid w:val="00B20583"/>
    <w:rsid w:val="00B20CB8"/>
    <w:rsid w:val="00B20D0E"/>
    <w:rsid w:val="00B21133"/>
    <w:rsid w:val="00B3026B"/>
    <w:rsid w:val="00B311D7"/>
    <w:rsid w:val="00B40D73"/>
    <w:rsid w:val="00B43FD8"/>
    <w:rsid w:val="00B453D1"/>
    <w:rsid w:val="00B56E79"/>
    <w:rsid w:val="00B626BD"/>
    <w:rsid w:val="00B63F27"/>
    <w:rsid w:val="00B71FAC"/>
    <w:rsid w:val="00B81B58"/>
    <w:rsid w:val="00B82730"/>
    <w:rsid w:val="00B83B92"/>
    <w:rsid w:val="00B858DE"/>
    <w:rsid w:val="00B95DE0"/>
    <w:rsid w:val="00BA2BC5"/>
    <w:rsid w:val="00BA6369"/>
    <w:rsid w:val="00BA6825"/>
    <w:rsid w:val="00BB66CA"/>
    <w:rsid w:val="00BC1A81"/>
    <w:rsid w:val="00BC1F19"/>
    <w:rsid w:val="00BC28EF"/>
    <w:rsid w:val="00BC3401"/>
    <w:rsid w:val="00BC43F8"/>
    <w:rsid w:val="00BC5625"/>
    <w:rsid w:val="00BC74AB"/>
    <w:rsid w:val="00BD0E38"/>
    <w:rsid w:val="00BD2F23"/>
    <w:rsid w:val="00BD55DC"/>
    <w:rsid w:val="00BD6EAB"/>
    <w:rsid w:val="00BD79B5"/>
    <w:rsid w:val="00BE0199"/>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5046"/>
    <w:rsid w:val="00C27877"/>
    <w:rsid w:val="00C30003"/>
    <w:rsid w:val="00C327BE"/>
    <w:rsid w:val="00C33B05"/>
    <w:rsid w:val="00C36456"/>
    <w:rsid w:val="00C37A0D"/>
    <w:rsid w:val="00C4642D"/>
    <w:rsid w:val="00C51ED8"/>
    <w:rsid w:val="00C52029"/>
    <w:rsid w:val="00C5660A"/>
    <w:rsid w:val="00C566EF"/>
    <w:rsid w:val="00C5730B"/>
    <w:rsid w:val="00C57A9D"/>
    <w:rsid w:val="00C627CC"/>
    <w:rsid w:val="00C70EBC"/>
    <w:rsid w:val="00C71DA0"/>
    <w:rsid w:val="00C72358"/>
    <w:rsid w:val="00C72F6D"/>
    <w:rsid w:val="00C73B88"/>
    <w:rsid w:val="00C75564"/>
    <w:rsid w:val="00C760BA"/>
    <w:rsid w:val="00C76D53"/>
    <w:rsid w:val="00C8056E"/>
    <w:rsid w:val="00C8574F"/>
    <w:rsid w:val="00C91A7C"/>
    <w:rsid w:val="00C9246B"/>
    <w:rsid w:val="00C95294"/>
    <w:rsid w:val="00C97AAF"/>
    <w:rsid w:val="00CA6724"/>
    <w:rsid w:val="00CC2BDA"/>
    <w:rsid w:val="00CC361A"/>
    <w:rsid w:val="00CC41F7"/>
    <w:rsid w:val="00CC42E3"/>
    <w:rsid w:val="00CC7667"/>
    <w:rsid w:val="00CC77C5"/>
    <w:rsid w:val="00CD3E9A"/>
    <w:rsid w:val="00CD6E46"/>
    <w:rsid w:val="00CE3169"/>
    <w:rsid w:val="00CE6C93"/>
    <w:rsid w:val="00CF1F82"/>
    <w:rsid w:val="00CF44E6"/>
    <w:rsid w:val="00CF7D46"/>
    <w:rsid w:val="00CF7DEB"/>
    <w:rsid w:val="00D01BA3"/>
    <w:rsid w:val="00D03AD8"/>
    <w:rsid w:val="00D0741D"/>
    <w:rsid w:val="00D1151C"/>
    <w:rsid w:val="00D138E6"/>
    <w:rsid w:val="00D14F71"/>
    <w:rsid w:val="00D2088E"/>
    <w:rsid w:val="00D2192F"/>
    <w:rsid w:val="00D22F36"/>
    <w:rsid w:val="00D238FD"/>
    <w:rsid w:val="00D26538"/>
    <w:rsid w:val="00D3229F"/>
    <w:rsid w:val="00D325A5"/>
    <w:rsid w:val="00D32D80"/>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86621"/>
    <w:rsid w:val="00D90742"/>
    <w:rsid w:val="00D9749E"/>
    <w:rsid w:val="00DA17FD"/>
    <w:rsid w:val="00DA1D5F"/>
    <w:rsid w:val="00DB0376"/>
    <w:rsid w:val="00DB0FEE"/>
    <w:rsid w:val="00DB12A2"/>
    <w:rsid w:val="00DB15CA"/>
    <w:rsid w:val="00DB2468"/>
    <w:rsid w:val="00DB64EA"/>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4D15"/>
    <w:rsid w:val="00E15EEF"/>
    <w:rsid w:val="00E16767"/>
    <w:rsid w:val="00E17CAC"/>
    <w:rsid w:val="00E260DD"/>
    <w:rsid w:val="00E27982"/>
    <w:rsid w:val="00E4446B"/>
    <w:rsid w:val="00E467E3"/>
    <w:rsid w:val="00E533F6"/>
    <w:rsid w:val="00E566AF"/>
    <w:rsid w:val="00E57697"/>
    <w:rsid w:val="00E62EBC"/>
    <w:rsid w:val="00E74526"/>
    <w:rsid w:val="00E7553E"/>
    <w:rsid w:val="00E802D6"/>
    <w:rsid w:val="00E858CE"/>
    <w:rsid w:val="00E87218"/>
    <w:rsid w:val="00E87BF6"/>
    <w:rsid w:val="00E908C9"/>
    <w:rsid w:val="00E90938"/>
    <w:rsid w:val="00EA1FD4"/>
    <w:rsid w:val="00EB28CB"/>
    <w:rsid w:val="00EB6992"/>
    <w:rsid w:val="00EB70BC"/>
    <w:rsid w:val="00EC09D3"/>
    <w:rsid w:val="00EC5B1E"/>
    <w:rsid w:val="00ED03C0"/>
    <w:rsid w:val="00ED0CB9"/>
    <w:rsid w:val="00ED134C"/>
    <w:rsid w:val="00ED26CC"/>
    <w:rsid w:val="00ED392F"/>
    <w:rsid w:val="00ED7A78"/>
    <w:rsid w:val="00EE4CEE"/>
    <w:rsid w:val="00EE76D2"/>
    <w:rsid w:val="00EF1BC0"/>
    <w:rsid w:val="00EF7049"/>
    <w:rsid w:val="00F00FBC"/>
    <w:rsid w:val="00F0427C"/>
    <w:rsid w:val="00F07A01"/>
    <w:rsid w:val="00F11E25"/>
    <w:rsid w:val="00F125F3"/>
    <w:rsid w:val="00F14DFB"/>
    <w:rsid w:val="00F17B7F"/>
    <w:rsid w:val="00F20F7E"/>
    <w:rsid w:val="00F228B0"/>
    <w:rsid w:val="00F22B0F"/>
    <w:rsid w:val="00F243BB"/>
    <w:rsid w:val="00F248D2"/>
    <w:rsid w:val="00F252E1"/>
    <w:rsid w:val="00F3200A"/>
    <w:rsid w:val="00F320FD"/>
    <w:rsid w:val="00F33088"/>
    <w:rsid w:val="00F42B6B"/>
    <w:rsid w:val="00F42C08"/>
    <w:rsid w:val="00F50B59"/>
    <w:rsid w:val="00F52BA1"/>
    <w:rsid w:val="00F52F82"/>
    <w:rsid w:val="00F53CBC"/>
    <w:rsid w:val="00F540D8"/>
    <w:rsid w:val="00F54D5B"/>
    <w:rsid w:val="00F56344"/>
    <w:rsid w:val="00F654FF"/>
    <w:rsid w:val="00F85CCD"/>
    <w:rsid w:val="00F90647"/>
    <w:rsid w:val="00F9469A"/>
    <w:rsid w:val="00F95E0C"/>
    <w:rsid w:val="00F96271"/>
    <w:rsid w:val="00F96E4B"/>
    <w:rsid w:val="00F97DC4"/>
    <w:rsid w:val="00FA13B7"/>
    <w:rsid w:val="00FA1F87"/>
    <w:rsid w:val="00FA65AE"/>
    <w:rsid w:val="00FA6F07"/>
    <w:rsid w:val="00FB3FC6"/>
    <w:rsid w:val="00FB54E7"/>
    <w:rsid w:val="00FB5E05"/>
    <w:rsid w:val="00FB6011"/>
    <w:rsid w:val="00FC50D1"/>
    <w:rsid w:val="00FE0FCB"/>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793596037">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xing.com/pages/kraiburg-tp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kraiburg_tpe/?hl=d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acebook.com/KRAIBURGTPE/"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www.youtube.com/channel/UCQKi_-RJ8sJqMNfyfAO8PVQ" TargetMode="External"/><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image" Target="media/image4.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mailto:Juliane.Schmidhuber@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Mirna.pina@kraiburg-tpe.com" TargetMode="External"/><Relationship Id="rId1" Type="http://schemas.openxmlformats.org/officeDocument/2006/relationships/image" Target="media/image8.jpeg"/><Relationship Id="rId6" Type="http://schemas.openxmlformats.org/officeDocument/2006/relationships/hyperlink" Target="mailto:Mirna.pina@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bridget.ngang@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240</Words>
  <Characters>1515</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2024-08-12T07:16:00Z</dcterms:created>
  <dcterms:modified xsi:type="dcterms:W3CDTF">2024-08-29T11:57:00Z</dcterms:modified>
  <cp:category/>
</cp:coreProperties>
</file>