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05203" w14:textId="10333E48" w:rsidR="00A3725D" w:rsidRPr="007117F6" w:rsidRDefault="00A3725D" w:rsidP="00B216B9">
      <w:pPr>
        <w:spacing w:line="360" w:lineRule="auto"/>
        <w:ind w:right="1559"/>
        <w:jc w:val="both"/>
        <w:rPr>
          <w:rFonts w:ascii="Arial" w:eastAsia="MS Gothic" w:hAnsi="Arial" w:cs="Arial"/>
          <w:b/>
          <w:bCs/>
          <w:sz w:val="24"/>
          <w:szCs w:val="24"/>
        </w:rPr>
      </w:pPr>
      <w:r w:rsidRPr="007117F6">
        <w:rPr>
          <w:rFonts w:ascii="Arial" w:eastAsia="MS Gothic" w:hAnsi="Arial" w:hint="eastAsia"/>
          <w:b/>
          <w:bCs/>
          <w:sz w:val="24"/>
          <w:szCs w:val="24"/>
        </w:rPr>
        <w:t>KRAIBURG TPE</w:t>
      </w:r>
      <w:r w:rsidRPr="007117F6">
        <w:rPr>
          <w:rFonts w:ascii="Arial" w:eastAsia="MS Gothic" w:hAnsi="Arial" w:hint="eastAsia"/>
          <w:b/>
          <w:bCs/>
          <w:sz w:val="24"/>
          <w:szCs w:val="24"/>
        </w:rPr>
        <w:t>が自動車用フォールディングテーブルのための革新的な</w:t>
      </w:r>
      <w:r w:rsidRPr="007117F6">
        <w:rPr>
          <w:rFonts w:ascii="Arial" w:eastAsia="MS Gothic" w:hAnsi="Arial" w:hint="eastAsia"/>
          <w:b/>
          <w:bCs/>
          <w:sz w:val="24"/>
          <w:szCs w:val="24"/>
        </w:rPr>
        <w:t>TPE</w:t>
      </w:r>
      <w:r w:rsidRPr="007117F6">
        <w:rPr>
          <w:rFonts w:ascii="Arial" w:eastAsia="MS Gothic" w:hAnsi="Arial" w:hint="eastAsia"/>
          <w:b/>
          <w:bCs/>
          <w:sz w:val="24"/>
          <w:szCs w:val="24"/>
        </w:rPr>
        <w:t>材料で、自動車のインテリアデザインに革命をもたらします</w:t>
      </w:r>
    </w:p>
    <w:p w14:paraId="6845599D" w14:textId="1627993C" w:rsidR="006F2052" w:rsidRPr="007117F6" w:rsidRDefault="006F2052" w:rsidP="006F2052">
      <w:pPr>
        <w:spacing w:line="360" w:lineRule="auto"/>
        <w:ind w:right="1559"/>
        <w:jc w:val="both"/>
        <w:rPr>
          <w:rFonts w:ascii="Arial" w:eastAsia="MS Gothic" w:hAnsi="Arial" w:cs="Arial"/>
          <w:color w:val="000000" w:themeColor="text1"/>
          <w:sz w:val="20"/>
          <w:szCs w:val="20"/>
        </w:rPr>
      </w:pPr>
      <w:r w:rsidRPr="007117F6">
        <w:rPr>
          <w:rFonts w:ascii="Arial" w:eastAsia="MS Gothic" w:hAnsi="Arial" w:hint="eastAsia"/>
          <w:color w:val="000000" w:themeColor="text1"/>
          <w:sz w:val="20"/>
          <w:szCs w:val="20"/>
        </w:rPr>
        <w:t>今日の早いペースで時間が流れる現代社会では、時間効率と利便性はますます重要視されていますが、そんな中、自動車用のフォールディングテーブルは、ドライバーにも同乗者にも多用途で実用的なソリューションを提供しています。車との付き合い方に革命を起こすべく設計されたこれらのテーブルは、現代の自動車に欠かせないアクセサリーとなる環境が整っています。</w:t>
      </w:r>
    </w:p>
    <w:p w14:paraId="7483E37E" w14:textId="77777777" w:rsidR="006F2052" w:rsidRPr="007117F6" w:rsidRDefault="006F2052" w:rsidP="006F2052">
      <w:pPr>
        <w:spacing w:line="360" w:lineRule="auto"/>
        <w:ind w:right="1559"/>
        <w:jc w:val="both"/>
        <w:rPr>
          <w:rFonts w:ascii="Arial" w:eastAsia="MS Gothic" w:hAnsi="Arial" w:cs="Arial"/>
          <w:color w:val="000000" w:themeColor="text1"/>
          <w:sz w:val="6"/>
          <w:szCs w:val="6"/>
        </w:rPr>
      </w:pPr>
    </w:p>
    <w:p w14:paraId="478BDB57" w14:textId="205F43B9" w:rsidR="006F2052" w:rsidRPr="00BC2399" w:rsidRDefault="00BC2399" w:rsidP="006F2052">
      <w:pPr>
        <w:spacing w:line="360" w:lineRule="auto"/>
        <w:ind w:right="1559"/>
        <w:jc w:val="both"/>
        <w:rPr>
          <w:rFonts w:ascii="Arial" w:eastAsia="MS Gothic" w:hAnsi="Arial" w:cs="Arial"/>
          <w:color w:val="000000" w:themeColor="text1"/>
          <w:sz w:val="20"/>
          <w:szCs w:val="20"/>
        </w:rPr>
      </w:pPr>
      <w:hyperlink r:id="rId11" w:history="1">
        <w:r w:rsidR="006F2052" w:rsidRPr="00BC2399">
          <w:rPr>
            <w:rStyle w:val="Hyperlink"/>
            <w:rFonts w:ascii="Arial" w:eastAsia="MS Gothic" w:hAnsi="Arial" w:hint="eastAsia"/>
            <w:sz w:val="20"/>
            <w:szCs w:val="20"/>
          </w:rPr>
          <w:t>自動車</w:t>
        </w:r>
      </w:hyperlink>
      <w:r w:rsidR="006F2052" w:rsidRPr="00BC2399">
        <w:rPr>
          <w:rFonts w:ascii="Arial" w:eastAsia="MS Gothic" w:hAnsi="Arial" w:hint="eastAsia"/>
          <w:color w:val="000000" w:themeColor="text1"/>
          <w:sz w:val="20"/>
          <w:szCs w:val="20"/>
        </w:rPr>
        <w:t>のデザインと機能性というダイナミックな領域において、</w:t>
      </w:r>
      <w:r w:rsidR="006F2052" w:rsidRPr="00BC2399">
        <w:rPr>
          <w:rFonts w:ascii="Arial" w:eastAsia="MS Gothic" w:hAnsi="Arial" w:hint="eastAsia"/>
          <w:color w:val="000000" w:themeColor="text1"/>
          <w:sz w:val="20"/>
          <w:szCs w:val="20"/>
        </w:rPr>
        <w:t>KRAIBURG TPE</w:t>
      </w:r>
      <w:r w:rsidR="006F2052" w:rsidRPr="00BC2399">
        <w:rPr>
          <w:rFonts w:ascii="Arial" w:eastAsia="MS Gothic" w:hAnsi="Arial" w:hint="eastAsia"/>
          <w:color w:val="000000" w:themeColor="text1"/>
          <w:sz w:val="20"/>
          <w:szCs w:val="20"/>
        </w:rPr>
        <w:t>（クライブルグ</w:t>
      </w:r>
      <w:r w:rsidR="006F2052" w:rsidRPr="00BC2399">
        <w:rPr>
          <w:rFonts w:ascii="Arial" w:eastAsia="MS Gothic" w:hAnsi="Arial" w:hint="eastAsia"/>
          <w:color w:val="000000" w:themeColor="text1"/>
          <w:sz w:val="20"/>
          <w:szCs w:val="20"/>
        </w:rPr>
        <w:t>TPE</w:t>
      </w:r>
      <w:r w:rsidR="006F2052" w:rsidRPr="00BC2399">
        <w:rPr>
          <w:rFonts w:ascii="Arial" w:eastAsia="MS Gothic" w:hAnsi="Arial" w:hint="eastAsia"/>
          <w:color w:val="000000" w:themeColor="text1"/>
          <w:sz w:val="20"/>
          <w:szCs w:val="20"/>
        </w:rPr>
        <w:t>）はその最先端に立ち、先進の熱可塑性エラストマー（</w:t>
      </w:r>
      <w:r w:rsidR="006F2052" w:rsidRPr="00BC2399">
        <w:rPr>
          <w:rFonts w:ascii="Arial" w:eastAsia="MS Gothic" w:hAnsi="Arial" w:hint="eastAsia"/>
          <w:color w:val="000000" w:themeColor="text1"/>
          <w:sz w:val="20"/>
          <w:szCs w:val="20"/>
        </w:rPr>
        <w:t>TPE</w:t>
      </w:r>
      <w:r w:rsidR="006F2052" w:rsidRPr="00BC2399">
        <w:rPr>
          <w:rFonts w:ascii="Arial" w:eastAsia="MS Gothic" w:hAnsi="Arial" w:hint="eastAsia"/>
          <w:color w:val="000000" w:themeColor="text1"/>
          <w:sz w:val="20"/>
          <w:szCs w:val="20"/>
        </w:rPr>
        <w:t>）材料で画期的なソリューションを開拓しています。自動車のインテリア体験を向上させるために設計された</w:t>
      </w:r>
      <w:r w:rsidR="006F2052" w:rsidRPr="00BC2399">
        <w:rPr>
          <w:rFonts w:ascii="Arial" w:eastAsia="MS Gothic" w:hAnsi="Arial" w:hint="eastAsia"/>
          <w:color w:val="000000" w:themeColor="text1"/>
          <w:sz w:val="20"/>
          <w:szCs w:val="20"/>
        </w:rPr>
        <w:t>KRAIBURG TPE</w:t>
      </w:r>
      <w:r w:rsidR="006F2052" w:rsidRPr="00BC2399">
        <w:rPr>
          <w:rFonts w:ascii="Arial" w:eastAsia="MS Gothic" w:hAnsi="Arial" w:hint="eastAsia"/>
          <w:color w:val="000000" w:themeColor="text1"/>
          <w:sz w:val="20"/>
          <w:szCs w:val="20"/>
        </w:rPr>
        <w:t>の最新のイノベーションである</w:t>
      </w:r>
      <w:hyperlink r:id="rId12" w:history="1">
        <w:r w:rsidR="006F2052" w:rsidRPr="00BC2399">
          <w:rPr>
            <w:rStyle w:val="Hyperlink"/>
            <w:rFonts w:ascii="Arial" w:eastAsia="MS Gothic" w:hAnsi="Arial" w:hint="eastAsia"/>
            <w:sz w:val="20"/>
            <w:szCs w:val="20"/>
          </w:rPr>
          <w:t>THERMOLAST® K</w:t>
        </w:r>
        <w:r w:rsidR="006F2052" w:rsidRPr="00BC2399">
          <w:rPr>
            <w:rStyle w:val="Hyperlink"/>
            <w:rFonts w:ascii="Arial" w:eastAsia="MS Gothic" w:hAnsi="Arial" w:hint="eastAsia"/>
            <w:sz w:val="20"/>
            <w:szCs w:val="20"/>
          </w:rPr>
          <w:t>（サーモラスト</w:t>
        </w:r>
        <w:r w:rsidR="006F2052" w:rsidRPr="00BC2399">
          <w:rPr>
            <w:rStyle w:val="Hyperlink"/>
            <w:rFonts w:ascii="Arial" w:eastAsia="MS Gothic" w:hAnsi="Arial" w:hint="eastAsia"/>
            <w:sz w:val="20"/>
            <w:szCs w:val="20"/>
          </w:rPr>
          <w:t>® K</w:t>
        </w:r>
        <w:r w:rsidR="006F2052" w:rsidRPr="00BC2399">
          <w:rPr>
            <w:rStyle w:val="Hyperlink"/>
            <w:rFonts w:ascii="Arial" w:eastAsia="MS Gothic" w:hAnsi="Arial" w:hint="eastAsia"/>
            <w:sz w:val="20"/>
            <w:szCs w:val="20"/>
          </w:rPr>
          <w:t>）</w:t>
        </w:r>
      </w:hyperlink>
      <w:r w:rsidR="006F2052" w:rsidRPr="00BC2399">
        <w:rPr>
          <w:rFonts w:ascii="Arial" w:eastAsia="MS Gothic" w:hAnsi="Arial" w:hint="eastAsia"/>
          <w:color w:val="000000" w:themeColor="text1"/>
          <w:sz w:val="20"/>
          <w:szCs w:val="20"/>
        </w:rPr>
        <w:t>シリーズは、自動車のインテリアデザインの基準を再定義するものです。</w:t>
      </w:r>
    </w:p>
    <w:p w14:paraId="5B6A6362" w14:textId="77777777" w:rsidR="006F2052" w:rsidRPr="00BC2399" w:rsidRDefault="006F2052" w:rsidP="006F2052">
      <w:pPr>
        <w:spacing w:line="360" w:lineRule="auto"/>
        <w:ind w:right="1559"/>
        <w:jc w:val="both"/>
        <w:rPr>
          <w:rFonts w:ascii="Arial" w:eastAsia="MS Gothic" w:hAnsi="Arial" w:cs="Arial"/>
          <w:color w:val="000000" w:themeColor="text1"/>
          <w:sz w:val="6"/>
          <w:szCs w:val="6"/>
        </w:rPr>
      </w:pPr>
    </w:p>
    <w:p w14:paraId="1B8A3393" w14:textId="77777777" w:rsidR="006F2052" w:rsidRPr="00BC2399" w:rsidRDefault="006F2052" w:rsidP="006F2052">
      <w:pPr>
        <w:spacing w:line="360" w:lineRule="auto"/>
        <w:ind w:right="1559"/>
        <w:jc w:val="both"/>
        <w:rPr>
          <w:rFonts w:ascii="Arial" w:eastAsia="MS Gothic" w:hAnsi="Arial" w:cs="Arial"/>
          <w:color w:val="000000" w:themeColor="text1"/>
          <w:sz w:val="20"/>
          <w:szCs w:val="20"/>
        </w:rPr>
      </w:pPr>
      <w:r w:rsidRPr="00BC2399">
        <w:rPr>
          <w:rFonts w:ascii="Arial" w:eastAsia="MS Gothic" w:hAnsi="Arial" w:hint="eastAsia"/>
          <w:color w:val="000000" w:themeColor="text1"/>
          <w:sz w:val="20"/>
          <w:szCs w:val="20"/>
        </w:rPr>
        <w:t>精密に作られ、完璧に設計されたこれらの自動車用フォールディングテーブルは、比類のない利便性と機能性、また美観を提供します。先進的な</w:t>
      </w:r>
      <w:r w:rsidRPr="00BC2399">
        <w:rPr>
          <w:rFonts w:ascii="Arial" w:eastAsia="MS Gothic" w:hAnsi="Arial" w:hint="eastAsia"/>
          <w:color w:val="000000" w:themeColor="text1"/>
          <w:sz w:val="20"/>
          <w:szCs w:val="20"/>
        </w:rPr>
        <w:t>TPE</w:t>
      </w:r>
      <w:r w:rsidRPr="00BC2399">
        <w:rPr>
          <w:rFonts w:ascii="Arial" w:eastAsia="MS Gothic" w:hAnsi="Arial" w:hint="eastAsia"/>
          <w:color w:val="000000" w:themeColor="text1"/>
          <w:sz w:val="20"/>
          <w:szCs w:val="20"/>
        </w:rPr>
        <w:t>材料と革新的な機能を組み合わせることで、自動車のインテリアデザインにおける大きな飛躍を実現しているのです。</w:t>
      </w:r>
    </w:p>
    <w:p w14:paraId="574E2FD5" w14:textId="77777777" w:rsidR="006F2052" w:rsidRPr="00BC2399" w:rsidRDefault="006F2052" w:rsidP="006F2052">
      <w:pPr>
        <w:spacing w:line="360" w:lineRule="auto"/>
        <w:ind w:right="1559"/>
        <w:jc w:val="both"/>
        <w:rPr>
          <w:rFonts w:ascii="Arial" w:eastAsia="MS Gothic" w:hAnsi="Arial" w:cs="Arial"/>
          <w:color w:val="000000" w:themeColor="text1"/>
          <w:sz w:val="6"/>
          <w:szCs w:val="6"/>
        </w:rPr>
      </w:pPr>
    </w:p>
    <w:p w14:paraId="41796B2F" w14:textId="2BB57699" w:rsidR="006F2052" w:rsidRPr="00BC2399" w:rsidRDefault="006F2052" w:rsidP="006F2052">
      <w:pPr>
        <w:spacing w:line="360" w:lineRule="auto"/>
        <w:ind w:right="1559"/>
        <w:jc w:val="both"/>
        <w:rPr>
          <w:rFonts w:ascii="Arial" w:eastAsia="MS Gothic" w:hAnsi="Arial" w:cs="Arial"/>
          <w:b/>
          <w:bCs/>
          <w:color w:val="000000" w:themeColor="text1"/>
          <w:sz w:val="20"/>
          <w:szCs w:val="20"/>
        </w:rPr>
      </w:pPr>
      <w:r w:rsidRPr="00BC2399">
        <w:rPr>
          <w:rFonts w:ascii="Arial" w:eastAsia="MS Gothic" w:hAnsi="Arial" w:hint="eastAsia"/>
          <w:b/>
          <w:bCs/>
          <w:color w:val="000000" w:themeColor="text1"/>
          <w:sz w:val="20"/>
          <w:szCs w:val="20"/>
        </w:rPr>
        <w:t>材料の優位性</w:t>
      </w:r>
    </w:p>
    <w:p w14:paraId="623CA725" w14:textId="77777777" w:rsidR="009901B8" w:rsidRPr="00BC2399" w:rsidRDefault="009901B8" w:rsidP="0072611A">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BC2399">
        <w:rPr>
          <w:rFonts w:ascii="Arial" w:eastAsia="MS Gothic" w:hAnsi="Arial" w:hint="eastAsia"/>
          <w:b/>
          <w:bCs/>
          <w:color w:val="000000" w:themeColor="text1"/>
          <w:sz w:val="20"/>
          <w:szCs w:val="20"/>
        </w:rPr>
        <w:t>低密度：</w:t>
      </w:r>
      <w:r w:rsidRPr="00BC2399">
        <w:rPr>
          <w:rFonts w:ascii="Arial" w:eastAsia="MS Gothic" w:hAnsi="Arial" w:hint="eastAsia"/>
          <w:color w:val="000000" w:themeColor="text1"/>
          <w:sz w:val="20"/>
          <w:szCs w:val="20"/>
        </w:rPr>
        <w:t>軽量でありながら耐久性に優れた構造を実現します。</w:t>
      </w:r>
    </w:p>
    <w:p w14:paraId="4BE52410" w14:textId="77777777" w:rsidR="009901B8" w:rsidRPr="00BC2399" w:rsidRDefault="009901B8" w:rsidP="0072611A">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BC2399">
        <w:rPr>
          <w:rFonts w:ascii="Arial" w:eastAsia="MS Gothic" w:hAnsi="Arial" w:hint="eastAsia"/>
          <w:b/>
          <w:bCs/>
          <w:color w:val="000000" w:themeColor="text1"/>
          <w:sz w:val="20"/>
          <w:szCs w:val="20"/>
        </w:rPr>
        <w:t>PP</w:t>
      </w:r>
      <w:r w:rsidRPr="00BC2399">
        <w:rPr>
          <w:rFonts w:ascii="Arial" w:eastAsia="MS Gothic" w:hAnsi="Arial" w:hint="eastAsia"/>
          <w:b/>
          <w:bCs/>
          <w:color w:val="000000" w:themeColor="text1"/>
          <w:sz w:val="20"/>
          <w:szCs w:val="20"/>
        </w:rPr>
        <w:t>への接着性：</w:t>
      </w:r>
      <w:r w:rsidRPr="00BC2399">
        <w:rPr>
          <w:rFonts w:ascii="Arial" w:eastAsia="MS Gothic" w:hAnsi="Arial" w:hint="eastAsia"/>
          <w:color w:val="000000" w:themeColor="text1"/>
          <w:sz w:val="20"/>
          <w:szCs w:val="20"/>
        </w:rPr>
        <w:t>自動車内装へのシームレスな統合を推し進めます。</w:t>
      </w:r>
    </w:p>
    <w:p w14:paraId="30A549B0" w14:textId="77777777" w:rsidR="009901B8" w:rsidRPr="00BC2399" w:rsidRDefault="009901B8" w:rsidP="0072611A">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BC2399">
        <w:rPr>
          <w:rFonts w:ascii="Arial" w:eastAsia="MS Gothic" w:hAnsi="Arial" w:hint="eastAsia"/>
          <w:b/>
          <w:bCs/>
          <w:color w:val="000000" w:themeColor="text1"/>
          <w:sz w:val="20"/>
          <w:szCs w:val="20"/>
        </w:rPr>
        <w:t>低揮発性、低臭気性：</w:t>
      </w:r>
      <w:r w:rsidRPr="00BC2399">
        <w:rPr>
          <w:rFonts w:ascii="Arial" w:eastAsia="MS Gothic" w:hAnsi="Arial" w:hint="eastAsia"/>
          <w:color w:val="000000" w:themeColor="text1"/>
          <w:sz w:val="20"/>
          <w:szCs w:val="20"/>
        </w:rPr>
        <w:t>車内での快適な環境を実現します。</w:t>
      </w:r>
    </w:p>
    <w:p w14:paraId="5008B08A" w14:textId="77777777" w:rsidR="009901B8" w:rsidRPr="00BC2399" w:rsidRDefault="009901B8" w:rsidP="0072611A">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BC2399">
        <w:rPr>
          <w:rFonts w:ascii="Arial" w:eastAsia="MS Gothic" w:hAnsi="Arial" w:hint="eastAsia"/>
          <w:b/>
          <w:bCs/>
          <w:color w:val="000000" w:themeColor="text1"/>
          <w:sz w:val="20"/>
          <w:szCs w:val="20"/>
        </w:rPr>
        <w:lastRenderedPageBreak/>
        <w:t>優れた流動特性：</w:t>
      </w:r>
      <w:r w:rsidRPr="00BC2399">
        <w:rPr>
          <w:rFonts w:ascii="Arial" w:eastAsia="MS Gothic" w:hAnsi="Arial" w:hint="eastAsia"/>
          <w:color w:val="000000" w:themeColor="text1"/>
          <w:sz w:val="20"/>
          <w:szCs w:val="20"/>
        </w:rPr>
        <w:t>製造工程を高度化し、優れた製品品質を実現します。</w:t>
      </w:r>
    </w:p>
    <w:p w14:paraId="78698289" w14:textId="77777777" w:rsidR="009901B8" w:rsidRPr="00BC2399" w:rsidRDefault="009901B8" w:rsidP="0072611A">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BC2399">
        <w:rPr>
          <w:rFonts w:ascii="Arial" w:eastAsia="MS Gothic" w:hAnsi="Arial" w:hint="eastAsia"/>
          <w:b/>
          <w:bCs/>
          <w:color w:val="000000" w:themeColor="text1"/>
          <w:sz w:val="20"/>
          <w:szCs w:val="20"/>
        </w:rPr>
        <w:t>表面マッピング：</w:t>
      </w:r>
      <w:r w:rsidRPr="00BC2399">
        <w:rPr>
          <w:rFonts w:ascii="Arial" w:eastAsia="MS Gothic" w:hAnsi="Arial" w:hint="eastAsia"/>
          <w:color w:val="000000" w:themeColor="text1"/>
          <w:sz w:val="20"/>
          <w:szCs w:val="20"/>
        </w:rPr>
        <w:t>精密で細部までこだわったデザインを実現します。</w:t>
      </w:r>
    </w:p>
    <w:p w14:paraId="02C1AAE6" w14:textId="77777777" w:rsidR="009901B8" w:rsidRPr="00BC2399" w:rsidRDefault="009901B8" w:rsidP="0072611A">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BC2399">
        <w:rPr>
          <w:rFonts w:ascii="Arial" w:eastAsia="MS Gothic" w:hAnsi="Arial" w:hint="eastAsia"/>
          <w:b/>
          <w:bCs/>
          <w:color w:val="000000" w:themeColor="text1"/>
          <w:sz w:val="20"/>
          <w:szCs w:val="20"/>
        </w:rPr>
        <w:t xml:space="preserve">100 </w:t>
      </w:r>
      <w:r w:rsidRPr="00BC2399">
        <w:rPr>
          <w:rFonts w:ascii="Arial" w:eastAsia="MS Gothic" w:hAnsi="Arial" w:hint="eastAsia"/>
          <w:b/>
          <w:bCs/>
          <w:color w:val="000000" w:themeColor="text1"/>
          <w:sz w:val="20"/>
          <w:szCs w:val="20"/>
        </w:rPr>
        <w:t>℃までの耐熱性：</w:t>
      </w:r>
      <w:r w:rsidRPr="00BC2399">
        <w:rPr>
          <w:rFonts w:ascii="Arial" w:eastAsia="MS Gothic" w:hAnsi="Arial" w:hint="eastAsia"/>
          <w:color w:val="000000" w:themeColor="text1"/>
          <w:sz w:val="20"/>
          <w:szCs w:val="20"/>
        </w:rPr>
        <w:t>様々な環境条件に対応します。</w:t>
      </w:r>
    </w:p>
    <w:p w14:paraId="5AC5E709" w14:textId="77777777" w:rsidR="009901B8" w:rsidRPr="00BC2399" w:rsidRDefault="009901B8" w:rsidP="0072611A">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BC2399">
        <w:rPr>
          <w:rFonts w:ascii="Arial" w:eastAsia="MS Gothic" w:hAnsi="Arial" w:hint="eastAsia"/>
          <w:b/>
          <w:bCs/>
          <w:color w:val="000000" w:themeColor="text1"/>
          <w:sz w:val="20"/>
          <w:szCs w:val="20"/>
        </w:rPr>
        <w:t>離型性：</w:t>
      </w:r>
      <w:r w:rsidRPr="00BC2399">
        <w:rPr>
          <w:rFonts w:ascii="Arial" w:eastAsia="MS Gothic" w:hAnsi="Arial" w:hint="eastAsia"/>
          <w:color w:val="000000" w:themeColor="text1"/>
          <w:sz w:val="20"/>
          <w:szCs w:val="20"/>
        </w:rPr>
        <w:t>生産と組み立てを容易なものにします。</w:t>
      </w:r>
    </w:p>
    <w:p w14:paraId="753D27EC" w14:textId="77777777" w:rsidR="009901B8" w:rsidRPr="00BC2399" w:rsidRDefault="009901B8" w:rsidP="0072611A">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BC2399">
        <w:rPr>
          <w:rFonts w:ascii="Arial" w:eastAsia="MS Gothic" w:hAnsi="Arial" w:hint="eastAsia"/>
          <w:b/>
          <w:bCs/>
          <w:color w:val="000000" w:themeColor="text1"/>
          <w:sz w:val="20"/>
          <w:szCs w:val="20"/>
        </w:rPr>
        <w:t>工程内リサイクルが可能：</w:t>
      </w:r>
      <w:r w:rsidRPr="00BC2399">
        <w:rPr>
          <w:rFonts w:ascii="Arial" w:eastAsia="MS Gothic" w:hAnsi="Arial" w:hint="eastAsia"/>
          <w:color w:val="000000" w:themeColor="text1"/>
          <w:sz w:val="20"/>
          <w:szCs w:val="20"/>
        </w:rPr>
        <w:t>サスティナビリティと環境に対する責任を促進します。</w:t>
      </w:r>
    </w:p>
    <w:p w14:paraId="46318FE8" w14:textId="4CB0BE35" w:rsidR="009901B8" w:rsidRPr="00BC2399" w:rsidRDefault="009901B8" w:rsidP="0072611A">
      <w:pPr>
        <w:pStyle w:val="ListParagraph"/>
        <w:numPr>
          <w:ilvl w:val="0"/>
          <w:numId w:val="22"/>
        </w:numPr>
        <w:spacing w:line="360" w:lineRule="auto"/>
        <w:ind w:right="1559"/>
        <w:jc w:val="both"/>
        <w:rPr>
          <w:rFonts w:ascii="Arial" w:eastAsia="MS Gothic" w:hAnsi="Arial" w:cs="Arial"/>
          <w:color w:val="000000" w:themeColor="text1"/>
          <w:sz w:val="20"/>
          <w:szCs w:val="20"/>
        </w:rPr>
      </w:pPr>
      <w:r w:rsidRPr="00BC2399">
        <w:rPr>
          <w:rFonts w:ascii="Arial" w:eastAsia="MS Gothic" w:hAnsi="Arial" w:hint="eastAsia"/>
          <w:b/>
          <w:bCs/>
          <w:color w:val="000000" w:themeColor="text1"/>
          <w:sz w:val="20"/>
          <w:szCs w:val="20"/>
        </w:rPr>
        <w:t>加工方法：</w:t>
      </w:r>
      <w:r w:rsidRPr="00BC2399">
        <w:rPr>
          <w:rFonts w:ascii="Arial" w:eastAsia="MS Gothic" w:hAnsi="Arial" w:hint="eastAsia"/>
          <w:color w:val="000000" w:themeColor="text1"/>
          <w:sz w:val="20"/>
          <w:szCs w:val="20"/>
        </w:rPr>
        <w:t>射出成形により、効率的でコスト効率の高い生産性を実現します。</w:t>
      </w:r>
    </w:p>
    <w:p w14:paraId="601AA48E" w14:textId="6C87B4C5" w:rsidR="00023A0F" w:rsidRPr="007117F6" w:rsidRDefault="00BC2399" w:rsidP="0072611A">
      <w:pPr>
        <w:pStyle w:val="ListParagraph"/>
        <w:numPr>
          <w:ilvl w:val="0"/>
          <w:numId w:val="22"/>
        </w:numPr>
        <w:spacing w:line="360" w:lineRule="auto"/>
        <w:ind w:right="1559"/>
        <w:jc w:val="both"/>
        <w:rPr>
          <w:rFonts w:ascii="Arial" w:eastAsia="MS Gothic" w:hAnsi="Arial" w:cs="Arial"/>
          <w:color w:val="000000" w:themeColor="text1"/>
          <w:sz w:val="20"/>
          <w:szCs w:val="20"/>
        </w:rPr>
      </w:pPr>
      <w:hyperlink r:id="rId13" w:history="1">
        <w:r w:rsidR="009901B8" w:rsidRPr="00BC2399">
          <w:rPr>
            <w:rStyle w:val="Hyperlink"/>
            <w:rFonts w:ascii="Arial" w:eastAsia="MS Gothic" w:hAnsi="Arial" w:hint="eastAsia"/>
            <w:b/>
            <w:bCs/>
            <w:sz w:val="20"/>
            <w:szCs w:val="20"/>
          </w:rPr>
          <w:t>色調</w:t>
        </w:r>
      </w:hyperlink>
      <w:r w:rsidR="009901B8" w:rsidRPr="00BC2399">
        <w:rPr>
          <w:rFonts w:ascii="Arial" w:eastAsia="MS Gothic" w:hAnsi="Arial" w:hint="eastAsia"/>
          <w:b/>
          <w:bCs/>
          <w:color w:val="000000" w:themeColor="text1"/>
          <w:sz w:val="20"/>
          <w:szCs w:val="20"/>
        </w:rPr>
        <w:t>：</w:t>
      </w:r>
      <w:r w:rsidR="009901B8" w:rsidRPr="00BC2399">
        <w:rPr>
          <w:rFonts w:ascii="Arial" w:eastAsia="MS Gothic" w:hAnsi="Arial" w:hint="eastAsia"/>
          <w:color w:val="000000" w:themeColor="text1"/>
          <w:sz w:val="20"/>
          <w:szCs w:val="20"/>
        </w:rPr>
        <w:t>汎用性</w:t>
      </w:r>
      <w:r w:rsidR="009901B8" w:rsidRPr="007117F6">
        <w:rPr>
          <w:rFonts w:ascii="Arial" w:eastAsia="MS Gothic" w:hAnsi="Arial" w:hint="eastAsia"/>
          <w:color w:val="000000" w:themeColor="text1"/>
          <w:sz w:val="20"/>
          <w:szCs w:val="20"/>
        </w:rPr>
        <w:t>と美しさを兼ね備えたブラックで供給されます。</w:t>
      </w:r>
    </w:p>
    <w:p w14:paraId="742A0CB2" w14:textId="77777777" w:rsidR="009901B8" w:rsidRPr="007117F6" w:rsidRDefault="009901B8" w:rsidP="009901B8">
      <w:pPr>
        <w:spacing w:after="0" w:line="360" w:lineRule="auto"/>
        <w:ind w:right="1559"/>
        <w:jc w:val="both"/>
        <w:rPr>
          <w:rFonts w:ascii="Arial" w:eastAsia="MS Gothic" w:hAnsi="Arial" w:cs="Arial"/>
          <w:sz w:val="20"/>
          <w:szCs w:val="20"/>
        </w:rPr>
      </w:pPr>
    </w:p>
    <w:p w14:paraId="06D5BF9A" w14:textId="00203481" w:rsidR="00256D34" w:rsidRPr="007117F6" w:rsidRDefault="0005754C" w:rsidP="0005754C">
      <w:pPr>
        <w:spacing w:after="0" w:line="360" w:lineRule="auto"/>
        <w:ind w:right="1559"/>
        <w:jc w:val="both"/>
        <w:rPr>
          <w:rFonts w:ascii="Arial" w:eastAsia="MS Gothic" w:hAnsi="Arial" w:cs="Arial"/>
          <w:sz w:val="20"/>
          <w:szCs w:val="20"/>
        </w:rPr>
      </w:pPr>
      <w:r w:rsidRPr="007117F6">
        <w:rPr>
          <w:rFonts w:ascii="Arial" w:eastAsia="MS Gothic" w:hAnsi="Arial" w:hint="eastAsia"/>
          <w:sz w:val="20"/>
          <w:szCs w:val="20"/>
        </w:rPr>
        <w:t>THERMOLAST® K</w:t>
      </w:r>
      <w:r w:rsidRPr="007117F6">
        <w:rPr>
          <w:rFonts w:ascii="Arial" w:eastAsia="MS Gothic" w:hAnsi="Arial" w:hint="eastAsia"/>
          <w:sz w:val="20"/>
          <w:szCs w:val="20"/>
        </w:rPr>
        <w:t>シリーズの理想的な用途としては、ハンドル、機能・デザインエレメント、サムホイール、ソフトタッチ表面、シール、自動車内装用途などがあります。</w:t>
      </w:r>
    </w:p>
    <w:p w14:paraId="17DD12FE" w14:textId="77777777" w:rsidR="00BC2399" w:rsidRDefault="00BC2399" w:rsidP="00BC2399">
      <w:pPr>
        <w:spacing w:line="360" w:lineRule="auto"/>
        <w:ind w:right="1559"/>
        <w:rPr>
          <w:rFonts w:ascii="Arial" w:eastAsia="SimSun" w:hAnsi="Arial"/>
          <w:noProof/>
          <w:lang w:eastAsia="zh-CN"/>
        </w:rPr>
      </w:pPr>
      <w:r w:rsidRPr="005A2B02">
        <w:rPr>
          <w:rFonts w:ascii="Arial" w:eastAsia="MingLiU" w:hAnsi="Arial" w:cs="Arial"/>
          <w:noProof/>
          <w:sz w:val="20"/>
          <w:szCs w:val="20"/>
        </w:rPr>
        <w:drawing>
          <wp:inline distT="0" distB="0" distL="0" distR="0" wp14:anchorId="5CEBF519" wp14:editId="6326A336">
            <wp:extent cx="4241800" cy="2348384"/>
            <wp:effectExtent l="0" t="0" r="6350" b="0"/>
            <wp:docPr id="2089870199" name="Picture 1" descr="The back seats of a c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870199" name="Picture 1" descr="The back seats of a ca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47223" cy="2351386"/>
                    </a:xfrm>
                    <a:prstGeom prst="rect">
                      <a:avLst/>
                    </a:prstGeom>
                    <a:noFill/>
                    <a:ln>
                      <a:noFill/>
                    </a:ln>
                  </pic:spPr>
                </pic:pic>
              </a:graphicData>
            </a:graphic>
          </wp:inline>
        </w:drawing>
      </w:r>
      <w:r w:rsidR="0080613B" w:rsidRPr="007117F6">
        <w:rPr>
          <w:rFonts w:ascii="Arial" w:eastAsia="MS Gothic" w:hAnsi="Arial" w:hint="eastAsia"/>
        </w:rPr>
        <w:t>（写真：</w:t>
      </w:r>
      <w:r w:rsidR="0080613B" w:rsidRPr="007117F6">
        <w:rPr>
          <w:rFonts w:ascii="Arial" w:eastAsia="MS Gothic" w:hAnsi="Arial" w:hint="eastAsia"/>
          <w:b/>
          <w:bCs/>
          <w:sz w:val="20"/>
          <w:szCs w:val="20"/>
        </w:rPr>
        <w:t>© 2024 KRAIBURG TPE</w:t>
      </w:r>
      <w:r w:rsidR="0080613B" w:rsidRPr="007117F6">
        <w:rPr>
          <w:rFonts w:ascii="Arial" w:eastAsia="MS Gothic" w:hAnsi="Arial" w:hint="eastAsia"/>
          <w:b/>
          <w:bCs/>
          <w:sz w:val="20"/>
          <w:szCs w:val="20"/>
        </w:rPr>
        <w:t>）</w:t>
      </w:r>
    </w:p>
    <w:p w14:paraId="7177EB76" w14:textId="76D19587" w:rsidR="00605ED9" w:rsidRPr="00BC2399" w:rsidRDefault="005320D5" w:rsidP="00BC2399">
      <w:pPr>
        <w:spacing w:line="360" w:lineRule="auto"/>
        <w:ind w:right="1559"/>
        <w:rPr>
          <w:rFonts w:ascii="Arial" w:eastAsia="SimSun" w:hAnsi="Arial" w:cs="Arial" w:hint="eastAsia"/>
          <w:sz w:val="20"/>
          <w:szCs w:val="20"/>
          <w:lang w:eastAsia="zh-CN"/>
        </w:rPr>
      </w:pPr>
      <w:r w:rsidRPr="007117F6">
        <w:rPr>
          <w:rFonts w:ascii="Arial" w:eastAsia="MS Gothic" w:hAnsi="Arial" w:hint="eastAsia"/>
          <w:sz w:val="20"/>
          <w:szCs w:val="20"/>
        </w:rPr>
        <w:t>高精細の画像が必要の際は、下記の担当者にお問い合わせください。</w:t>
      </w:r>
      <w:r w:rsidRPr="007117F6">
        <w:rPr>
          <w:rFonts w:ascii="Arial" w:eastAsia="MS Gothic" w:hAnsi="Arial" w:hint="eastAsia"/>
          <w:sz w:val="20"/>
          <w:szCs w:val="20"/>
        </w:rPr>
        <w:t>Bridget Ngang (</w:t>
      </w:r>
      <w:hyperlink r:id="rId15" w:history="1">
        <w:r w:rsidRPr="007117F6">
          <w:rPr>
            <w:rStyle w:val="Hyperlink"/>
            <w:rFonts w:ascii="Arial" w:eastAsia="MS Gothic" w:hAnsi="Arial" w:hint="eastAsia"/>
            <w:color w:val="auto"/>
            <w:sz w:val="20"/>
            <w:szCs w:val="20"/>
          </w:rPr>
          <w:t>bridget.ngang@kraiburg-tpe.com</w:t>
        </w:r>
      </w:hyperlink>
      <w:r w:rsidRPr="007117F6">
        <w:rPr>
          <w:rFonts w:ascii="Arial" w:eastAsia="MS Gothic" w:hAnsi="Arial" w:hint="eastAsia"/>
          <w:sz w:val="20"/>
          <w:szCs w:val="20"/>
        </w:rPr>
        <w:t xml:space="preserve"> , +6 03 9545 6301). </w:t>
      </w:r>
    </w:p>
    <w:p w14:paraId="0B8325AC" w14:textId="77777777" w:rsidR="00BC2399" w:rsidRPr="00EC272D" w:rsidRDefault="00BC2399" w:rsidP="00BC2399">
      <w:pPr>
        <w:rPr>
          <w:rFonts w:ascii="Arial" w:eastAsia="MS Gothic" w:hAnsi="Arial" w:cs="Arial"/>
          <w:b/>
          <w:color w:val="000000"/>
          <w:sz w:val="20"/>
          <w:szCs w:val="20"/>
        </w:rPr>
      </w:pPr>
      <w:r w:rsidRPr="00EC272D">
        <w:rPr>
          <w:rFonts w:ascii="Arial" w:hAnsi="Arial" w:cs="Arial"/>
          <w:b/>
          <w:noProof/>
          <w:color w:val="000000"/>
          <w:sz w:val="20"/>
          <w:szCs w:val="20"/>
          <w:lang w:bidi="ar-SA"/>
        </w:rPr>
        <w:lastRenderedPageBreak/>
        <w:drawing>
          <wp:anchor distT="0" distB="0" distL="114300" distR="114300" simplePos="0" relativeHeight="251660288" behindDoc="0" locked="0" layoutInCell="1" allowOverlap="1" wp14:anchorId="1F96966A" wp14:editId="6F153673">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4148FD9E" w14:textId="77777777" w:rsidR="00BC2399" w:rsidRPr="0027218C" w:rsidRDefault="00BC2399" w:rsidP="00BC2399">
      <w:pPr>
        <w:rPr>
          <w:sz w:val="2"/>
          <w:szCs w:val="2"/>
        </w:rPr>
      </w:pPr>
    </w:p>
    <w:p w14:paraId="283670D7" w14:textId="77777777" w:rsidR="00BC2399" w:rsidRPr="00EC272D" w:rsidRDefault="00BC2399" w:rsidP="00BC2399">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4B93A4CC" w14:textId="77777777" w:rsidR="00BC2399" w:rsidRPr="00EC272D" w:rsidRDefault="00BC2399" w:rsidP="00BC2399">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1BD6C0BB" wp14:editId="18AC8F9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A2604E4" w14:textId="77777777" w:rsidR="00BC2399" w:rsidRPr="00EC272D" w:rsidRDefault="00BC2399" w:rsidP="00BC2399">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7117F6" w:rsidRDefault="009D2688" w:rsidP="00A26505">
      <w:pPr>
        <w:ind w:right="1559"/>
        <w:rPr>
          <w:rFonts w:ascii="Arial" w:eastAsia="MS Gothic" w:hAnsi="Arial" w:cs="Arial"/>
          <w:b/>
          <w:sz w:val="20"/>
          <w:szCs w:val="20"/>
          <w:lang w:val="en-GB"/>
        </w:rPr>
      </w:pPr>
    </w:p>
    <w:p w14:paraId="020DD930" w14:textId="002D7888" w:rsidR="009D2688" w:rsidRPr="007117F6" w:rsidRDefault="009D2688" w:rsidP="00A26505">
      <w:pPr>
        <w:ind w:right="1559"/>
        <w:rPr>
          <w:rFonts w:ascii="Arial" w:eastAsia="MS Gothic" w:hAnsi="Arial" w:cs="Arial"/>
          <w:b/>
          <w:sz w:val="20"/>
          <w:szCs w:val="20"/>
        </w:rPr>
      </w:pPr>
      <w:r w:rsidRPr="007117F6">
        <w:rPr>
          <w:rFonts w:ascii="Arial" w:eastAsia="MS Gothic" w:hAnsi="Arial" w:hint="eastAsia"/>
          <w:b/>
          <w:sz w:val="20"/>
          <w:szCs w:val="20"/>
        </w:rPr>
        <w:t>ソーシャルメディアでフォローしてください：</w:t>
      </w:r>
    </w:p>
    <w:p w14:paraId="6851B976" w14:textId="77777777" w:rsidR="009D2688" w:rsidRPr="007117F6" w:rsidRDefault="009D2688" w:rsidP="00A26505">
      <w:pPr>
        <w:ind w:right="1559"/>
        <w:rPr>
          <w:rFonts w:ascii="Arial" w:eastAsia="MS Gothic" w:hAnsi="Arial" w:cs="Arial"/>
          <w:b/>
          <w:sz w:val="20"/>
          <w:szCs w:val="20"/>
        </w:rPr>
      </w:pPr>
      <w:r w:rsidRPr="007117F6">
        <w:rPr>
          <w:rFonts w:ascii="Arial" w:eastAsia="MS Gothic" w:hAnsi="Arial" w:hint="eastAsia"/>
          <w:b/>
          <w:sz w:val="20"/>
          <w:szCs w:val="20"/>
        </w:rPr>
        <w:t xml:space="preserve"> </w:t>
      </w:r>
      <w:r w:rsidRPr="007117F6">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117F6">
        <w:rPr>
          <w:rFonts w:ascii="Arial" w:eastAsia="MS Gothic" w:hAnsi="Arial" w:hint="eastAsia"/>
          <w:b/>
          <w:sz w:val="20"/>
          <w:szCs w:val="20"/>
        </w:rPr>
        <w:t xml:space="preserve">   </w:t>
      </w:r>
      <w:r w:rsidRPr="007117F6">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117F6">
        <w:rPr>
          <w:rFonts w:ascii="Arial" w:eastAsia="MS Gothic" w:hAnsi="Arial" w:hint="eastAsia"/>
          <w:b/>
          <w:sz w:val="20"/>
          <w:szCs w:val="20"/>
        </w:rPr>
        <w:t xml:space="preserve">    </w:t>
      </w:r>
      <w:r w:rsidRPr="007117F6">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117F6">
        <w:rPr>
          <w:rFonts w:ascii="Arial" w:eastAsia="MS Gothic" w:hAnsi="Arial" w:hint="eastAsia"/>
          <w:b/>
          <w:sz w:val="20"/>
          <w:szCs w:val="20"/>
        </w:rPr>
        <w:t xml:space="preserve">   </w:t>
      </w:r>
      <w:r w:rsidRPr="007117F6">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117F6">
        <w:rPr>
          <w:rFonts w:ascii="Arial" w:eastAsia="MS Gothic" w:hAnsi="Arial" w:hint="eastAsia"/>
          <w:b/>
          <w:sz w:val="20"/>
          <w:szCs w:val="20"/>
        </w:rPr>
        <w:t xml:space="preserve">  </w:t>
      </w:r>
      <w:r w:rsidRPr="007117F6">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117F6" w:rsidRDefault="009D2688" w:rsidP="00A26505">
      <w:pPr>
        <w:ind w:right="1559"/>
        <w:rPr>
          <w:rFonts w:ascii="Arial" w:eastAsia="MS Gothic" w:hAnsi="Arial" w:cs="Arial"/>
          <w:b/>
          <w:sz w:val="20"/>
          <w:szCs w:val="20"/>
        </w:rPr>
      </w:pPr>
      <w:r w:rsidRPr="007117F6">
        <w:rPr>
          <w:rFonts w:ascii="Arial" w:eastAsia="MS Gothic" w:hAnsi="Arial" w:hint="eastAsia"/>
          <w:b/>
          <w:sz w:val="20"/>
          <w:szCs w:val="20"/>
        </w:rPr>
        <w:t>WeChat</w:t>
      </w:r>
      <w:r w:rsidRPr="007117F6">
        <w:rPr>
          <w:rFonts w:ascii="Arial" w:eastAsia="MS Gothic" w:hAnsi="Arial" w:hint="eastAsia"/>
          <w:b/>
          <w:sz w:val="20"/>
          <w:szCs w:val="20"/>
        </w:rPr>
        <w:t>で当社をフォローしてください：</w:t>
      </w:r>
    </w:p>
    <w:p w14:paraId="4630E342" w14:textId="40660A03" w:rsidR="009D2688" w:rsidRPr="007117F6" w:rsidRDefault="009D2688" w:rsidP="00A26505">
      <w:pPr>
        <w:ind w:right="1559"/>
        <w:rPr>
          <w:rFonts w:ascii="Arial" w:eastAsia="MS Gothic" w:hAnsi="Arial" w:cs="Arial"/>
          <w:b/>
          <w:sz w:val="20"/>
          <w:szCs w:val="20"/>
        </w:rPr>
      </w:pPr>
      <w:r w:rsidRPr="007117F6">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A187CF9" w:rsidR="001655F4" w:rsidRPr="00BC2399" w:rsidRDefault="002C536B" w:rsidP="00BC2399">
      <w:pPr>
        <w:spacing w:line="360" w:lineRule="auto"/>
        <w:ind w:right="1842"/>
        <w:jc w:val="both"/>
        <w:rPr>
          <w:rFonts w:ascii="Arial" w:eastAsia="SimSun" w:hAnsi="Arial" w:cs="Arial" w:hint="eastAsia"/>
          <w:b/>
          <w:sz w:val="21"/>
          <w:szCs w:val="21"/>
          <w:lang w:eastAsia="zh-CN"/>
        </w:rPr>
      </w:pPr>
      <w:r w:rsidRPr="007117F6">
        <w:rPr>
          <w:rFonts w:ascii="Arial" w:eastAsia="MS Gothic" w:hAnsi="Arial" w:hint="eastAsia"/>
          <w:sz w:val="20"/>
          <w:szCs w:val="20"/>
        </w:rPr>
        <w:t xml:space="preserve">KRAIBURG TPE </w:t>
      </w:r>
      <w:r w:rsidRPr="007117F6">
        <w:rPr>
          <w:rFonts w:ascii="Arial" w:eastAsia="MS Gothic" w:hAnsi="Arial" w:hint="eastAsia"/>
          <w:sz w:val="20"/>
          <w:szCs w:val="20"/>
        </w:rPr>
        <w:t>（クライブルグ</w:t>
      </w:r>
      <w:r w:rsidRPr="007117F6">
        <w:rPr>
          <w:rFonts w:ascii="Arial" w:eastAsia="MS Gothic" w:hAnsi="Arial" w:hint="eastAsia"/>
          <w:sz w:val="20"/>
          <w:szCs w:val="20"/>
        </w:rPr>
        <w:t>TPE</w:t>
      </w:r>
      <w:r w:rsidRPr="007117F6">
        <w:rPr>
          <w:rFonts w:ascii="Arial" w:eastAsia="MS Gothic" w:hAnsi="Arial" w:hint="eastAsia"/>
          <w:sz w:val="20"/>
          <w:szCs w:val="20"/>
        </w:rPr>
        <w:t>：</w:t>
      </w:r>
      <w:r w:rsidRPr="007117F6">
        <w:rPr>
          <w:rFonts w:ascii="Arial" w:eastAsia="MS Gothic" w:hAnsi="Arial" w:hint="eastAsia"/>
          <w:sz w:val="20"/>
          <w:szCs w:val="20"/>
        </w:rPr>
        <w:t>www.kraiburg-tpe.com</w:t>
      </w:r>
      <w:r w:rsidRPr="007117F6">
        <w:rPr>
          <w:rFonts w:ascii="Arial" w:eastAsia="MS Gothic" w:hAnsi="Arial" w:hint="eastAsia"/>
          <w:sz w:val="20"/>
          <w:szCs w:val="20"/>
        </w:rPr>
        <w:t>）は、熱可塑性エラストマーの世界的なメーカーです。</w:t>
      </w:r>
      <w:r w:rsidRPr="007117F6">
        <w:rPr>
          <w:rFonts w:ascii="Arial" w:eastAsia="MS Gothic" w:hAnsi="Arial" w:hint="eastAsia"/>
          <w:sz w:val="20"/>
          <w:szCs w:val="20"/>
        </w:rPr>
        <w:t>KRAIBURG TPE</w:t>
      </w:r>
      <w:r w:rsidRPr="007117F6">
        <w:rPr>
          <w:rFonts w:ascii="Arial" w:eastAsia="MS Gothic" w:hAnsi="Arial" w:hint="eastAsia"/>
          <w:sz w:val="20"/>
          <w:szCs w:val="20"/>
        </w:rPr>
        <w:t>は</w:t>
      </w:r>
      <w:r w:rsidRPr="007117F6">
        <w:rPr>
          <w:rFonts w:ascii="Arial" w:eastAsia="MS Gothic" w:hAnsi="Arial" w:hint="eastAsia"/>
          <w:sz w:val="20"/>
          <w:szCs w:val="20"/>
        </w:rPr>
        <w:t>2001</w:t>
      </w:r>
      <w:r w:rsidRPr="007117F6">
        <w:rPr>
          <w:rFonts w:ascii="Arial" w:eastAsia="MS Gothic" w:hAnsi="Arial" w:hint="eastAsia"/>
          <w:sz w:val="20"/>
          <w:szCs w:val="20"/>
        </w:rPr>
        <w:t>年に</w:t>
      </w:r>
      <w:r w:rsidRPr="007117F6">
        <w:rPr>
          <w:rFonts w:ascii="Arial" w:eastAsia="MS Gothic" w:hAnsi="Arial" w:hint="eastAsia"/>
          <w:sz w:val="20"/>
          <w:szCs w:val="20"/>
        </w:rPr>
        <w:t xml:space="preserve">KRAIBURG </w:t>
      </w:r>
      <w:r w:rsidRPr="007117F6">
        <w:rPr>
          <w:rFonts w:ascii="Arial" w:eastAsia="MS Gothic" w:hAnsi="Arial" w:hint="eastAsia"/>
          <w:sz w:val="20"/>
          <w:szCs w:val="20"/>
        </w:rPr>
        <w:t>グループの独立したビジネスユニットとして設立され、現在では</w:t>
      </w:r>
      <w:r w:rsidRPr="007117F6">
        <w:rPr>
          <w:rFonts w:ascii="Arial" w:eastAsia="MS Gothic" w:hAnsi="Arial" w:hint="eastAsia"/>
          <w:sz w:val="20"/>
          <w:szCs w:val="20"/>
        </w:rPr>
        <w:t>TPE</w:t>
      </w:r>
      <w:r w:rsidRPr="007117F6">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7117F6">
        <w:rPr>
          <w:rFonts w:ascii="Arial" w:eastAsia="MS Gothic" w:hAnsi="Arial" w:hint="eastAsia"/>
          <w:sz w:val="20"/>
          <w:szCs w:val="20"/>
        </w:rPr>
        <w:t>660</w:t>
      </w:r>
      <w:r w:rsidRPr="007117F6">
        <w:rPr>
          <w:rFonts w:ascii="Arial" w:eastAsia="MS Gothic" w:hAnsi="Arial" w:hint="eastAsia"/>
          <w:sz w:val="20"/>
          <w:szCs w:val="20"/>
        </w:rPr>
        <w:t>名以上の従業員と、ドイツ・アメリカおよびマレーシアの工場を通じて、</w:t>
      </w:r>
      <w:r w:rsidRPr="007117F6">
        <w:rPr>
          <w:rFonts w:ascii="Arial" w:eastAsia="MS Gothic" w:hAnsi="Arial" w:hint="eastAsia"/>
          <w:sz w:val="20"/>
          <w:szCs w:val="20"/>
        </w:rPr>
        <w:t>KRAIBURG TPE</w:t>
      </w:r>
      <w:r w:rsidRPr="007117F6">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7117F6">
        <w:rPr>
          <w:rFonts w:ascii="Arial" w:eastAsia="MS Gothic" w:hAnsi="Arial" w:hint="eastAsia"/>
          <w:sz w:val="20"/>
          <w:szCs w:val="20"/>
        </w:rPr>
        <w:t>THERMOLAST®</w:t>
      </w:r>
      <w:r w:rsidRPr="007117F6">
        <w:rPr>
          <w:rFonts w:ascii="Arial" w:eastAsia="MS Gothic" w:hAnsi="Arial" w:hint="eastAsia"/>
          <w:sz w:val="20"/>
          <w:szCs w:val="20"/>
        </w:rPr>
        <w:t>（サーモラスト）、</w:t>
      </w:r>
      <w:r w:rsidRPr="007117F6">
        <w:rPr>
          <w:rFonts w:ascii="Arial" w:eastAsia="MS Gothic" w:hAnsi="Arial" w:hint="eastAsia"/>
          <w:sz w:val="20"/>
          <w:szCs w:val="20"/>
        </w:rPr>
        <w:t>COPEC®</w:t>
      </w:r>
      <w:r w:rsidRPr="007117F6">
        <w:rPr>
          <w:rFonts w:ascii="Arial" w:eastAsia="MS Gothic" w:hAnsi="Arial" w:hint="eastAsia"/>
          <w:sz w:val="20"/>
          <w:szCs w:val="20"/>
        </w:rPr>
        <w:t>（コーペック）</w:t>
      </w:r>
      <w:r w:rsidRPr="007117F6">
        <w:rPr>
          <w:rFonts w:ascii="Arial" w:eastAsia="MS Gothic" w:hAnsi="Arial" w:hint="eastAsia"/>
          <w:sz w:val="20"/>
          <w:szCs w:val="20"/>
        </w:rPr>
        <w:t>HIPEX®</w:t>
      </w:r>
      <w:r w:rsidRPr="007117F6">
        <w:rPr>
          <w:rFonts w:ascii="Arial" w:eastAsia="MS Gothic" w:hAnsi="Arial" w:hint="eastAsia"/>
          <w:sz w:val="20"/>
          <w:szCs w:val="20"/>
        </w:rPr>
        <w:t>（ハイペックス）、そして</w:t>
      </w:r>
      <w:r w:rsidRPr="007117F6">
        <w:rPr>
          <w:rFonts w:ascii="Arial" w:eastAsia="MS Gothic" w:hAnsi="Arial" w:hint="eastAsia"/>
          <w:sz w:val="20"/>
          <w:szCs w:val="20"/>
        </w:rPr>
        <w:t>For Tec E®</w:t>
      </w:r>
      <w:r w:rsidRPr="007117F6">
        <w:rPr>
          <w:rFonts w:ascii="Arial" w:eastAsia="MS Gothic" w:hAnsi="Arial" w:hint="eastAsia"/>
          <w:sz w:val="20"/>
          <w:szCs w:val="20"/>
        </w:rPr>
        <w:t>（フォーテック</w:t>
      </w:r>
      <w:r w:rsidRPr="007117F6">
        <w:rPr>
          <w:rFonts w:ascii="Arial" w:eastAsia="MS Gothic" w:hAnsi="Arial" w:hint="eastAsia"/>
          <w:sz w:val="20"/>
          <w:szCs w:val="20"/>
        </w:rPr>
        <w:t>E</w:t>
      </w:r>
      <w:r w:rsidRPr="007117F6">
        <w:rPr>
          <w:rFonts w:ascii="Arial" w:eastAsia="MS Gothic" w:hAnsi="Arial" w:hint="eastAsia"/>
          <w:sz w:val="20"/>
          <w:szCs w:val="20"/>
        </w:rPr>
        <w:t>）の定</w:t>
      </w:r>
      <w:r w:rsidRPr="007117F6">
        <w:rPr>
          <w:rFonts w:ascii="Arial" w:eastAsia="MS Gothic" w:hAnsi="Arial" w:hint="eastAsia"/>
          <w:sz w:val="20"/>
          <w:szCs w:val="20"/>
        </w:rPr>
        <w:lastRenderedPageBreak/>
        <w:t>評ある製品群は、射出成形または押出成形による加工方法を通じて、メーカーに対しプロセスのみならず製品設計においても数々の利点をもたらしています。</w:t>
      </w:r>
      <w:r w:rsidRPr="007117F6">
        <w:rPr>
          <w:rFonts w:ascii="Arial" w:eastAsia="MS Gothic" w:hAnsi="Arial" w:hint="eastAsia"/>
          <w:sz w:val="20"/>
          <w:szCs w:val="20"/>
        </w:rPr>
        <w:t>KRAIBURG TPE</w:t>
      </w:r>
      <w:r w:rsidRPr="007117F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7117F6">
        <w:rPr>
          <w:rFonts w:ascii="Arial" w:eastAsia="MS Gothic" w:hAnsi="Arial" w:hint="eastAsia"/>
          <w:sz w:val="20"/>
          <w:szCs w:val="20"/>
        </w:rPr>
        <w:t>ISO50001</w:t>
      </w:r>
      <w:r w:rsidRPr="007117F6">
        <w:rPr>
          <w:rFonts w:ascii="Arial" w:eastAsia="MS Gothic" w:hAnsi="Arial" w:hint="eastAsia"/>
          <w:sz w:val="20"/>
          <w:szCs w:val="20"/>
        </w:rPr>
        <w:t>の認証を受けており、またすべてのグローバルサイトにおいても</w:t>
      </w:r>
      <w:r w:rsidRPr="007117F6">
        <w:rPr>
          <w:rFonts w:ascii="Arial" w:eastAsia="MS Gothic" w:hAnsi="Arial" w:hint="eastAsia"/>
          <w:sz w:val="20"/>
          <w:szCs w:val="20"/>
        </w:rPr>
        <w:t>ISO9001</w:t>
      </w:r>
      <w:r w:rsidRPr="007117F6">
        <w:rPr>
          <w:rFonts w:ascii="Arial" w:eastAsia="MS Gothic" w:hAnsi="Arial" w:hint="eastAsia"/>
          <w:sz w:val="20"/>
          <w:szCs w:val="20"/>
        </w:rPr>
        <w:t>および</w:t>
      </w:r>
      <w:r w:rsidRPr="007117F6">
        <w:rPr>
          <w:rFonts w:ascii="Arial" w:eastAsia="MS Gothic" w:hAnsi="Arial" w:hint="eastAsia"/>
          <w:sz w:val="20"/>
          <w:szCs w:val="20"/>
        </w:rPr>
        <w:t>ISO14001</w:t>
      </w:r>
      <w:r w:rsidRPr="007117F6">
        <w:rPr>
          <w:rFonts w:ascii="Arial" w:eastAsia="MS Gothic" w:hAnsi="Arial" w:hint="eastAsia"/>
          <w:sz w:val="20"/>
          <w:szCs w:val="20"/>
        </w:rPr>
        <w:t>の認証を受けています。</w:t>
      </w:r>
    </w:p>
    <w:sectPr w:rsidR="001655F4" w:rsidRPr="00BC2399" w:rsidSect="00624219">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0BDEA" w14:textId="77777777" w:rsidR="00624219" w:rsidRDefault="00624219" w:rsidP="00784C57">
      <w:pPr>
        <w:spacing w:after="0" w:line="240" w:lineRule="auto"/>
      </w:pPr>
      <w:r>
        <w:separator/>
      </w:r>
    </w:p>
  </w:endnote>
  <w:endnote w:type="continuationSeparator" w:id="0">
    <w:p w14:paraId="15DD58ED" w14:textId="77777777" w:rsidR="00624219" w:rsidRDefault="0062421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0899C4A4"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8006D" w14:textId="77777777" w:rsidR="00624219" w:rsidRDefault="00624219" w:rsidP="00784C57">
      <w:pPr>
        <w:spacing w:after="0" w:line="240" w:lineRule="auto"/>
      </w:pPr>
      <w:r>
        <w:separator/>
      </w:r>
    </w:p>
  </w:footnote>
  <w:footnote w:type="continuationSeparator" w:id="0">
    <w:p w14:paraId="35FACB7A" w14:textId="77777777" w:rsidR="00624219" w:rsidRDefault="0062421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7117F6" w:rsidRDefault="00502615" w:rsidP="00502615">
    <w:pPr>
      <w:pStyle w:val="Header"/>
      <w:tabs>
        <w:tab w:val="clear" w:pos="4703"/>
        <w:tab w:val="clear" w:pos="9406"/>
      </w:tabs>
      <w:spacing w:before="1440"/>
      <w:rPr>
        <w:rFonts w:ascii="Arial" w:eastAsia="MS Gothic" w:hAnsi="Arial" w:cs="Arial"/>
        <w:sz w:val="20"/>
        <w:szCs w:val="20"/>
      </w:rPr>
    </w:pPr>
    <w:r w:rsidRPr="007117F6">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117F6" w14:paraId="12FEEFFC" w14:textId="77777777" w:rsidTr="00502615">
      <w:tc>
        <w:tcPr>
          <w:tcW w:w="6912" w:type="dxa"/>
        </w:tcPr>
        <w:p w14:paraId="4FD86D9A" w14:textId="77777777" w:rsidR="00A3687E" w:rsidRPr="007117F6" w:rsidRDefault="00D95D0D" w:rsidP="00A3687E">
          <w:pPr>
            <w:spacing w:after="0" w:line="360" w:lineRule="auto"/>
            <w:ind w:left="-105"/>
            <w:jc w:val="both"/>
            <w:rPr>
              <w:rFonts w:ascii="Arial" w:eastAsia="MS Gothic" w:hAnsi="Arial" w:cs="Arial"/>
              <w:b/>
              <w:bCs/>
              <w:color w:val="365F91"/>
              <w:sz w:val="40"/>
              <w:szCs w:val="40"/>
            </w:rPr>
          </w:pPr>
          <w:r w:rsidRPr="007117F6">
            <w:rPr>
              <w:rFonts w:ascii="Arial" w:eastAsia="MS Gothic" w:hAnsi="Arial" w:hint="eastAsia"/>
              <w:b/>
              <w:bCs/>
              <w:color w:val="365F91"/>
              <w:sz w:val="40"/>
              <w:szCs w:val="40"/>
            </w:rPr>
            <w:t>プレス・リリース</w:t>
          </w:r>
        </w:p>
        <w:p w14:paraId="4B36A0FA" w14:textId="0E2FAF4C" w:rsidR="00A3725D" w:rsidRPr="007117F6" w:rsidRDefault="00A3725D" w:rsidP="00A3725D">
          <w:pPr>
            <w:spacing w:after="0" w:line="360" w:lineRule="auto"/>
            <w:ind w:left="-105"/>
            <w:jc w:val="both"/>
            <w:rPr>
              <w:rFonts w:ascii="Arial" w:eastAsia="MS Gothic" w:hAnsi="Arial" w:cs="Arial"/>
              <w:b/>
              <w:bCs/>
              <w:sz w:val="16"/>
              <w:szCs w:val="16"/>
            </w:rPr>
          </w:pPr>
          <w:r w:rsidRPr="007117F6">
            <w:rPr>
              <w:rFonts w:ascii="Arial" w:eastAsia="MS Gothic" w:hAnsi="Arial" w:hint="eastAsia"/>
              <w:b/>
              <w:bCs/>
              <w:sz w:val="16"/>
              <w:szCs w:val="16"/>
            </w:rPr>
            <w:t>KRAIBURG TPE</w:t>
          </w:r>
          <w:r w:rsidRPr="007117F6">
            <w:rPr>
              <w:rFonts w:ascii="Arial" w:eastAsia="MS Gothic" w:hAnsi="Arial" w:hint="eastAsia"/>
              <w:b/>
              <w:bCs/>
              <w:sz w:val="16"/>
              <w:szCs w:val="16"/>
            </w:rPr>
            <w:t>が自動車用フォールディングテーブルのための革新的な</w:t>
          </w:r>
          <w:r w:rsidRPr="007117F6">
            <w:rPr>
              <w:rFonts w:ascii="Arial" w:eastAsia="MS Gothic" w:hAnsi="Arial" w:hint="eastAsia"/>
              <w:b/>
              <w:bCs/>
              <w:sz w:val="16"/>
              <w:szCs w:val="16"/>
            </w:rPr>
            <w:t>TPE</w:t>
          </w:r>
          <w:r w:rsidRPr="007117F6">
            <w:rPr>
              <w:rFonts w:ascii="Arial" w:eastAsia="MS Gothic" w:hAnsi="Arial" w:hint="eastAsia"/>
              <w:b/>
              <w:bCs/>
              <w:sz w:val="16"/>
              <w:szCs w:val="16"/>
            </w:rPr>
            <w:t>材料で、自動車のインテリアデザインに革命をもたらします</w:t>
          </w:r>
        </w:p>
        <w:p w14:paraId="09CA6B45" w14:textId="15FC3718" w:rsidR="00A3725D" w:rsidRPr="007117F6" w:rsidRDefault="00A3725D" w:rsidP="00A3725D">
          <w:pPr>
            <w:spacing w:after="0" w:line="360" w:lineRule="auto"/>
            <w:ind w:left="-105"/>
            <w:jc w:val="both"/>
            <w:rPr>
              <w:rFonts w:ascii="Arial" w:eastAsia="MS Gothic" w:hAnsi="Arial"/>
              <w:b/>
              <w:sz w:val="16"/>
              <w:szCs w:val="16"/>
            </w:rPr>
          </w:pPr>
          <w:r w:rsidRPr="007117F6">
            <w:rPr>
              <w:rFonts w:ascii="Arial" w:eastAsia="MS Gothic" w:hAnsi="Arial" w:hint="eastAsia"/>
              <w:b/>
              <w:sz w:val="16"/>
              <w:szCs w:val="16"/>
            </w:rPr>
            <w:t>クアラルンプール、</w:t>
          </w:r>
          <w:r w:rsidRPr="007117F6">
            <w:rPr>
              <w:rFonts w:ascii="Arial" w:eastAsia="MS Gothic" w:hAnsi="Arial" w:hint="eastAsia"/>
              <w:b/>
              <w:sz w:val="16"/>
              <w:szCs w:val="16"/>
            </w:rPr>
            <w:t>2024</w:t>
          </w:r>
          <w:r w:rsidRPr="007117F6">
            <w:rPr>
              <w:rFonts w:ascii="Arial" w:eastAsia="MS Gothic" w:hAnsi="Arial" w:hint="eastAsia"/>
              <w:b/>
              <w:sz w:val="16"/>
              <w:szCs w:val="16"/>
            </w:rPr>
            <w:t>年</w:t>
          </w:r>
          <w:r w:rsidR="00BC2399">
            <w:rPr>
              <w:rFonts w:ascii="Arial" w:eastAsia="SimSun" w:hAnsi="Arial" w:hint="eastAsia"/>
              <w:b/>
              <w:sz w:val="16"/>
              <w:szCs w:val="16"/>
              <w:lang w:eastAsia="zh-CN"/>
            </w:rPr>
            <w:t>8</w:t>
          </w:r>
          <w:r w:rsidRPr="007117F6">
            <w:rPr>
              <w:rFonts w:ascii="Arial" w:eastAsia="MS Gothic" w:hAnsi="Arial" w:hint="eastAsia"/>
              <w:b/>
              <w:sz w:val="16"/>
              <w:szCs w:val="16"/>
            </w:rPr>
            <w:t>月</w:t>
          </w:r>
        </w:p>
        <w:p w14:paraId="1A56E795" w14:textId="764D39CB" w:rsidR="00502615" w:rsidRPr="007117F6" w:rsidRDefault="001A6108" w:rsidP="001A6108">
          <w:pPr>
            <w:spacing w:after="0" w:line="360" w:lineRule="auto"/>
            <w:ind w:left="-105"/>
            <w:jc w:val="both"/>
            <w:rPr>
              <w:rFonts w:ascii="Arial" w:eastAsia="MS Gothic" w:hAnsi="Arial" w:cs="Arial"/>
              <w:b/>
              <w:bCs/>
              <w:sz w:val="16"/>
              <w:szCs w:val="16"/>
            </w:rPr>
          </w:pPr>
          <w:r w:rsidRPr="00BC2399">
            <w:rPr>
              <w:rFonts w:ascii="Arial" w:eastAsia="MS Gothic" w:hAnsi="Arial" w:hint="eastAsia"/>
              <w:b/>
              <w:bCs/>
              <w:sz w:val="16"/>
              <w:szCs w:val="16"/>
            </w:rPr>
            <w:t>ページ</w:t>
          </w:r>
          <w:r w:rsidRPr="00BC2399">
            <w:rPr>
              <w:rFonts w:ascii="Arial" w:eastAsia="MS Gothic" w:hAnsi="Arial" w:hint="eastAsia"/>
              <w:b/>
              <w:bCs/>
              <w:sz w:val="16"/>
              <w:szCs w:val="16"/>
            </w:rPr>
            <w:t xml:space="preserve"> </w:t>
          </w:r>
          <w:r w:rsidRPr="007117F6">
            <w:rPr>
              <w:rFonts w:ascii="Arial" w:eastAsia="MS Gothic" w:hAnsi="Arial" w:cs="Arial" w:hint="eastAsia"/>
              <w:b/>
              <w:bCs/>
              <w:sz w:val="16"/>
              <w:szCs w:val="16"/>
            </w:rPr>
            <w:fldChar w:fldCharType="begin"/>
          </w:r>
          <w:r w:rsidRPr="007117F6">
            <w:rPr>
              <w:rFonts w:ascii="Arial" w:eastAsia="MS Gothic" w:hAnsi="Arial" w:cs="Arial" w:hint="eastAsia"/>
              <w:b/>
              <w:bCs/>
              <w:sz w:val="16"/>
              <w:szCs w:val="16"/>
            </w:rPr>
            <w:instrText>PAGE  \* Arabic  \* MERGEFORMAT</w:instrText>
          </w:r>
          <w:r w:rsidRPr="007117F6">
            <w:rPr>
              <w:rFonts w:ascii="Arial" w:eastAsia="MS Gothic" w:hAnsi="Arial" w:cs="Arial" w:hint="eastAsia"/>
              <w:b/>
              <w:bCs/>
              <w:sz w:val="16"/>
              <w:szCs w:val="16"/>
            </w:rPr>
            <w:fldChar w:fldCharType="separate"/>
          </w:r>
          <w:r w:rsidR="00DF77B9">
            <w:rPr>
              <w:rFonts w:ascii="Arial" w:eastAsia="MS Gothic" w:hAnsi="Arial" w:cs="Arial"/>
              <w:b/>
              <w:bCs/>
              <w:noProof/>
              <w:sz w:val="16"/>
              <w:szCs w:val="16"/>
            </w:rPr>
            <w:t>4</w:t>
          </w:r>
          <w:r w:rsidRPr="007117F6">
            <w:rPr>
              <w:rFonts w:ascii="Arial" w:eastAsia="MS Gothic" w:hAnsi="Arial" w:cs="Arial" w:hint="eastAsia"/>
              <w:b/>
              <w:bCs/>
              <w:sz w:val="16"/>
              <w:szCs w:val="16"/>
            </w:rPr>
            <w:fldChar w:fldCharType="end"/>
          </w:r>
          <w:r w:rsidRPr="007117F6">
            <w:rPr>
              <w:rFonts w:ascii="Arial" w:eastAsia="MS Gothic" w:hAnsi="Arial" w:hint="eastAsia"/>
            </w:rPr>
            <w:t xml:space="preserve"> / </w:t>
          </w:r>
          <w:r w:rsidRPr="007117F6">
            <w:rPr>
              <w:rFonts w:ascii="Arial" w:eastAsia="MS Gothic" w:hAnsi="Arial" w:cs="Arial" w:hint="eastAsia"/>
              <w:b/>
              <w:bCs/>
              <w:sz w:val="16"/>
              <w:szCs w:val="16"/>
            </w:rPr>
            <w:fldChar w:fldCharType="begin"/>
          </w:r>
          <w:r w:rsidRPr="007117F6">
            <w:rPr>
              <w:rFonts w:ascii="Arial" w:eastAsia="MS Gothic" w:hAnsi="Arial" w:cs="Arial" w:hint="eastAsia"/>
              <w:b/>
              <w:bCs/>
              <w:sz w:val="16"/>
              <w:szCs w:val="16"/>
            </w:rPr>
            <w:instrText>NUMPAGES  \* Arabic  \* MERGEFORMAT</w:instrText>
          </w:r>
          <w:r w:rsidRPr="007117F6">
            <w:rPr>
              <w:rFonts w:ascii="Arial" w:eastAsia="MS Gothic" w:hAnsi="Arial" w:cs="Arial" w:hint="eastAsia"/>
              <w:b/>
              <w:bCs/>
              <w:sz w:val="16"/>
              <w:szCs w:val="16"/>
            </w:rPr>
            <w:fldChar w:fldCharType="separate"/>
          </w:r>
          <w:r w:rsidR="00DF77B9">
            <w:rPr>
              <w:rFonts w:ascii="Arial" w:eastAsia="MS Gothic" w:hAnsi="Arial" w:cs="Arial"/>
              <w:b/>
              <w:bCs/>
              <w:noProof/>
              <w:sz w:val="16"/>
              <w:szCs w:val="16"/>
            </w:rPr>
            <w:t>4</w:t>
          </w:r>
          <w:r w:rsidRPr="007117F6">
            <w:rPr>
              <w:rFonts w:ascii="Arial" w:eastAsia="MS Gothic" w:hAnsi="Arial" w:cs="Arial" w:hint="eastAsia"/>
              <w:b/>
              <w:bCs/>
              <w:sz w:val="16"/>
              <w:szCs w:val="16"/>
            </w:rPr>
            <w:fldChar w:fldCharType="end"/>
          </w:r>
        </w:p>
      </w:tc>
    </w:tr>
  </w:tbl>
  <w:p w14:paraId="59495A81" w14:textId="77777777" w:rsidR="00502615" w:rsidRPr="007117F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7117F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Pr="00C371C4" w:rsidRDefault="003C4170" w:rsidP="00947A2A">
          <w:pPr>
            <w:spacing w:after="0" w:line="360" w:lineRule="auto"/>
            <w:ind w:left="-105"/>
            <w:jc w:val="both"/>
            <w:rPr>
              <w:rFonts w:ascii="MS Gothic" w:eastAsia="MS Gothic" w:hAnsi="MS Gothic" w:cs="Arial"/>
              <w:b/>
              <w:bCs/>
              <w:color w:val="365F91"/>
              <w:sz w:val="40"/>
              <w:szCs w:val="40"/>
            </w:rPr>
          </w:pPr>
          <w:r w:rsidRPr="00C371C4">
            <w:rPr>
              <w:rFonts w:ascii="MS Gothic" w:eastAsia="MS Gothic" w:hAnsi="MS Gothic" w:hint="eastAsia"/>
              <w:b/>
              <w:bCs/>
              <w:color w:val="365F91"/>
              <w:sz w:val="40"/>
              <w:szCs w:val="40"/>
            </w:rPr>
            <w:t>プレス・リリース</w:t>
          </w:r>
        </w:p>
        <w:p w14:paraId="694066D2" w14:textId="56442DC8" w:rsidR="00A3725D" w:rsidRPr="00C371C4" w:rsidRDefault="00A3725D" w:rsidP="00D87909">
          <w:pPr>
            <w:spacing w:after="0" w:line="360" w:lineRule="auto"/>
            <w:ind w:left="-105"/>
            <w:jc w:val="both"/>
            <w:rPr>
              <w:rFonts w:ascii="MS Gothic" w:eastAsia="MS Gothic" w:hAnsi="MS Gothic" w:cs="Arial"/>
              <w:b/>
              <w:bCs/>
              <w:sz w:val="16"/>
              <w:szCs w:val="16"/>
            </w:rPr>
          </w:pPr>
          <w:r>
            <w:rPr>
              <w:rFonts w:ascii="Arial" w:eastAsia="MS Mincho" w:hAnsi="Arial" w:hint="eastAsia"/>
              <w:b/>
              <w:bCs/>
              <w:sz w:val="16"/>
              <w:szCs w:val="16"/>
            </w:rPr>
            <w:t>KRAIBURG TPE</w:t>
          </w:r>
          <w:r w:rsidRPr="00C371C4">
            <w:rPr>
              <w:rFonts w:ascii="MS Gothic" w:eastAsia="MS Gothic" w:hAnsi="MS Gothic" w:hint="eastAsia"/>
              <w:b/>
              <w:bCs/>
              <w:sz w:val="16"/>
              <w:szCs w:val="16"/>
            </w:rPr>
            <w:t>が自動車用フォールディングテーブルのための革新的な</w:t>
          </w:r>
          <w:r>
            <w:rPr>
              <w:rFonts w:ascii="Arial" w:eastAsia="MS Mincho" w:hAnsi="Arial" w:hint="eastAsia"/>
              <w:b/>
              <w:bCs/>
              <w:sz w:val="16"/>
              <w:szCs w:val="16"/>
            </w:rPr>
            <w:t>TPE</w:t>
          </w:r>
          <w:r w:rsidRPr="00C371C4">
            <w:rPr>
              <w:rFonts w:ascii="MS Gothic" w:eastAsia="MS Gothic" w:hAnsi="MS Gothic" w:hint="eastAsia"/>
              <w:b/>
              <w:bCs/>
              <w:sz w:val="16"/>
              <w:szCs w:val="16"/>
            </w:rPr>
            <w:t>材料で、自動車のインテリアデザインに革命をもたらします</w:t>
          </w:r>
        </w:p>
        <w:p w14:paraId="765F9503" w14:textId="1E2D57F7" w:rsidR="003C4170" w:rsidRPr="00C371C4" w:rsidRDefault="003C4170" w:rsidP="00D87909">
          <w:pPr>
            <w:spacing w:after="0" w:line="360" w:lineRule="auto"/>
            <w:ind w:left="-105"/>
            <w:jc w:val="both"/>
            <w:rPr>
              <w:rFonts w:ascii="MS Gothic" w:eastAsia="MS Gothic" w:hAnsi="MS Gothic"/>
              <w:b/>
              <w:sz w:val="16"/>
              <w:szCs w:val="16"/>
            </w:rPr>
          </w:pPr>
          <w:r w:rsidRPr="00C371C4">
            <w:rPr>
              <w:rFonts w:ascii="MS Gothic" w:eastAsia="MS Gothic" w:hAnsi="MS Gothic" w:hint="eastAsia"/>
              <w:b/>
              <w:sz w:val="16"/>
              <w:szCs w:val="16"/>
            </w:rPr>
            <w:t>クアラルンプール、</w:t>
          </w:r>
          <w:r>
            <w:rPr>
              <w:rFonts w:ascii="Arial" w:eastAsia="MS Mincho" w:hAnsi="Arial" w:hint="eastAsia"/>
              <w:b/>
              <w:sz w:val="16"/>
              <w:szCs w:val="16"/>
            </w:rPr>
            <w:t>2024</w:t>
          </w:r>
          <w:r w:rsidRPr="00C371C4">
            <w:rPr>
              <w:rFonts w:ascii="MS Gothic" w:eastAsia="MS Gothic" w:hAnsi="MS Gothic" w:hint="eastAsia"/>
              <w:b/>
              <w:sz w:val="16"/>
              <w:szCs w:val="16"/>
            </w:rPr>
            <w:t>年</w:t>
          </w:r>
          <w:r w:rsidR="00BC2399">
            <w:rPr>
              <w:rFonts w:ascii="Arial" w:eastAsia="SimSun" w:hAnsi="Arial" w:hint="eastAsia"/>
              <w:b/>
              <w:sz w:val="16"/>
              <w:szCs w:val="16"/>
              <w:lang w:eastAsia="zh-CN"/>
            </w:rPr>
            <w:t>8</w:t>
          </w:r>
          <w:r w:rsidRPr="00C371C4">
            <w:rPr>
              <w:rFonts w:ascii="MS Gothic" w:eastAsia="MS Gothic" w:hAnsi="MS Gothic" w:hint="eastAsia"/>
              <w:b/>
              <w:sz w:val="16"/>
              <w:szCs w:val="16"/>
            </w:rPr>
            <w:t>月</w:t>
          </w:r>
        </w:p>
        <w:p w14:paraId="4BE48C59" w14:textId="77777777" w:rsidR="003C4170" w:rsidRPr="00073D11" w:rsidRDefault="003C4170" w:rsidP="003C4170">
          <w:pPr>
            <w:spacing w:after="0" w:line="360" w:lineRule="auto"/>
            <w:ind w:left="-105"/>
            <w:jc w:val="both"/>
            <w:rPr>
              <w:rFonts w:ascii="Arial" w:eastAsia="MS Mincho" w:hAnsi="Arial" w:cs="Arial"/>
              <w:b/>
              <w:bCs/>
              <w:sz w:val="16"/>
              <w:szCs w:val="16"/>
            </w:rPr>
          </w:pPr>
          <w:r w:rsidRPr="00C371C4">
            <w:rPr>
              <w:rFonts w:ascii="MS Gothic" w:eastAsia="MS Gothic" w:hAnsi="MS Gothic" w:hint="eastAsia"/>
              <w:b/>
              <w:bCs/>
              <w:sz w:val="16"/>
              <w:szCs w:val="16"/>
            </w:rPr>
            <w:t>ページ</w:t>
          </w:r>
          <w:r>
            <w:rPr>
              <w:rFonts w:hint="eastAsia"/>
            </w:rPr>
            <w:t xml:space="preserve"> </w:t>
          </w:r>
          <w:r w:rsidRPr="001E1888">
            <w:rPr>
              <w:rFonts w:ascii="Arial" w:eastAsia="MS Mincho" w:hAnsi="Arial" w:cs="Arial" w:hint="eastAsia"/>
              <w:b/>
              <w:bCs/>
              <w:sz w:val="16"/>
              <w:szCs w:val="16"/>
            </w:rPr>
            <w:fldChar w:fldCharType="begin"/>
          </w:r>
          <w:r w:rsidRPr="001E1888">
            <w:rPr>
              <w:rFonts w:ascii="Arial" w:eastAsia="MS Mincho" w:hAnsi="Arial" w:cs="Arial" w:hint="eastAsia"/>
              <w:b/>
              <w:bCs/>
              <w:sz w:val="16"/>
              <w:szCs w:val="16"/>
            </w:rPr>
            <w:instrText>PAGE  \* Arabic  \* MERGEFORMAT</w:instrText>
          </w:r>
          <w:r w:rsidRPr="001E1888">
            <w:rPr>
              <w:rFonts w:ascii="Arial" w:eastAsia="MS Mincho" w:hAnsi="Arial" w:cs="Arial" w:hint="eastAsia"/>
              <w:b/>
              <w:bCs/>
              <w:sz w:val="16"/>
              <w:szCs w:val="16"/>
            </w:rPr>
            <w:fldChar w:fldCharType="separate"/>
          </w:r>
          <w:r w:rsidR="00DF77B9">
            <w:rPr>
              <w:rFonts w:ascii="Arial" w:eastAsia="MS Mincho" w:hAnsi="Arial" w:cs="Arial"/>
              <w:b/>
              <w:bCs/>
              <w:noProof/>
              <w:sz w:val="16"/>
              <w:szCs w:val="16"/>
            </w:rPr>
            <w:t>1</w:t>
          </w:r>
          <w:r w:rsidRPr="001E1888">
            <w:rPr>
              <w:rFonts w:ascii="Arial" w:eastAsia="MS Mincho" w:hAnsi="Arial" w:cs="Arial" w:hint="eastAsia"/>
              <w:b/>
              <w:bCs/>
              <w:sz w:val="16"/>
              <w:szCs w:val="16"/>
            </w:rPr>
            <w:fldChar w:fldCharType="end"/>
          </w:r>
          <w:r>
            <w:rPr>
              <w:rFonts w:hint="eastAsia"/>
            </w:rPr>
            <w:t xml:space="preserve"> / </w:t>
          </w:r>
          <w:r w:rsidRPr="001E1888">
            <w:rPr>
              <w:rFonts w:ascii="Arial" w:eastAsia="MS Mincho" w:hAnsi="Arial" w:cs="Arial" w:hint="eastAsia"/>
              <w:b/>
              <w:bCs/>
              <w:sz w:val="16"/>
              <w:szCs w:val="16"/>
            </w:rPr>
            <w:fldChar w:fldCharType="begin"/>
          </w:r>
          <w:r w:rsidRPr="001E1888">
            <w:rPr>
              <w:rFonts w:ascii="Arial" w:eastAsia="MS Mincho" w:hAnsi="Arial" w:cs="Arial" w:hint="eastAsia"/>
              <w:b/>
              <w:bCs/>
              <w:sz w:val="16"/>
              <w:szCs w:val="16"/>
            </w:rPr>
            <w:instrText>NUMPAGES  \* Arabic  \* MERGEFORMAT</w:instrText>
          </w:r>
          <w:r w:rsidRPr="001E1888">
            <w:rPr>
              <w:rFonts w:ascii="Arial" w:eastAsia="MS Mincho" w:hAnsi="Arial" w:cs="Arial" w:hint="eastAsia"/>
              <w:b/>
              <w:bCs/>
              <w:sz w:val="16"/>
              <w:szCs w:val="16"/>
            </w:rPr>
            <w:fldChar w:fldCharType="separate"/>
          </w:r>
          <w:r w:rsidR="00DF77B9">
            <w:rPr>
              <w:rFonts w:ascii="Arial" w:eastAsia="MS Mincho" w:hAnsi="Arial" w:cs="Arial"/>
              <w:b/>
              <w:bCs/>
              <w:noProof/>
              <w:sz w:val="16"/>
              <w:szCs w:val="16"/>
            </w:rPr>
            <w:t>4</w:t>
          </w:r>
          <w:r w:rsidRPr="001E1888">
            <w:rPr>
              <w:rFonts w:ascii="Arial" w:eastAsia="MS Mincho" w:hAnsi="Arial" w:cs="Arial" w:hint="eastAsia"/>
              <w:b/>
              <w:bCs/>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eastAsia="MS Mincho" w:hAnsi="Arial"/>
              <w:sz w:val="16"/>
            </w:rPr>
          </w:pPr>
          <w:r>
            <w:rPr>
              <w:rFonts w:ascii="Arial" w:eastAsia="MS Mincho" w:hAnsi="Arial" w:hint="eastAsia"/>
              <w:sz w:val="16"/>
            </w:rPr>
            <w:t>KRAIBURG TPE TECHNOLOGY</w:t>
          </w:r>
        </w:p>
        <w:p w14:paraId="41A1A633" w14:textId="77777777" w:rsidR="003C4170" w:rsidRPr="003A29FC"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rPr>
            <w:t>(M) SDN.BHD.</w:t>
          </w:r>
        </w:p>
        <w:p w14:paraId="7171CB2A" w14:textId="77777777" w:rsidR="003C4170"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szCs w:val="16"/>
            </w:rPr>
            <w:t>Lot 1839 Jalan KPB 6</w:t>
          </w:r>
        </w:p>
        <w:p w14:paraId="358C05E4" w14:textId="77777777" w:rsidR="003C4170"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szCs w:val="16"/>
            </w:rPr>
            <w:t xml:space="preserve">Kawasan Perindustrian </w:t>
          </w:r>
          <w:proofErr w:type="spellStart"/>
          <w:r>
            <w:rPr>
              <w:rFonts w:ascii="Arial" w:eastAsia="MS Mincho" w:hAnsi="Arial" w:hint="eastAsia"/>
              <w:sz w:val="16"/>
              <w:szCs w:val="16"/>
            </w:rPr>
            <w:t>Balakong</w:t>
          </w:r>
          <w:proofErr w:type="spellEnd"/>
        </w:p>
        <w:p w14:paraId="57CACA94" w14:textId="77777777" w:rsidR="003C4170"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szCs w:val="16"/>
            </w:rPr>
            <w:t xml:space="preserve">43300 Seri Kembangan, Selangor, Malaysia </w:t>
          </w:r>
        </w:p>
        <w:p w14:paraId="19CA65F0" w14:textId="77777777" w:rsidR="003C4170" w:rsidRPr="002D69AE"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szCs w:val="16"/>
            </w:rPr>
            <w:t>マレーシア</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rPr>
            <w:t xml:space="preserve">電話　</w:t>
          </w:r>
          <w:r>
            <w:rPr>
              <w:rFonts w:ascii="Arial" w:eastAsia="MS Mincho" w:hAnsi="Arial" w:hint="eastAsia"/>
              <w:sz w:val="16"/>
            </w:rPr>
            <w:t>+60 3 95456393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MS Mincho" w:hAnsi="Arial" w:hint="eastAsia"/>
              <w:sz w:val="16"/>
            </w:rPr>
            <w:t>www.kraiburg-tpe.com</w:t>
          </w:r>
        </w:p>
      </w:tc>
    </w:tr>
  </w:tbl>
  <w:p w14:paraId="63AF59F4" w14:textId="0E197151" w:rsidR="00F125F3" w:rsidRPr="00073D11" w:rsidRDefault="007117F6" w:rsidP="00C0054B">
    <w:pPr>
      <w:pStyle w:val="Header"/>
      <w:tabs>
        <w:tab w:val="clear" w:pos="4703"/>
        <w:tab w:val="clear" w:pos="9406"/>
      </w:tabs>
      <w:rPr>
        <w:rFonts w:ascii="Arial"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BA9911A">
              <wp:simplePos x="0" y="0"/>
              <wp:positionH relativeFrom="column">
                <wp:posOffset>4349115</wp:posOffset>
              </wp:positionH>
              <wp:positionV relativeFrom="paragraph">
                <wp:posOffset>3067051</wp:posOffset>
              </wp:positionV>
              <wp:extent cx="1885950" cy="37528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52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7117F6" w:rsidRDefault="00073D11" w:rsidP="0044562F">
                          <w:pPr>
                            <w:pStyle w:val="Header"/>
                            <w:rPr>
                              <w:rFonts w:ascii="Arial" w:eastAsia="MS Gothic" w:hAnsi="Arial" w:cs="Arial"/>
                              <w:b/>
                              <w:sz w:val="16"/>
                              <w:szCs w:val="16"/>
                            </w:rPr>
                          </w:pPr>
                          <w:r w:rsidRPr="007117F6">
                            <w:rPr>
                              <w:rFonts w:ascii="Arial" w:eastAsia="MS Gothic" w:hAnsi="Arial" w:hint="eastAsia"/>
                              <w:b/>
                              <w:sz w:val="16"/>
                              <w:szCs w:val="16"/>
                            </w:rPr>
                            <w:t>メディア連絡先：</w:t>
                          </w:r>
                        </w:p>
                        <w:p w14:paraId="6F7A1730" w14:textId="77777777" w:rsidR="00073D11" w:rsidRPr="007117F6" w:rsidRDefault="00073D11" w:rsidP="0044562F">
                          <w:pPr>
                            <w:pStyle w:val="Header"/>
                            <w:spacing w:line="120" w:lineRule="exact"/>
                            <w:rPr>
                              <w:rFonts w:ascii="Arial" w:eastAsia="MS Gothic" w:hAnsi="Arial" w:cs="Arial"/>
                              <w:sz w:val="16"/>
                              <w:szCs w:val="16"/>
                            </w:rPr>
                          </w:pPr>
                        </w:p>
                        <w:p w14:paraId="3DFB73B6" w14:textId="77777777" w:rsidR="00EC7126" w:rsidRPr="007117F6" w:rsidRDefault="00EC7126" w:rsidP="001E1888">
                          <w:pPr>
                            <w:pStyle w:val="BodyTextIndent"/>
                            <w:ind w:left="0"/>
                            <w:rPr>
                              <w:rFonts w:eastAsia="MS Gothic"/>
                              <w:bCs/>
                              <w:sz w:val="16"/>
                              <w:szCs w:val="16"/>
                            </w:rPr>
                          </w:pPr>
                        </w:p>
                        <w:p w14:paraId="7292DA5E" w14:textId="09481F1C" w:rsidR="00EC7126" w:rsidRPr="007117F6" w:rsidRDefault="00395377" w:rsidP="00EC7126">
                          <w:pPr>
                            <w:pStyle w:val="BodyTextIndent"/>
                            <w:ind w:left="0"/>
                            <w:rPr>
                              <w:rFonts w:eastAsia="MS Gothic"/>
                              <w:i w:val="0"/>
                              <w:sz w:val="16"/>
                            </w:rPr>
                          </w:pPr>
                          <w:r w:rsidRPr="007117F6">
                            <w:rPr>
                              <w:rFonts w:eastAsia="MS Gothic" w:hint="eastAsia"/>
                              <w:i w:val="0"/>
                              <w:sz w:val="16"/>
                            </w:rPr>
                            <w:t>Marlen Sittner</w:t>
                          </w:r>
                          <w:r w:rsidRPr="007117F6">
                            <w:rPr>
                              <w:rFonts w:eastAsia="MS Gothic" w:hint="eastAsia"/>
                              <w:i w:val="0"/>
                              <w:sz w:val="16"/>
                            </w:rPr>
                            <w:t>（マーレン・シットナー）</w:t>
                          </w:r>
                        </w:p>
                        <w:p w14:paraId="2EDE32C4" w14:textId="485B0BDD" w:rsidR="00395377" w:rsidRPr="007117F6" w:rsidRDefault="00395377" w:rsidP="00EC7126">
                          <w:pPr>
                            <w:pStyle w:val="BodyTextIndent"/>
                            <w:ind w:left="0"/>
                            <w:rPr>
                              <w:rFonts w:eastAsia="MS Gothic"/>
                              <w:i w:val="0"/>
                              <w:sz w:val="16"/>
                              <w:szCs w:val="16"/>
                            </w:rPr>
                          </w:pPr>
                          <w:r w:rsidRPr="007117F6">
                            <w:rPr>
                              <w:rFonts w:eastAsia="MS Gothic" w:hint="eastAsia"/>
                              <w:i w:val="0"/>
                              <w:sz w:val="16"/>
                            </w:rPr>
                            <w:t>ヘッド・オブ・デジタル・マーケティング</w:t>
                          </w:r>
                        </w:p>
                        <w:p w14:paraId="06D02C68" w14:textId="1A42A1DB" w:rsidR="00EC7126" w:rsidRPr="007117F6" w:rsidRDefault="00395377" w:rsidP="00EC7126">
                          <w:pPr>
                            <w:pStyle w:val="BodyTextIndent"/>
                            <w:ind w:left="0"/>
                            <w:rPr>
                              <w:rFonts w:eastAsia="MS Gothic"/>
                              <w:i w:val="0"/>
                              <w:sz w:val="16"/>
                              <w:szCs w:val="16"/>
                            </w:rPr>
                          </w:pPr>
                          <w:r w:rsidRPr="007117F6">
                            <w:rPr>
                              <w:rFonts w:eastAsia="MS Gothic" w:hint="eastAsia"/>
                              <w:i w:val="0"/>
                              <w:sz w:val="16"/>
                            </w:rPr>
                            <w:t>コーポレート・コミュニケーション・チーム</w:t>
                          </w:r>
                        </w:p>
                        <w:p w14:paraId="7B4446C1" w14:textId="33F02DA1" w:rsidR="00EC7126" w:rsidRPr="007117F6" w:rsidRDefault="00EC7126" w:rsidP="00EC7126">
                          <w:pPr>
                            <w:pStyle w:val="BodyTextIndent"/>
                            <w:ind w:left="0"/>
                            <w:rPr>
                              <w:rFonts w:eastAsia="MS Gothic"/>
                              <w:i w:val="0"/>
                              <w:sz w:val="16"/>
                              <w:szCs w:val="16"/>
                            </w:rPr>
                          </w:pPr>
                          <w:r w:rsidRPr="007117F6">
                            <w:rPr>
                              <w:rFonts w:eastAsia="MS Gothic" w:hint="eastAsia"/>
                              <w:i w:val="0"/>
                              <w:sz w:val="16"/>
                            </w:rPr>
                            <w:t>Phone: +49 8638 9810-272</w:t>
                          </w:r>
                        </w:p>
                        <w:p w14:paraId="055B4411" w14:textId="4B079E7B" w:rsidR="00EC7126" w:rsidRPr="007117F6" w:rsidRDefault="00CD0A02" w:rsidP="00EC7126">
                          <w:pPr>
                            <w:pStyle w:val="Header"/>
                            <w:spacing w:line="360" w:lineRule="auto"/>
                            <w:rPr>
                              <w:rFonts w:ascii="Arial" w:eastAsia="MS Gothic" w:hAnsi="Arial" w:cs="Arial"/>
                              <w:sz w:val="16"/>
                              <w:szCs w:val="16"/>
                            </w:rPr>
                          </w:pPr>
                          <w:hyperlink r:id="rId2" w:history="1">
                            <w:r w:rsidR="0080613B" w:rsidRPr="007117F6">
                              <w:rPr>
                                <w:rStyle w:val="Hyperlink"/>
                                <w:rFonts w:ascii="Arial" w:eastAsia="MS Gothic" w:hAnsi="Arial" w:hint="eastAsia"/>
                                <w:sz w:val="16"/>
                                <w:szCs w:val="16"/>
                              </w:rPr>
                              <w:t>marlen.sittner@kraiburg-tpe.com</w:t>
                            </w:r>
                          </w:hyperlink>
                        </w:p>
                        <w:p w14:paraId="040029B1" w14:textId="77777777" w:rsidR="00EC7126" w:rsidRPr="007117F6" w:rsidRDefault="00EC7126" w:rsidP="001E1888">
                          <w:pPr>
                            <w:pStyle w:val="BodyTextIndent"/>
                            <w:ind w:left="0"/>
                            <w:rPr>
                              <w:rFonts w:eastAsia="MS Gothic"/>
                              <w:bCs/>
                              <w:sz w:val="16"/>
                              <w:szCs w:val="16"/>
                            </w:rPr>
                          </w:pPr>
                        </w:p>
                        <w:p w14:paraId="3C084A6B" w14:textId="194EEDA9" w:rsidR="001E1888" w:rsidRPr="007117F6" w:rsidRDefault="001E1888" w:rsidP="001E1888">
                          <w:pPr>
                            <w:pStyle w:val="BodyTextIndent"/>
                            <w:ind w:left="0"/>
                            <w:rPr>
                              <w:rFonts w:eastAsia="MS Gothic"/>
                              <w:bCs/>
                              <w:sz w:val="16"/>
                              <w:szCs w:val="16"/>
                            </w:rPr>
                          </w:pPr>
                          <w:r w:rsidRPr="007117F6">
                            <w:rPr>
                              <w:rFonts w:eastAsia="MS Gothic" w:hint="eastAsia"/>
                              <w:bCs/>
                              <w:sz w:val="16"/>
                              <w:szCs w:val="16"/>
                            </w:rPr>
                            <w:t>アジア太平洋地域：</w:t>
                          </w:r>
                        </w:p>
                        <w:p w14:paraId="251BCDA1" w14:textId="77777777" w:rsidR="001E1888" w:rsidRPr="007117F6" w:rsidRDefault="001E1888" w:rsidP="001E1888">
                          <w:pPr>
                            <w:pStyle w:val="Header"/>
                            <w:spacing w:line="360" w:lineRule="auto"/>
                            <w:rPr>
                              <w:rFonts w:ascii="Arial" w:eastAsia="MS Gothic" w:hAnsi="Arial" w:cs="Arial"/>
                              <w:bCs/>
                              <w:iCs/>
                              <w:sz w:val="16"/>
                              <w:szCs w:val="16"/>
                            </w:rPr>
                          </w:pPr>
                          <w:r w:rsidRPr="007117F6">
                            <w:rPr>
                              <w:rFonts w:ascii="Arial" w:eastAsia="MS Gothic" w:hAnsi="Arial" w:hint="eastAsia"/>
                              <w:bCs/>
                              <w:iCs/>
                              <w:sz w:val="16"/>
                              <w:szCs w:val="16"/>
                            </w:rPr>
                            <w:t>Bridget Ngang</w:t>
                          </w:r>
                          <w:r w:rsidRPr="007117F6">
                            <w:rPr>
                              <w:rFonts w:ascii="Arial" w:eastAsia="MS Gothic" w:hAnsi="Arial" w:hint="eastAsia"/>
                              <w:bCs/>
                              <w:iCs/>
                              <w:sz w:val="16"/>
                              <w:szCs w:val="16"/>
                            </w:rPr>
                            <w:t>（ブリジット・ナン）</w:t>
                          </w:r>
                        </w:p>
                        <w:p w14:paraId="36AC5C66" w14:textId="77777777" w:rsidR="001E1888" w:rsidRPr="007117F6" w:rsidRDefault="001E1888" w:rsidP="001E1888">
                          <w:pPr>
                            <w:pStyle w:val="Header"/>
                            <w:spacing w:line="360" w:lineRule="auto"/>
                            <w:rPr>
                              <w:rFonts w:ascii="Arial" w:eastAsia="MS Gothic" w:hAnsi="Arial" w:cs="Arial"/>
                              <w:bCs/>
                              <w:iCs/>
                              <w:sz w:val="16"/>
                              <w:szCs w:val="16"/>
                            </w:rPr>
                          </w:pPr>
                          <w:r w:rsidRPr="007117F6">
                            <w:rPr>
                              <w:rFonts w:ascii="Arial" w:eastAsia="MS Gothic" w:hAnsi="Arial" w:hint="eastAsia"/>
                              <w:bCs/>
                              <w:iCs/>
                              <w:sz w:val="16"/>
                              <w:szCs w:val="16"/>
                            </w:rPr>
                            <w:t>アジア太平洋地域　マーケティング・マネージャー</w:t>
                          </w:r>
                        </w:p>
                        <w:p w14:paraId="0D6196C4" w14:textId="77777777" w:rsidR="001E1888" w:rsidRPr="007117F6" w:rsidRDefault="001E1888" w:rsidP="001E1888">
                          <w:pPr>
                            <w:pStyle w:val="Header"/>
                            <w:spacing w:line="360" w:lineRule="auto"/>
                            <w:rPr>
                              <w:rFonts w:ascii="Arial" w:eastAsia="MS Gothic" w:hAnsi="Arial" w:cs="Arial"/>
                              <w:bCs/>
                              <w:iCs/>
                              <w:sz w:val="16"/>
                              <w:szCs w:val="16"/>
                            </w:rPr>
                          </w:pPr>
                          <w:r w:rsidRPr="007117F6">
                            <w:rPr>
                              <w:rFonts w:ascii="Arial" w:eastAsia="MS Gothic" w:hAnsi="Arial" w:hint="eastAsia"/>
                              <w:bCs/>
                              <w:iCs/>
                              <w:sz w:val="16"/>
                              <w:szCs w:val="16"/>
                            </w:rPr>
                            <w:t>Phone: +603 9545 6301</w:t>
                          </w:r>
                        </w:p>
                        <w:p w14:paraId="73E18B48" w14:textId="77777777" w:rsidR="001E1888" w:rsidRPr="007117F6" w:rsidRDefault="00CD0A02" w:rsidP="001E1888">
                          <w:pPr>
                            <w:pStyle w:val="Header"/>
                            <w:spacing w:line="360" w:lineRule="auto"/>
                            <w:rPr>
                              <w:rFonts w:ascii="Arial" w:eastAsia="MS Gothic" w:hAnsi="Arial" w:cs="Arial"/>
                              <w:bCs/>
                              <w:iCs/>
                              <w:sz w:val="16"/>
                              <w:szCs w:val="16"/>
                            </w:rPr>
                          </w:pPr>
                          <w:hyperlink r:id="rId3" w:history="1">
                            <w:r w:rsidR="0080613B" w:rsidRPr="007117F6">
                              <w:rPr>
                                <w:rStyle w:val="Hyperlink"/>
                                <w:rFonts w:ascii="Arial" w:eastAsia="MS Gothic" w:hAnsi="Arial" w:hint="eastAsia"/>
                                <w:bCs/>
                                <w:iCs/>
                                <w:sz w:val="16"/>
                                <w:szCs w:val="16"/>
                              </w:rPr>
                              <w:t>bridget.ngang@kraiburg-tpe.com</w:t>
                            </w:r>
                          </w:hyperlink>
                        </w:p>
                        <w:p w14:paraId="2EA93E32" w14:textId="77777777" w:rsidR="001E1888" w:rsidRPr="007117F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1.5pt;width:148.5pt;height:2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SZ87gEAAMMDAAAOAAAAZHJzL2Uyb0RvYy54bWysU9tu2zAMfR+wfxD0vjjJmi014hRdigwD&#10;ugvQ9QNkWbaFyaJGKbGzrx8lO2m3vg3zgyBedMhzSG9uhs6wo0KvwRZ8MZtzpqyEStum4I/f92/W&#10;nPkgbCUMWFXwk/L8Zvv61aZ3uVpCC6ZSyAjE+rx3BW9DcHmWedmqTvgZOGUpWAN2IpCJTVah6Am9&#10;M9lyPn+X9YCVQ5DKe/LejUG+Tfh1rWT4WtdeBWYKTr2FdGI6y3hm243IGxSu1XJqQ/xDF53Qlope&#10;oO5EEOyA+gVUpyWChzrMJHQZ1LWWKnEgNov5X2weWuFU4kLieHeRyf8/WPnl+OC+IQvDBxhogImE&#10;d/cgf3hmYdcK26hbROhbJSoqvIiSZb3z+fQ0Su1zH0HK/jNUNGRxCJCAhhq7qArxZIROAzhdRFdD&#10;YDKWXK9X1ysKSYq9fb9arsmINUR+fu7Qh48KOhYvBUeaaoIXx3sfxtRzSqzmwehqr41JBjblziA7&#10;CtqAffom9D/SjI3JFuKzETF6Es9IbSQZhnKgYORbQnUixgjjRtEfQJcW8BdnPW1Twf3Pg0DFmflk&#10;SbXrxdVVXL9k0AWfe8uzV1hJEAUPnI3XXRhX9eBQNy1VGOdj4ZYUrnXi/tTN1C9tSlJv2uq4is/t&#10;lPX0721/AwAA//8DAFBLAwQUAAYACAAAACEAVuE+kOAAAAAMAQAADwAAAGRycy9kb3ducmV2Lnht&#10;bEyPwU7DMAyG70i8Q2QkbizZqEZXmk5oggMnxMZlt7QxbVnjVEm2lT095gRH259+f3+5ntwgThhi&#10;70nDfKZAIDXe9tRq+Ni93OUgYjJkzeAJNXxjhHV1fVWawvozveNpm1rBIRQLo6FLaSykjE2HzsSZ&#10;H5H49umDM4nH0EobzJnD3SAXSi2lMz3xh86MuOmwOWyPTsPrPrw976O6+EWdNl/Nwe8uMtP69mZ6&#10;egSRcEp/MPzqszpU7FT7I9koBg3LPFsxqiHL77kUE6t8zpuaUfWQKZBVKf+XqH4AAAD//wMAUEsB&#10;Ai0AFAAGAAgAAAAhALaDOJL+AAAA4QEAABMAAAAAAAAAAAAAAAAAAAAAAFtDb250ZW50X1R5cGVz&#10;XS54bWxQSwECLQAUAAYACAAAACEAOP0h/9YAAACUAQAACwAAAAAAAAAAAAAAAAAvAQAAX3JlbHMv&#10;LnJlbHNQSwECLQAUAAYACAAAACEAjuUmfO4BAADDAwAADgAAAAAAAAAAAAAAAAAuAgAAZHJzL2Uy&#10;b0RvYy54bWxQSwECLQAUAAYACAAAACEAVuE+kOAAAAAMAQAADwAAAAAAAAAAAAAAAABIBAAAZHJz&#10;L2Rvd25yZXYueG1sUEsFBgAAAAAEAAQA8wAAAFUFAAAAAA==&#10;" stroked="f">
              <v:textbox inset=",0,,0">
                <w:txbxContent>
                  <w:p w14:paraId="563CA45B" w14:textId="77777777" w:rsidR="00C97AAF" w:rsidRPr="007117F6" w:rsidRDefault="00073D11" w:rsidP="0044562F">
                    <w:pPr>
                      <w:pStyle w:val="Header"/>
                      <w:rPr>
                        <w:rFonts w:ascii="Arial" w:eastAsia="MS Gothic" w:hAnsi="Arial" w:cs="Arial"/>
                        <w:b/>
                        <w:sz w:val="16"/>
                        <w:szCs w:val="16"/>
                      </w:rPr>
                    </w:pPr>
                    <w:r w:rsidRPr="007117F6">
                      <w:rPr>
                        <w:rFonts w:ascii="Arial" w:eastAsia="MS Gothic" w:hAnsi="Arial" w:hint="eastAsia"/>
                        <w:b/>
                        <w:sz w:val="16"/>
                        <w:szCs w:val="16"/>
                      </w:rPr>
                      <w:t>メディア連絡先：</w:t>
                    </w:r>
                  </w:p>
                  <w:p w14:paraId="6F7A1730" w14:textId="77777777" w:rsidR="00073D11" w:rsidRPr="007117F6" w:rsidRDefault="00073D11" w:rsidP="0044562F">
                    <w:pPr>
                      <w:pStyle w:val="Header"/>
                      <w:spacing w:line="120" w:lineRule="exact"/>
                      <w:rPr>
                        <w:rFonts w:ascii="Arial" w:eastAsia="MS Gothic" w:hAnsi="Arial" w:cs="Arial"/>
                        <w:sz w:val="16"/>
                        <w:szCs w:val="16"/>
                      </w:rPr>
                    </w:pPr>
                  </w:p>
                  <w:p w14:paraId="3DFB73B6" w14:textId="77777777" w:rsidR="00EC7126" w:rsidRPr="007117F6" w:rsidRDefault="00EC7126" w:rsidP="001E1888">
                    <w:pPr>
                      <w:pStyle w:val="BodyTextIndent"/>
                      <w:ind w:left="0"/>
                      <w:rPr>
                        <w:rFonts w:eastAsia="MS Gothic"/>
                        <w:bCs/>
                        <w:sz w:val="16"/>
                        <w:szCs w:val="16"/>
                      </w:rPr>
                    </w:pPr>
                  </w:p>
                  <w:p w14:paraId="7292DA5E" w14:textId="09481F1C" w:rsidR="00EC7126" w:rsidRPr="007117F6" w:rsidRDefault="00395377" w:rsidP="00EC7126">
                    <w:pPr>
                      <w:pStyle w:val="BodyTextIndent"/>
                      <w:ind w:left="0"/>
                      <w:rPr>
                        <w:rFonts w:eastAsia="MS Gothic"/>
                        <w:i w:val="0"/>
                        <w:sz w:val="16"/>
                      </w:rPr>
                    </w:pPr>
                    <w:r w:rsidRPr="007117F6">
                      <w:rPr>
                        <w:rFonts w:eastAsia="MS Gothic" w:hint="eastAsia"/>
                        <w:i w:val="0"/>
                        <w:sz w:val="16"/>
                      </w:rPr>
                      <w:t>Marlen Sittner</w:t>
                    </w:r>
                    <w:r w:rsidRPr="007117F6">
                      <w:rPr>
                        <w:rFonts w:eastAsia="MS Gothic" w:hint="eastAsia"/>
                        <w:i w:val="0"/>
                        <w:sz w:val="16"/>
                      </w:rPr>
                      <w:t>（マーレン・シットナー）</w:t>
                    </w:r>
                  </w:p>
                  <w:p w14:paraId="2EDE32C4" w14:textId="485B0BDD" w:rsidR="00395377" w:rsidRPr="007117F6" w:rsidRDefault="00395377" w:rsidP="00EC7126">
                    <w:pPr>
                      <w:pStyle w:val="BodyTextIndent"/>
                      <w:ind w:left="0"/>
                      <w:rPr>
                        <w:rFonts w:eastAsia="MS Gothic"/>
                        <w:i w:val="0"/>
                        <w:sz w:val="16"/>
                        <w:szCs w:val="16"/>
                      </w:rPr>
                    </w:pPr>
                    <w:r w:rsidRPr="007117F6">
                      <w:rPr>
                        <w:rFonts w:eastAsia="MS Gothic" w:hint="eastAsia"/>
                        <w:i w:val="0"/>
                        <w:sz w:val="16"/>
                      </w:rPr>
                      <w:t>ヘッド・オブ・デジタル・マーケティング</w:t>
                    </w:r>
                  </w:p>
                  <w:p w14:paraId="06D02C68" w14:textId="1A42A1DB" w:rsidR="00EC7126" w:rsidRPr="007117F6" w:rsidRDefault="00395377" w:rsidP="00EC7126">
                    <w:pPr>
                      <w:pStyle w:val="BodyTextIndent"/>
                      <w:ind w:left="0"/>
                      <w:rPr>
                        <w:rFonts w:eastAsia="MS Gothic"/>
                        <w:i w:val="0"/>
                        <w:sz w:val="16"/>
                        <w:szCs w:val="16"/>
                      </w:rPr>
                    </w:pPr>
                    <w:r w:rsidRPr="007117F6">
                      <w:rPr>
                        <w:rFonts w:eastAsia="MS Gothic" w:hint="eastAsia"/>
                        <w:i w:val="0"/>
                        <w:sz w:val="16"/>
                      </w:rPr>
                      <w:t>コーポレート・コミュニケーション・チーム</w:t>
                    </w:r>
                  </w:p>
                  <w:p w14:paraId="7B4446C1" w14:textId="33F02DA1" w:rsidR="00EC7126" w:rsidRPr="007117F6" w:rsidRDefault="00EC7126" w:rsidP="00EC7126">
                    <w:pPr>
                      <w:pStyle w:val="BodyTextIndent"/>
                      <w:ind w:left="0"/>
                      <w:rPr>
                        <w:rFonts w:eastAsia="MS Gothic"/>
                        <w:i w:val="0"/>
                        <w:sz w:val="16"/>
                        <w:szCs w:val="16"/>
                      </w:rPr>
                    </w:pPr>
                    <w:r w:rsidRPr="007117F6">
                      <w:rPr>
                        <w:rFonts w:eastAsia="MS Gothic" w:hint="eastAsia"/>
                        <w:i w:val="0"/>
                        <w:sz w:val="16"/>
                      </w:rPr>
                      <w:t>Phone: +49 8638 9810-272</w:t>
                    </w:r>
                  </w:p>
                  <w:p w14:paraId="055B4411" w14:textId="4B079E7B" w:rsidR="00EC7126" w:rsidRPr="007117F6" w:rsidRDefault="00CD0A02" w:rsidP="00EC7126">
                    <w:pPr>
                      <w:pStyle w:val="Header"/>
                      <w:spacing w:line="360" w:lineRule="auto"/>
                      <w:rPr>
                        <w:rFonts w:ascii="Arial" w:eastAsia="MS Gothic" w:hAnsi="Arial" w:cs="Arial"/>
                        <w:sz w:val="16"/>
                        <w:szCs w:val="16"/>
                      </w:rPr>
                    </w:pPr>
                    <w:hyperlink r:id="rId4" w:history="1">
                      <w:r w:rsidR="0080613B" w:rsidRPr="007117F6">
                        <w:rPr>
                          <w:rStyle w:val="Hyperlink"/>
                          <w:rFonts w:ascii="Arial" w:eastAsia="MS Gothic" w:hAnsi="Arial" w:hint="eastAsia"/>
                          <w:sz w:val="16"/>
                          <w:szCs w:val="16"/>
                        </w:rPr>
                        <w:t>marlen.sittner@kraiburg-tpe.com</w:t>
                      </w:r>
                    </w:hyperlink>
                  </w:p>
                  <w:p w14:paraId="040029B1" w14:textId="77777777" w:rsidR="00EC7126" w:rsidRPr="007117F6" w:rsidRDefault="00EC7126" w:rsidP="001E1888">
                    <w:pPr>
                      <w:pStyle w:val="BodyTextIndent"/>
                      <w:ind w:left="0"/>
                      <w:rPr>
                        <w:rFonts w:eastAsia="MS Gothic"/>
                        <w:bCs/>
                        <w:sz w:val="16"/>
                        <w:szCs w:val="16"/>
                      </w:rPr>
                    </w:pPr>
                  </w:p>
                  <w:p w14:paraId="3C084A6B" w14:textId="194EEDA9" w:rsidR="001E1888" w:rsidRPr="007117F6" w:rsidRDefault="001E1888" w:rsidP="001E1888">
                    <w:pPr>
                      <w:pStyle w:val="BodyTextIndent"/>
                      <w:ind w:left="0"/>
                      <w:rPr>
                        <w:rFonts w:eastAsia="MS Gothic"/>
                        <w:bCs/>
                        <w:sz w:val="16"/>
                        <w:szCs w:val="16"/>
                      </w:rPr>
                    </w:pPr>
                    <w:r w:rsidRPr="007117F6">
                      <w:rPr>
                        <w:rFonts w:eastAsia="MS Gothic" w:hint="eastAsia"/>
                        <w:bCs/>
                        <w:sz w:val="16"/>
                        <w:szCs w:val="16"/>
                      </w:rPr>
                      <w:t>アジア太平洋地域：</w:t>
                    </w:r>
                  </w:p>
                  <w:p w14:paraId="251BCDA1" w14:textId="77777777" w:rsidR="001E1888" w:rsidRPr="007117F6" w:rsidRDefault="001E1888" w:rsidP="001E1888">
                    <w:pPr>
                      <w:pStyle w:val="Header"/>
                      <w:spacing w:line="360" w:lineRule="auto"/>
                      <w:rPr>
                        <w:rFonts w:ascii="Arial" w:eastAsia="MS Gothic" w:hAnsi="Arial" w:cs="Arial"/>
                        <w:bCs/>
                        <w:iCs/>
                        <w:sz w:val="16"/>
                        <w:szCs w:val="16"/>
                      </w:rPr>
                    </w:pPr>
                    <w:r w:rsidRPr="007117F6">
                      <w:rPr>
                        <w:rFonts w:ascii="Arial" w:eastAsia="MS Gothic" w:hAnsi="Arial" w:hint="eastAsia"/>
                        <w:bCs/>
                        <w:iCs/>
                        <w:sz w:val="16"/>
                        <w:szCs w:val="16"/>
                      </w:rPr>
                      <w:t>Bridget Ngang</w:t>
                    </w:r>
                    <w:r w:rsidRPr="007117F6">
                      <w:rPr>
                        <w:rFonts w:ascii="Arial" w:eastAsia="MS Gothic" w:hAnsi="Arial" w:hint="eastAsia"/>
                        <w:bCs/>
                        <w:iCs/>
                        <w:sz w:val="16"/>
                        <w:szCs w:val="16"/>
                      </w:rPr>
                      <w:t>（ブリジット・ナン）</w:t>
                    </w:r>
                  </w:p>
                  <w:p w14:paraId="36AC5C66" w14:textId="77777777" w:rsidR="001E1888" w:rsidRPr="007117F6" w:rsidRDefault="001E1888" w:rsidP="001E1888">
                    <w:pPr>
                      <w:pStyle w:val="Header"/>
                      <w:spacing w:line="360" w:lineRule="auto"/>
                      <w:rPr>
                        <w:rFonts w:ascii="Arial" w:eastAsia="MS Gothic" w:hAnsi="Arial" w:cs="Arial"/>
                        <w:bCs/>
                        <w:iCs/>
                        <w:sz w:val="16"/>
                        <w:szCs w:val="16"/>
                      </w:rPr>
                    </w:pPr>
                    <w:r w:rsidRPr="007117F6">
                      <w:rPr>
                        <w:rFonts w:ascii="Arial" w:eastAsia="MS Gothic" w:hAnsi="Arial" w:hint="eastAsia"/>
                        <w:bCs/>
                        <w:iCs/>
                        <w:sz w:val="16"/>
                        <w:szCs w:val="16"/>
                      </w:rPr>
                      <w:t>アジア太平洋地域　マーケティング・マネージャー</w:t>
                    </w:r>
                  </w:p>
                  <w:p w14:paraId="0D6196C4" w14:textId="77777777" w:rsidR="001E1888" w:rsidRPr="007117F6" w:rsidRDefault="001E1888" w:rsidP="001E1888">
                    <w:pPr>
                      <w:pStyle w:val="Header"/>
                      <w:spacing w:line="360" w:lineRule="auto"/>
                      <w:rPr>
                        <w:rFonts w:ascii="Arial" w:eastAsia="MS Gothic" w:hAnsi="Arial" w:cs="Arial"/>
                        <w:bCs/>
                        <w:iCs/>
                        <w:sz w:val="16"/>
                        <w:szCs w:val="16"/>
                      </w:rPr>
                    </w:pPr>
                    <w:r w:rsidRPr="007117F6">
                      <w:rPr>
                        <w:rFonts w:ascii="Arial" w:eastAsia="MS Gothic" w:hAnsi="Arial" w:hint="eastAsia"/>
                        <w:bCs/>
                        <w:iCs/>
                        <w:sz w:val="16"/>
                        <w:szCs w:val="16"/>
                      </w:rPr>
                      <w:t>Phone: +603 9545 6301</w:t>
                    </w:r>
                  </w:p>
                  <w:p w14:paraId="73E18B48" w14:textId="77777777" w:rsidR="001E1888" w:rsidRPr="007117F6" w:rsidRDefault="00CD0A02" w:rsidP="001E1888">
                    <w:pPr>
                      <w:pStyle w:val="Header"/>
                      <w:spacing w:line="360" w:lineRule="auto"/>
                      <w:rPr>
                        <w:rFonts w:ascii="Arial" w:eastAsia="MS Gothic" w:hAnsi="Arial" w:cs="Arial"/>
                        <w:bCs/>
                        <w:iCs/>
                        <w:sz w:val="16"/>
                        <w:szCs w:val="16"/>
                      </w:rPr>
                    </w:pPr>
                    <w:hyperlink r:id="rId5" w:history="1">
                      <w:r w:rsidR="0080613B" w:rsidRPr="007117F6">
                        <w:rPr>
                          <w:rStyle w:val="Hyperlink"/>
                          <w:rFonts w:ascii="Arial" w:eastAsia="MS Gothic" w:hAnsi="Arial" w:hint="eastAsia"/>
                          <w:bCs/>
                          <w:iCs/>
                          <w:sz w:val="16"/>
                          <w:szCs w:val="16"/>
                        </w:rPr>
                        <w:t>bridget.ngang@kraiburg-tpe.com</w:t>
                      </w:r>
                    </w:hyperlink>
                  </w:p>
                  <w:p w14:paraId="2EA93E32" w14:textId="77777777" w:rsidR="001E1888" w:rsidRPr="007117F6"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7C76782"/>
    <w:multiLevelType w:val="hybridMultilevel"/>
    <w:tmpl w:val="7BE8FA5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4679541">
    <w:abstractNumId w:val="2"/>
  </w:num>
  <w:num w:numId="2" w16cid:durableId="472798061">
    <w:abstractNumId w:val="10"/>
  </w:num>
  <w:num w:numId="3" w16cid:durableId="1609195524">
    <w:abstractNumId w:val="1"/>
  </w:num>
  <w:num w:numId="4" w16cid:durableId="1249778542">
    <w:abstractNumId w:val="20"/>
  </w:num>
  <w:num w:numId="5" w16cid:durableId="780884321">
    <w:abstractNumId w:val="14"/>
  </w:num>
  <w:num w:numId="6" w16cid:durableId="1176843017">
    <w:abstractNumId w:val="18"/>
  </w:num>
  <w:num w:numId="7" w16cid:durableId="575479560">
    <w:abstractNumId w:val="6"/>
  </w:num>
  <w:num w:numId="8" w16cid:durableId="77871119">
    <w:abstractNumId w:val="19"/>
  </w:num>
  <w:num w:numId="9" w16cid:durableId="1836991088">
    <w:abstractNumId w:val="15"/>
  </w:num>
  <w:num w:numId="10" w16cid:durableId="1381130659">
    <w:abstractNumId w:val="0"/>
  </w:num>
  <w:num w:numId="11" w16cid:durableId="307519916">
    <w:abstractNumId w:val="12"/>
  </w:num>
  <w:num w:numId="12" w16cid:durableId="15928593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204068">
    <w:abstractNumId w:val="4"/>
  </w:num>
  <w:num w:numId="14" w16cid:durableId="698749462">
    <w:abstractNumId w:val="17"/>
  </w:num>
  <w:num w:numId="15" w16cid:durableId="1910072698">
    <w:abstractNumId w:val="11"/>
  </w:num>
  <w:num w:numId="16" w16cid:durableId="1764569115">
    <w:abstractNumId w:val="13"/>
  </w:num>
  <w:num w:numId="17" w16cid:durableId="1756170538">
    <w:abstractNumId w:val="8"/>
  </w:num>
  <w:num w:numId="18" w16cid:durableId="1521624267">
    <w:abstractNumId w:val="7"/>
  </w:num>
  <w:num w:numId="19" w16cid:durableId="1510637338">
    <w:abstractNumId w:val="16"/>
  </w:num>
  <w:num w:numId="20" w16cid:durableId="126289135">
    <w:abstractNumId w:val="5"/>
  </w:num>
  <w:num w:numId="21" w16cid:durableId="1373918116">
    <w:abstractNumId w:val="3"/>
  </w:num>
  <w:num w:numId="22" w16cid:durableId="12326980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5CEE"/>
    <w:rsid w:val="001F72F3"/>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01D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3F3"/>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2052"/>
    <w:rsid w:val="006F5DF8"/>
    <w:rsid w:val="00702A9F"/>
    <w:rsid w:val="007032E6"/>
    <w:rsid w:val="00706824"/>
    <w:rsid w:val="007117F6"/>
    <w:rsid w:val="00713B4D"/>
    <w:rsid w:val="007144EB"/>
    <w:rsid w:val="0071575E"/>
    <w:rsid w:val="00720A77"/>
    <w:rsid w:val="00721D5E"/>
    <w:rsid w:val="007228C7"/>
    <w:rsid w:val="00722F2A"/>
    <w:rsid w:val="00723A37"/>
    <w:rsid w:val="0072611A"/>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F1877"/>
    <w:rsid w:val="007F3DBF"/>
    <w:rsid w:val="007F5D28"/>
    <w:rsid w:val="0080194B"/>
    <w:rsid w:val="00801E68"/>
    <w:rsid w:val="0080613B"/>
    <w:rsid w:val="00812260"/>
    <w:rsid w:val="0081296C"/>
    <w:rsid w:val="00813063"/>
    <w:rsid w:val="0081509E"/>
    <w:rsid w:val="00823B61"/>
    <w:rsid w:val="0082753C"/>
    <w:rsid w:val="00827B2C"/>
    <w:rsid w:val="00835B9C"/>
    <w:rsid w:val="0085476B"/>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046D"/>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01B8"/>
    <w:rsid w:val="009927D5"/>
    <w:rsid w:val="00993730"/>
    <w:rsid w:val="009A3D50"/>
    <w:rsid w:val="009B1C7C"/>
    <w:rsid w:val="009B32CA"/>
    <w:rsid w:val="009B5422"/>
    <w:rsid w:val="009C0FD6"/>
    <w:rsid w:val="009C48F1"/>
    <w:rsid w:val="009C4A0E"/>
    <w:rsid w:val="009C71C3"/>
    <w:rsid w:val="009D2688"/>
    <w:rsid w:val="009D61E9"/>
    <w:rsid w:val="009D70E1"/>
    <w:rsid w:val="009D76BB"/>
    <w:rsid w:val="009E74A0"/>
    <w:rsid w:val="009F499B"/>
    <w:rsid w:val="009F619F"/>
    <w:rsid w:val="009F61CE"/>
    <w:rsid w:val="00A031D3"/>
    <w:rsid w:val="00A034FB"/>
    <w:rsid w:val="00A0563F"/>
    <w:rsid w:val="00A26505"/>
    <w:rsid w:val="00A27D3B"/>
    <w:rsid w:val="00A27E40"/>
    <w:rsid w:val="00A30CF5"/>
    <w:rsid w:val="00A34994"/>
    <w:rsid w:val="00A3522E"/>
    <w:rsid w:val="00A3687E"/>
    <w:rsid w:val="00A36C89"/>
    <w:rsid w:val="00A3725D"/>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7959"/>
    <w:rsid w:val="00AF442B"/>
    <w:rsid w:val="00AF509E"/>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504"/>
    <w:rsid w:val="00B85723"/>
    <w:rsid w:val="00B9064D"/>
    <w:rsid w:val="00B91858"/>
    <w:rsid w:val="00B9507E"/>
    <w:rsid w:val="00B95A63"/>
    <w:rsid w:val="00BA383C"/>
    <w:rsid w:val="00BA473D"/>
    <w:rsid w:val="00BA664D"/>
    <w:rsid w:val="00BB12FC"/>
    <w:rsid w:val="00BB2C48"/>
    <w:rsid w:val="00BC1253"/>
    <w:rsid w:val="00BC19BB"/>
    <w:rsid w:val="00BC1A81"/>
    <w:rsid w:val="00BC2399"/>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41CB"/>
    <w:rsid w:val="00C10035"/>
    <w:rsid w:val="00C153F5"/>
    <w:rsid w:val="00C15806"/>
    <w:rsid w:val="00C163EB"/>
    <w:rsid w:val="00C232C4"/>
    <w:rsid w:val="00C2445B"/>
    <w:rsid w:val="00C24DC3"/>
    <w:rsid w:val="00C2668C"/>
    <w:rsid w:val="00C30003"/>
    <w:rsid w:val="00C33B05"/>
    <w:rsid w:val="00C33C80"/>
    <w:rsid w:val="00C371C4"/>
    <w:rsid w:val="00C37354"/>
    <w:rsid w:val="00C44B97"/>
    <w:rsid w:val="00C46197"/>
    <w:rsid w:val="00C55745"/>
    <w:rsid w:val="00C566EF"/>
    <w:rsid w:val="00C56946"/>
    <w:rsid w:val="00C6643A"/>
    <w:rsid w:val="00C70EBC"/>
    <w:rsid w:val="00C72E1E"/>
    <w:rsid w:val="00C765FC"/>
    <w:rsid w:val="00C8056E"/>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02"/>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7B9"/>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A5089"/>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BC23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D%80%E8%89%B2"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8%87%AA%E5%8B%95%E8%BB%8A%E7%94%A3%E6%A5%AD"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CA97135-BBFC-43E1-9A46-6C26C36E14AE}">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infopath/2007/PartnerControls"/>
    <ds:schemaRef ds:uri="http://purl.org/dc/elements/1.1/"/>
    <ds:schemaRef ds:uri="http://schemas.microsoft.com/office/2006/documentManagement/types"/>
    <ds:schemaRef ds:uri="http://purl.org/dc/dcmitype/"/>
    <ds:schemaRef ds:uri="http://schemas.microsoft.com/office/2006/metadata/properties"/>
    <ds:schemaRef ds:uri="b0aac98f-77e3-488e-b1d0-e526279ba76f"/>
    <ds:schemaRef ds:uri="http://schemas.openxmlformats.org/package/2006/metadata/core-properties"/>
    <ds:schemaRef ds:uri="8d3818be-6f21-4c29-ab13-78e30dc982d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329</Words>
  <Characters>1876</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2024-08-19T07:54:00Z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