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D034" w14:textId="77777777" w:rsidR="00EF2F87" w:rsidRPr="00412BF9" w:rsidRDefault="00EF2F87" w:rsidP="00EF2F87">
      <w:pPr>
        <w:spacing w:line="360" w:lineRule="auto"/>
        <w:ind w:right="1559"/>
        <w:jc w:val="both"/>
        <w:rPr>
          <w:rFonts w:ascii="Arial" w:eastAsia="MS Gothic" w:hAnsi="Arial" w:cs="Arial"/>
          <w:b/>
          <w:bCs/>
          <w:color w:val="000000" w:themeColor="text1"/>
          <w:sz w:val="24"/>
          <w:szCs w:val="24"/>
        </w:rPr>
      </w:pPr>
      <w:r w:rsidRPr="00412BF9">
        <w:rPr>
          <w:rFonts w:ascii="Arial" w:eastAsia="MS Gothic" w:hAnsi="Arial" w:hint="eastAsia"/>
          <w:b/>
          <w:bCs/>
          <w:color w:val="000000" w:themeColor="text1"/>
          <w:sz w:val="24"/>
          <w:szCs w:val="24"/>
        </w:rPr>
        <w:t>KRAIBURG TPE</w:t>
      </w:r>
      <w:r w:rsidRPr="00412BF9">
        <w:rPr>
          <w:rFonts w:ascii="Arial" w:eastAsia="MS Gothic" w:hAnsi="Arial" w:hint="eastAsia"/>
          <w:b/>
          <w:bCs/>
          <w:color w:val="000000" w:themeColor="text1"/>
          <w:sz w:val="24"/>
          <w:szCs w:val="24"/>
        </w:rPr>
        <w:t>、</w:t>
      </w:r>
      <w:r w:rsidRPr="00412BF9">
        <w:rPr>
          <w:rFonts w:ascii="Arial" w:eastAsia="MS Gothic" w:hAnsi="Arial" w:hint="eastAsia"/>
          <w:b/>
          <w:bCs/>
          <w:color w:val="000000" w:themeColor="text1"/>
          <w:sz w:val="24"/>
          <w:szCs w:val="24"/>
        </w:rPr>
        <w:t>GRS</w:t>
      </w:r>
      <w:r w:rsidRPr="00412BF9">
        <w:rPr>
          <w:rFonts w:ascii="Arial" w:eastAsia="MS Gothic" w:hAnsi="Arial" w:hint="eastAsia"/>
          <w:b/>
          <w:bCs/>
          <w:color w:val="000000" w:themeColor="text1"/>
          <w:sz w:val="24"/>
          <w:szCs w:val="24"/>
        </w:rPr>
        <w:t>認証を取得：リサイクル材料により</w:t>
      </w:r>
      <w:r w:rsidRPr="00412BF9">
        <w:rPr>
          <w:rFonts w:ascii="Arial" w:eastAsia="MS Gothic" w:hAnsi="Arial" w:hint="eastAsia"/>
          <w:b/>
          <w:bCs/>
          <w:color w:val="000000" w:themeColor="text1"/>
          <w:sz w:val="24"/>
          <w:szCs w:val="24"/>
        </w:rPr>
        <w:t>TPE</w:t>
      </w:r>
      <w:r w:rsidRPr="00412BF9">
        <w:rPr>
          <w:rFonts w:ascii="Arial" w:eastAsia="MS Gothic" w:hAnsi="Arial" w:hint="eastAsia"/>
          <w:b/>
          <w:bCs/>
          <w:color w:val="000000" w:themeColor="text1"/>
          <w:sz w:val="24"/>
          <w:szCs w:val="24"/>
        </w:rPr>
        <w:t>ソリューションを拡大</w:t>
      </w:r>
    </w:p>
    <w:p w14:paraId="2AD4C44A" w14:textId="7F7B21D5"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クアラルンプール、</w:t>
      </w:r>
      <w:r w:rsidRPr="00412BF9">
        <w:rPr>
          <w:rFonts w:ascii="Arial" w:eastAsia="MS Gothic" w:hAnsi="Arial" w:hint="eastAsia"/>
          <w:sz w:val="20"/>
          <w:szCs w:val="20"/>
        </w:rPr>
        <w:t>2024</w:t>
      </w:r>
      <w:r w:rsidRPr="00412BF9">
        <w:rPr>
          <w:rFonts w:ascii="Arial" w:eastAsia="MS Gothic" w:hAnsi="Arial" w:hint="eastAsia"/>
          <w:sz w:val="20"/>
          <w:szCs w:val="20"/>
        </w:rPr>
        <w:t>年</w:t>
      </w:r>
      <w:r w:rsidRPr="00412BF9">
        <w:rPr>
          <w:rFonts w:ascii="Arial" w:eastAsia="MS Gothic" w:hAnsi="Arial" w:hint="eastAsia"/>
          <w:sz w:val="20"/>
          <w:szCs w:val="20"/>
        </w:rPr>
        <w:t>5</w:t>
      </w:r>
      <w:r w:rsidRPr="00412BF9">
        <w:rPr>
          <w:rFonts w:ascii="Arial" w:eastAsia="MS Gothic" w:hAnsi="Arial" w:hint="eastAsia"/>
          <w:sz w:val="20"/>
          <w:szCs w:val="20"/>
        </w:rPr>
        <w:t>月</w:t>
      </w:r>
      <w:r w:rsidRPr="00412BF9">
        <w:rPr>
          <w:rFonts w:ascii="Arial" w:eastAsia="MS Gothic" w:hAnsi="Arial" w:hint="eastAsia"/>
          <w:sz w:val="20"/>
          <w:szCs w:val="20"/>
        </w:rPr>
        <w:t xml:space="preserve"> - </w:t>
      </w:r>
      <w:r w:rsidRPr="00412BF9">
        <w:rPr>
          <w:rFonts w:ascii="Arial" w:eastAsia="MS Gothic" w:hAnsi="Arial" w:hint="eastAsia"/>
          <w:sz w:val="20"/>
          <w:szCs w:val="20"/>
        </w:rPr>
        <w:t>マレーシアに生産拠点を持つグローバル</w:t>
      </w:r>
      <w:r w:rsidRPr="00412BF9">
        <w:rPr>
          <w:rFonts w:ascii="Arial" w:eastAsia="MS Gothic" w:hAnsi="Arial" w:hint="eastAsia"/>
          <w:sz w:val="20"/>
          <w:szCs w:val="20"/>
        </w:rPr>
        <w:t>TPE</w:t>
      </w:r>
      <w:r w:rsidRPr="00412BF9">
        <w:rPr>
          <w:rFonts w:ascii="Arial" w:eastAsia="MS Gothic" w:hAnsi="Arial" w:hint="eastAsia"/>
          <w:sz w:val="20"/>
          <w:szCs w:val="20"/>
        </w:rPr>
        <w:t>メーカーである</w:t>
      </w:r>
      <w:r w:rsidRPr="00412BF9">
        <w:rPr>
          <w:rFonts w:ascii="Arial" w:eastAsia="MS Gothic" w:hAnsi="Arial" w:hint="eastAsia"/>
          <w:sz w:val="20"/>
          <w:szCs w:val="20"/>
        </w:rPr>
        <w:t>KRAIBURG TPE</w:t>
      </w:r>
      <w:r w:rsidRPr="00412BF9">
        <w:rPr>
          <w:rFonts w:ascii="Arial" w:eastAsia="MS Gothic" w:hAnsi="Arial" w:hint="eastAsia"/>
          <w:sz w:val="20"/>
          <w:szCs w:val="20"/>
        </w:rPr>
        <w:t>（クライブルク</w:t>
      </w:r>
      <w:r w:rsidRPr="00412BF9">
        <w:rPr>
          <w:rFonts w:ascii="Arial" w:eastAsia="MS Gothic" w:hAnsi="Arial" w:hint="eastAsia"/>
          <w:sz w:val="20"/>
          <w:szCs w:val="20"/>
        </w:rPr>
        <w:t>TPE</w:t>
      </w:r>
      <w:r w:rsidRPr="00412BF9">
        <w:rPr>
          <w:rFonts w:ascii="Arial" w:eastAsia="MS Gothic" w:hAnsi="Arial" w:hint="eastAsia"/>
          <w:sz w:val="20"/>
          <w:szCs w:val="20"/>
        </w:rPr>
        <w:t>）は、このほど選ばれた熱可塑性エラストマー（</w:t>
      </w:r>
      <w:r w:rsidRPr="00412BF9">
        <w:rPr>
          <w:rFonts w:ascii="Arial" w:eastAsia="MS Gothic" w:hAnsi="Arial" w:hint="eastAsia"/>
          <w:sz w:val="20"/>
          <w:szCs w:val="20"/>
        </w:rPr>
        <w:t>TPE</w:t>
      </w:r>
      <w:r w:rsidRPr="00412BF9">
        <w:rPr>
          <w:rFonts w:ascii="Arial" w:eastAsia="MS Gothic" w:hAnsi="Arial" w:hint="eastAsia"/>
          <w:sz w:val="20"/>
          <w:szCs w:val="20"/>
        </w:rPr>
        <w:t>）ソリューションにおける</w:t>
      </w:r>
      <w:r w:rsidR="002A4D95" w:rsidRPr="002A4D95">
        <w:rPr>
          <w:rFonts w:ascii="Arial" w:eastAsia="MS Gothic" w:hAnsi="Arial"/>
          <w:sz w:val="20"/>
          <w:szCs w:val="20"/>
        </w:rPr>
        <w:t>Global Recycled Standard</w:t>
      </w:r>
      <w:r w:rsidR="00C40B1F" w:rsidRPr="00C40B1F">
        <w:rPr>
          <w:rFonts w:ascii="Arial" w:eastAsia="MS Gothic" w:hAnsi="Arial"/>
          <w:sz w:val="20"/>
          <w:szCs w:val="20"/>
          <w:rPrChange w:id="0" w:author="Author">
            <w:rPr>
              <w:rFonts w:ascii="Arial" w:eastAsia="MS Gothic" w:hAnsi="Arial"/>
              <w:sz w:val="20"/>
              <w:szCs w:val="20"/>
              <w:highlight w:val="yellow"/>
            </w:rPr>
          </w:rPrChange>
        </w:rPr>
        <w:fldChar w:fldCharType="begin"/>
      </w:r>
      <w:r w:rsidR="00C40B1F" w:rsidRPr="00C40B1F">
        <w:rPr>
          <w:rFonts w:ascii="Arial" w:eastAsia="MS Gothic" w:hAnsi="Arial" w:hint="eastAsia"/>
          <w:sz w:val="20"/>
          <w:szCs w:val="20"/>
        </w:rPr>
        <w:instrText>HYPERLINK "https://www.kraiburg-tpe.com/ja/global-recycled-standard-grs-certification"</w:instrText>
      </w:r>
      <w:r w:rsidR="00C40B1F" w:rsidRPr="002A4D95">
        <w:rPr>
          <w:rFonts w:ascii="Arial" w:eastAsia="MS Gothic" w:hAnsi="Arial"/>
          <w:sz w:val="20"/>
          <w:szCs w:val="20"/>
        </w:rPr>
      </w:r>
      <w:r w:rsidR="00C40B1F" w:rsidRPr="00C40B1F">
        <w:rPr>
          <w:rFonts w:ascii="Arial" w:eastAsia="MS Gothic" w:hAnsi="Arial"/>
          <w:sz w:val="20"/>
          <w:szCs w:val="20"/>
          <w:rPrChange w:id="1" w:author="Author">
            <w:rPr>
              <w:rFonts w:ascii="Arial" w:eastAsia="MS Gothic" w:hAnsi="Arial"/>
              <w:sz w:val="20"/>
              <w:szCs w:val="20"/>
              <w:highlight w:val="yellow"/>
            </w:rPr>
          </w:rPrChange>
        </w:rPr>
        <w:fldChar w:fldCharType="separate"/>
      </w:r>
      <w:r w:rsidRPr="00C40B1F">
        <w:rPr>
          <w:rStyle w:val="Hyperlink"/>
          <w:rFonts w:ascii="Arial" w:eastAsia="MS Gothic" w:hAnsi="Arial" w:hint="eastAsia"/>
          <w:sz w:val="20"/>
          <w:szCs w:val="20"/>
        </w:rPr>
        <w:t>（</w:t>
      </w:r>
      <w:r w:rsidRPr="00C40B1F">
        <w:rPr>
          <w:rStyle w:val="Hyperlink"/>
          <w:rFonts w:ascii="Arial" w:eastAsia="MS Gothic" w:hAnsi="Arial" w:hint="eastAsia"/>
          <w:sz w:val="20"/>
          <w:szCs w:val="20"/>
        </w:rPr>
        <w:t>GRS</w:t>
      </w:r>
      <w:r w:rsidRPr="00C40B1F">
        <w:rPr>
          <w:rStyle w:val="Hyperlink"/>
          <w:rFonts w:ascii="Arial" w:eastAsia="MS Gothic" w:hAnsi="Arial" w:hint="eastAsia"/>
          <w:sz w:val="20"/>
          <w:szCs w:val="20"/>
        </w:rPr>
        <w:t>）認証</w:t>
      </w:r>
      <w:r w:rsidR="00C40B1F" w:rsidRPr="00C40B1F">
        <w:rPr>
          <w:rFonts w:ascii="Arial" w:eastAsia="MS Gothic" w:hAnsi="Arial"/>
          <w:sz w:val="20"/>
          <w:szCs w:val="20"/>
          <w:rPrChange w:id="2" w:author="Author">
            <w:rPr>
              <w:rFonts w:ascii="Arial" w:eastAsia="MS Gothic" w:hAnsi="Arial"/>
              <w:sz w:val="20"/>
              <w:szCs w:val="20"/>
              <w:highlight w:val="yellow"/>
            </w:rPr>
          </w:rPrChange>
        </w:rPr>
        <w:fldChar w:fldCharType="end"/>
      </w:r>
      <w:r w:rsidRPr="00412BF9">
        <w:rPr>
          <w:rFonts w:ascii="Arial" w:eastAsia="MS Gothic" w:hAnsi="Arial" w:hint="eastAsia"/>
          <w:sz w:val="20"/>
          <w:szCs w:val="20"/>
        </w:rPr>
        <w:t>を取得しました。このマイルストーンは、パーソナルケア、家庭用電化製品、ウェアラブル、家電製品など、さまざまな業界に対応する同社の製品レンジが大幅に拡大したことを意味しています。</w:t>
      </w:r>
    </w:p>
    <w:p w14:paraId="3F7B15A9" w14:textId="2B5E2501"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プラスチック業界におけるサスティナブル（持続可能）なソリューションへの需要の高まりに応えるべく、</w:t>
      </w:r>
      <w:r w:rsidRPr="00412BF9">
        <w:rPr>
          <w:rFonts w:ascii="Arial" w:eastAsia="MS Gothic" w:hAnsi="Arial" w:hint="eastAsia"/>
          <w:sz w:val="20"/>
          <w:szCs w:val="20"/>
        </w:rPr>
        <w:t>KRAIBURG TPE</w:t>
      </w:r>
      <w:r w:rsidRPr="00412BF9">
        <w:rPr>
          <w:rFonts w:ascii="Arial" w:eastAsia="MS Gothic" w:hAnsi="Arial" w:hint="eastAsia"/>
          <w:sz w:val="20"/>
          <w:szCs w:val="20"/>
        </w:rPr>
        <w:t>は、環境に優しい代替品を顧客に提供するための積極的な取り組みを行ってきました。</w:t>
      </w:r>
      <w:r w:rsidRPr="00412BF9">
        <w:rPr>
          <w:rFonts w:ascii="Arial" w:eastAsia="MS Gothic" w:hAnsi="Arial" w:hint="eastAsia"/>
          <w:sz w:val="20"/>
          <w:szCs w:val="20"/>
        </w:rPr>
        <w:t>GRS</w:t>
      </w:r>
      <w:r w:rsidRPr="00412BF9">
        <w:rPr>
          <w:rFonts w:ascii="Arial" w:eastAsia="MS Gothic" w:hAnsi="Arial" w:hint="eastAsia"/>
          <w:sz w:val="20"/>
          <w:szCs w:val="20"/>
        </w:rPr>
        <w:t>認証は、これらの</w:t>
      </w:r>
      <w:r w:rsidRPr="00412BF9">
        <w:rPr>
          <w:rFonts w:ascii="Arial" w:eastAsia="MS Gothic" w:hAnsi="Arial" w:hint="eastAsia"/>
          <w:sz w:val="20"/>
          <w:szCs w:val="20"/>
        </w:rPr>
        <w:t>TPE</w:t>
      </w:r>
      <w:r w:rsidRPr="00412BF9">
        <w:rPr>
          <w:rFonts w:ascii="Arial" w:eastAsia="MS Gothic" w:hAnsi="Arial" w:hint="eastAsia"/>
          <w:sz w:val="20"/>
          <w:szCs w:val="20"/>
        </w:rPr>
        <w:t>コンパウンドが、</w:t>
      </w:r>
      <w:r w:rsidRPr="00412BF9">
        <w:rPr>
          <w:rFonts w:ascii="Arial" w:eastAsia="MS Gothic" w:hAnsi="Arial" w:hint="eastAsia"/>
          <w:sz w:val="20"/>
          <w:szCs w:val="20"/>
        </w:rPr>
        <w:t>GRS</w:t>
      </w:r>
      <w:r w:rsidRPr="00412BF9">
        <w:rPr>
          <w:rFonts w:ascii="Arial" w:eastAsia="MS Gothic" w:hAnsi="Arial" w:hint="eastAsia"/>
          <w:sz w:val="20"/>
          <w:szCs w:val="20"/>
        </w:rPr>
        <w:t>認証原料の使用やサプライチェーンにおけるシームレスなトレーサビリティなど、生産工程全体を通じて厳しい社会・環境基準を満たしていることを保証するものです。</w:t>
      </w:r>
    </w:p>
    <w:p w14:paraId="055ED31C" w14:textId="2A6D97AC" w:rsidR="00EF2F87" w:rsidRPr="00412BF9" w:rsidRDefault="00EF2F87" w:rsidP="00CD6C1B">
      <w:pPr>
        <w:spacing w:line="360" w:lineRule="auto"/>
        <w:ind w:right="1559"/>
        <w:rPr>
          <w:rFonts w:ascii="Arial" w:eastAsia="MS Gothic" w:hAnsi="Arial" w:cs="Arial"/>
          <w:sz w:val="20"/>
          <w:szCs w:val="20"/>
        </w:rPr>
      </w:pPr>
      <w:r w:rsidRPr="00412BF9">
        <w:rPr>
          <w:rFonts w:ascii="Arial" w:eastAsia="MS Gothic" w:hAnsi="Arial" w:hint="eastAsia"/>
          <w:sz w:val="20"/>
          <w:szCs w:val="20"/>
        </w:rPr>
        <w:t>GRS</w:t>
      </w:r>
      <w:r w:rsidRPr="00412BF9">
        <w:rPr>
          <w:rFonts w:ascii="Arial" w:eastAsia="MS Gothic" w:hAnsi="Arial" w:hint="eastAsia"/>
          <w:sz w:val="20"/>
          <w:szCs w:val="20"/>
        </w:rPr>
        <w:t>認証の</w:t>
      </w:r>
      <w:r w:rsidRPr="00412BF9">
        <w:rPr>
          <w:rFonts w:ascii="Arial" w:eastAsia="MS Gothic" w:hAnsi="Arial" w:hint="eastAsia"/>
          <w:sz w:val="20"/>
          <w:szCs w:val="20"/>
        </w:rPr>
        <w:t>TPE</w:t>
      </w:r>
      <w:r w:rsidRPr="00412BF9">
        <w:rPr>
          <w:rFonts w:ascii="Arial" w:eastAsia="MS Gothic" w:hAnsi="Arial" w:hint="eastAsia"/>
          <w:sz w:val="20"/>
          <w:szCs w:val="20"/>
        </w:rPr>
        <w:t>コンパウンドを利用することは、顧客と</w:t>
      </w:r>
      <w:r w:rsidRPr="00412BF9">
        <w:rPr>
          <w:rFonts w:ascii="Arial" w:eastAsia="MS Gothic" w:hAnsi="Arial" w:hint="eastAsia"/>
          <w:sz w:val="20"/>
          <w:szCs w:val="20"/>
        </w:rPr>
        <w:t>KRAIBURG TPE</w:t>
      </w:r>
      <w:r w:rsidRPr="00412BF9">
        <w:rPr>
          <w:rFonts w:ascii="Arial" w:eastAsia="MS Gothic" w:hAnsi="Arial" w:hint="eastAsia"/>
          <w:sz w:val="20"/>
          <w:szCs w:val="20"/>
        </w:rPr>
        <w:t>の双方に対し、多くのメリットをもたらします。この認証は、国際的な環境・社会基準に準拠するものです。これは、</w:t>
      </w:r>
      <w:r w:rsidR="00C40B1F" w:rsidRPr="00C40B1F">
        <w:rPr>
          <w:rFonts w:ascii="Arial" w:eastAsia="MS Gothic" w:hAnsi="Arial"/>
          <w:sz w:val="20"/>
          <w:szCs w:val="20"/>
          <w:rPrChange w:id="3" w:author="Author">
            <w:rPr>
              <w:rFonts w:ascii="Arial" w:eastAsia="MS Gothic" w:hAnsi="Arial"/>
              <w:sz w:val="20"/>
              <w:szCs w:val="20"/>
              <w:highlight w:val="yellow"/>
            </w:rPr>
          </w:rPrChange>
        </w:rPr>
        <w:fldChar w:fldCharType="begin"/>
      </w:r>
      <w:r w:rsidR="00C40B1F" w:rsidRPr="00C40B1F">
        <w:rPr>
          <w:rFonts w:ascii="Arial" w:eastAsia="MS Gothic" w:hAnsi="Arial" w:hint="eastAsia"/>
          <w:sz w:val="20"/>
          <w:szCs w:val="20"/>
        </w:rPr>
        <w:instrText>HYPERLINK "https://www.kraiburg-tpe.com/ja/%E3%83%93%E3%83%AA%E3%83%86%E3%82%A3"</w:instrText>
      </w:r>
      <w:r w:rsidR="00C40B1F" w:rsidRPr="002A4D95">
        <w:rPr>
          <w:rFonts w:ascii="Arial" w:eastAsia="MS Gothic" w:hAnsi="Arial"/>
          <w:sz w:val="20"/>
          <w:szCs w:val="20"/>
        </w:rPr>
      </w:r>
      <w:r w:rsidR="00C40B1F" w:rsidRPr="00C40B1F">
        <w:rPr>
          <w:rFonts w:ascii="Arial" w:eastAsia="MS Gothic" w:hAnsi="Arial"/>
          <w:sz w:val="20"/>
          <w:szCs w:val="20"/>
          <w:rPrChange w:id="4" w:author="Author">
            <w:rPr>
              <w:rFonts w:ascii="Arial" w:eastAsia="MS Gothic" w:hAnsi="Arial"/>
              <w:sz w:val="20"/>
              <w:szCs w:val="20"/>
              <w:highlight w:val="yellow"/>
            </w:rPr>
          </w:rPrChange>
        </w:rPr>
        <w:fldChar w:fldCharType="separate"/>
      </w:r>
      <w:r w:rsidRPr="00C40B1F">
        <w:rPr>
          <w:rStyle w:val="Hyperlink"/>
          <w:rFonts w:ascii="Arial" w:eastAsia="MS Gothic" w:hAnsi="Arial" w:hint="eastAsia"/>
          <w:sz w:val="20"/>
          <w:szCs w:val="20"/>
        </w:rPr>
        <w:t>サスティナビリティ</w:t>
      </w:r>
      <w:r w:rsidR="00C40B1F" w:rsidRPr="00C40B1F">
        <w:rPr>
          <w:rFonts w:ascii="Arial" w:eastAsia="MS Gothic" w:hAnsi="Arial"/>
          <w:sz w:val="20"/>
          <w:szCs w:val="20"/>
          <w:rPrChange w:id="5" w:author="Author">
            <w:rPr>
              <w:rFonts w:ascii="Arial" w:eastAsia="MS Gothic" w:hAnsi="Arial"/>
              <w:sz w:val="20"/>
              <w:szCs w:val="20"/>
              <w:highlight w:val="yellow"/>
            </w:rPr>
          </w:rPrChange>
        </w:rPr>
        <w:fldChar w:fldCharType="end"/>
      </w:r>
      <w:r w:rsidRPr="00412BF9">
        <w:rPr>
          <w:rFonts w:ascii="Arial" w:eastAsia="MS Gothic" w:hAnsi="Arial" w:hint="eastAsia"/>
          <w:sz w:val="20"/>
          <w:szCs w:val="20"/>
        </w:rPr>
        <w:t>への取り組みを支援し、世界的な気候変動目標に沿うものです。</w:t>
      </w:r>
    </w:p>
    <w:p w14:paraId="21D58276" w14:textId="77777777"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KRAIBURG TPE</w:t>
      </w:r>
      <w:r w:rsidRPr="00412BF9">
        <w:rPr>
          <w:rFonts w:ascii="Arial" w:eastAsia="MS Gothic" w:hAnsi="Arial" w:hint="eastAsia"/>
          <w:sz w:val="20"/>
          <w:szCs w:val="20"/>
        </w:rPr>
        <w:t>の</w:t>
      </w:r>
      <w:r w:rsidRPr="00412BF9">
        <w:rPr>
          <w:rFonts w:ascii="Arial" w:eastAsia="MS Gothic" w:hAnsi="Arial" w:hint="eastAsia"/>
          <w:sz w:val="20"/>
          <w:szCs w:val="20"/>
        </w:rPr>
        <w:t>GRS</w:t>
      </w:r>
      <w:r w:rsidRPr="00412BF9">
        <w:rPr>
          <w:rFonts w:ascii="Arial" w:eastAsia="MS Gothic" w:hAnsi="Arial" w:hint="eastAsia"/>
          <w:sz w:val="20"/>
          <w:szCs w:val="20"/>
        </w:rPr>
        <w:t>認証</w:t>
      </w:r>
      <w:r w:rsidRPr="00412BF9">
        <w:rPr>
          <w:rFonts w:ascii="Arial" w:eastAsia="MS Gothic" w:hAnsi="Arial" w:hint="eastAsia"/>
          <w:sz w:val="20"/>
          <w:szCs w:val="20"/>
        </w:rPr>
        <w:t>TPE</w:t>
      </w:r>
      <w:r w:rsidRPr="00412BF9">
        <w:rPr>
          <w:rFonts w:ascii="Arial" w:eastAsia="MS Gothic" w:hAnsi="Arial" w:hint="eastAsia"/>
          <w:sz w:val="20"/>
          <w:szCs w:val="20"/>
        </w:rPr>
        <w:t>コンパウンドの主な利点は下記の通りです：</w:t>
      </w:r>
    </w:p>
    <w:p w14:paraId="16FA9F91" w14:textId="77777777" w:rsidR="00EF2F87" w:rsidRPr="00412BF9" w:rsidRDefault="00EF2F87" w:rsidP="00EF2F87">
      <w:pPr>
        <w:pStyle w:val="ListParagraph"/>
        <w:numPr>
          <w:ilvl w:val="0"/>
          <w:numId w:val="22"/>
        </w:num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使用される化学品が国際的な規制と基準に準拠しているため、製品の安全性が確保されます。</w:t>
      </w:r>
    </w:p>
    <w:p w14:paraId="27C84815" w14:textId="77777777" w:rsidR="00EF2F87" w:rsidRPr="00412BF9" w:rsidRDefault="00EF2F87" w:rsidP="00EF2F87">
      <w:pPr>
        <w:pStyle w:val="ListParagraph"/>
        <w:numPr>
          <w:ilvl w:val="0"/>
          <w:numId w:val="22"/>
        </w:num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GRS</w:t>
      </w:r>
      <w:r w:rsidRPr="00412BF9">
        <w:rPr>
          <w:rFonts w:ascii="Arial" w:eastAsia="MS Gothic" w:hAnsi="Arial" w:hint="eastAsia"/>
          <w:sz w:val="20"/>
          <w:szCs w:val="20"/>
        </w:rPr>
        <w:t>認証を取得したコンパウンドの入手により、環境に対する責任を講師することを確かなものにします。</w:t>
      </w:r>
    </w:p>
    <w:p w14:paraId="49820F44" w14:textId="77777777" w:rsidR="00EF2F87" w:rsidRPr="00412BF9" w:rsidRDefault="00EF2F87" w:rsidP="00EF2F87">
      <w:pPr>
        <w:pStyle w:val="ListParagraph"/>
        <w:numPr>
          <w:ilvl w:val="0"/>
          <w:numId w:val="22"/>
        </w:num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lastRenderedPageBreak/>
        <w:t>サプライチェーンにおけるトレーサビリティの完結性を維持することで、透明性と説明責任を強化します。</w:t>
      </w:r>
    </w:p>
    <w:p w14:paraId="1D90820A" w14:textId="660AB32B" w:rsidR="00EF2F87" w:rsidRPr="00412BF9" w:rsidRDefault="00EF2F87" w:rsidP="00CD6C1B">
      <w:pPr>
        <w:pStyle w:val="ListParagraph"/>
        <w:numPr>
          <w:ilvl w:val="0"/>
          <w:numId w:val="22"/>
        </w:numPr>
        <w:spacing w:line="360" w:lineRule="auto"/>
        <w:ind w:right="1559"/>
        <w:rPr>
          <w:rFonts w:ascii="Arial" w:eastAsia="MS Gothic" w:hAnsi="Arial" w:cs="Arial"/>
          <w:sz w:val="20"/>
          <w:szCs w:val="20"/>
        </w:rPr>
      </w:pPr>
      <w:r w:rsidRPr="00412BF9">
        <w:rPr>
          <w:rFonts w:ascii="Arial" w:eastAsia="MS Gothic" w:hAnsi="Arial" w:hint="eastAsia"/>
          <w:sz w:val="20"/>
          <w:szCs w:val="20"/>
        </w:rPr>
        <w:t>化石由来の原料からサスティナブルな原料へのシームレスな移行により、</w:t>
      </w:r>
      <w:r w:rsidR="00C40B1F" w:rsidRPr="00C40B1F">
        <w:rPr>
          <w:rFonts w:ascii="Arial" w:eastAsia="MS Gothic" w:hAnsi="Arial"/>
          <w:sz w:val="20"/>
          <w:szCs w:val="20"/>
          <w:rPrChange w:id="6" w:author="Author">
            <w:rPr>
              <w:rFonts w:ascii="Arial" w:eastAsia="MS Gothic" w:hAnsi="Arial"/>
              <w:sz w:val="20"/>
              <w:szCs w:val="20"/>
              <w:highlight w:val="yellow"/>
            </w:rPr>
          </w:rPrChange>
        </w:rPr>
        <w:fldChar w:fldCharType="begin"/>
      </w:r>
      <w:r w:rsidR="00C40B1F" w:rsidRPr="00C40B1F">
        <w:rPr>
          <w:rFonts w:ascii="Arial" w:eastAsia="MS Gothic" w:hAnsi="Arial" w:hint="eastAsia"/>
          <w:sz w:val="20"/>
          <w:szCs w:val="20"/>
        </w:rPr>
        <w:instrText>HYPERLINK "https://www.kraiburg-tpe.com/ja/product-carbon-footprint-calculator"</w:instrText>
      </w:r>
      <w:r w:rsidR="00C40B1F" w:rsidRPr="002A4D95">
        <w:rPr>
          <w:rFonts w:ascii="Arial" w:eastAsia="MS Gothic" w:hAnsi="Arial"/>
          <w:sz w:val="20"/>
          <w:szCs w:val="20"/>
        </w:rPr>
      </w:r>
      <w:r w:rsidR="00C40B1F" w:rsidRPr="00C40B1F">
        <w:rPr>
          <w:rFonts w:ascii="Arial" w:eastAsia="MS Gothic" w:hAnsi="Arial"/>
          <w:sz w:val="20"/>
          <w:szCs w:val="20"/>
          <w:rPrChange w:id="7" w:author="Author">
            <w:rPr>
              <w:rFonts w:ascii="Arial" w:eastAsia="MS Gothic" w:hAnsi="Arial"/>
              <w:sz w:val="20"/>
              <w:szCs w:val="20"/>
              <w:highlight w:val="yellow"/>
            </w:rPr>
          </w:rPrChange>
        </w:rPr>
        <w:fldChar w:fldCharType="separate"/>
      </w:r>
      <w:r w:rsidRPr="00C40B1F">
        <w:rPr>
          <w:rStyle w:val="Hyperlink"/>
          <w:rFonts w:ascii="Arial" w:eastAsia="MS Gothic" w:hAnsi="Arial" w:hint="eastAsia"/>
          <w:sz w:val="20"/>
          <w:szCs w:val="20"/>
        </w:rPr>
        <w:t>カーボンフットプリントを削減します</w:t>
      </w:r>
      <w:r w:rsidR="00C40B1F" w:rsidRPr="00C40B1F">
        <w:rPr>
          <w:rFonts w:ascii="Arial" w:eastAsia="MS Gothic" w:hAnsi="Arial"/>
          <w:sz w:val="20"/>
          <w:szCs w:val="20"/>
          <w:rPrChange w:id="8" w:author="Author">
            <w:rPr>
              <w:rFonts w:ascii="Arial" w:eastAsia="MS Gothic" w:hAnsi="Arial"/>
              <w:sz w:val="20"/>
              <w:szCs w:val="20"/>
              <w:highlight w:val="yellow"/>
            </w:rPr>
          </w:rPrChange>
        </w:rPr>
        <w:fldChar w:fldCharType="end"/>
      </w:r>
      <w:r w:rsidRPr="00412BF9">
        <w:rPr>
          <w:rFonts w:ascii="Arial" w:eastAsia="MS Gothic" w:hAnsi="Arial" w:hint="eastAsia"/>
          <w:sz w:val="20"/>
          <w:szCs w:val="20"/>
        </w:rPr>
        <w:t>。</w:t>
      </w:r>
      <w:r w:rsidR="0023525D">
        <w:rPr>
          <w:rFonts w:ascii="Arial" w:eastAsia="SimSun" w:hAnsi="Arial" w:hint="eastAsia"/>
          <w:sz w:val="20"/>
          <w:szCs w:val="20"/>
          <w:lang w:eastAsia="zh-CN"/>
        </w:rPr>
        <w:t xml:space="preserve"> </w:t>
      </w:r>
    </w:p>
    <w:p w14:paraId="158CC6F2" w14:textId="77777777" w:rsidR="00D83903" w:rsidRDefault="00D83903" w:rsidP="00EF2F87">
      <w:pPr>
        <w:spacing w:line="360" w:lineRule="auto"/>
        <w:ind w:right="1559"/>
        <w:jc w:val="both"/>
        <w:rPr>
          <w:rFonts w:ascii="Arial" w:eastAsia="MS Gothic" w:hAnsi="Arial"/>
          <w:sz w:val="20"/>
          <w:szCs w:val="20"/>
        </w:rPr>
      </w:pPr>
    </w:p>
    <w:p w14:paraId="4BD98768" w14:textId="09454064"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サスティナビリティへのコミットメントの一環として、</w:t>
      </w:r>
      <w:r w:rsidRPr="00412BF9">
        <w:rPr>
          <w:rFonts w:ascii="Arial" w:eastAsia="MS Gothic" w:hAnsi="Arial" w:hint="eastAsia"/>
          <w:sz w:val="20"/>
          <w:szCs w:val="20"/>
        </w:rPr>
        <w:t>KRAIBURG TPE</w:t>
      </w:r>
      <w:r w:rsidRPr="00412BF9">
        <w:rPr>
          <w:rFonts w:ascii="Arial" w:eastAsia="MS Gothic" w:hAnsi="Arial" w:hint="eastAsia"/>
          <w:sz w:val="20"/>
          <w:szCs w:val="20"/>
        </w:rPr>
        <w:t>は製品へのリサイクル材料の使用を徐々に増やし、カーボンフットプリントをさらに削減します。</w:t>
      </w:r>
    </w:p>
    <w:p w14:paraId="732C8F73" w14:textId="77777777"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同社は、製品の品質と加工パラメーターを維持するために必要なすべての措置を講じることで、顧客へのシームレスな移行を保証します。</w:t>
      </w:r>
    </w:p>
    <w:p w14:paraId="0F88137C" w14:textId="756BA582"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GRS</w:t>
      </w:r>
      <w:r w:rsidRPr="00412BF9">
        <w:rPr>
          <w:rFonts w:ascii="Arial" w:eastAsia="MS Gothic" w:hAnsi="Arial" w:hint="eastAsia"/>
          <w:sz w:val="20"/>
          <w:szCs w:val="20"/>
        </w:rPr>
        <w:t>認証を取得した</w:t>
      </w:r>
      <w:r w:rsidRPr="00412BF9">
        <w:rPr>
          <w:rFonts w:ascii="Arial" w:eastAsia="MS Gothic" w:hAnsi="Arial" w:hint="eastAsia"/>
          <w:sz w:val="20"/>
          <w:szCs w:val="20"/>
        </w:rPr>
        <w:t>TPE</w:t>
      </w:r>
      <w:r w:rsidRPr="00412BF9">
        <w:rPr>
          <w:rFonts w:ascii="Arial" w:eastAsia="MS Gothic" w:hAnsi="Arial" w:hint="eastAsia"/>
          <w:sz w:val="20"/>
          <w:szCs w:val="20"/>
        </w:rPr>
        <w:t>コンパウンドは、パーソナルケア、家電製品、ウェアラブル製品、家電製品など、サスティナブルな材料の利点が最も重要な産業向けに開発されています。</w:t>
      </w:r>
      <w:r w:rsidRPr="00412BF9">
        <w:rPr>
          <w:rFonts w:ascii="Arial" w:eastAsia="MS Gothic" w:hAnsi="Arial" w:hint="eastAsia"/>
          <w:sz w:val="20"/>
          <w:szCs w:val="20"/>
        </w:rPr>
        <w:t xml:space="preserve"> </w:t>
      </w:r>
    </w:p>
    <w:p w14:paraId="72603451" w14:textId="77777777" w:rsidR="00EF2F87" w:rsidRPr="00412BF9" w:rsidRDefault="00EF2F87" w:rsidP="00EF2F87">
      <w:pPr>
        <w:spacing w:line="360" w:lineRule="auto"/>
        <w:ind w:right="1559"/>
        <w:jc w:val="both"/>
        <w:rPr>
          <w:rFonts w:ascii="Arial" w:eastAsia="MS Gothic" w:hAnsi="Arial" w:cs="Arial"/>
          <w:sz w:val="20"/>
          <w:szCs w:val="20"/>
        </w:rPr>
      </w:pPr>
      <w:r w:rsidRPr="00412BF9">
        <w:rPr>
          <w:rFonts w:ascii="Arial" w:eastAsia="MS Gothic" w:hAnsi="Arial" w:hint="eastAsia"/>
          <w:sz w:val="20"/>
          <w:szCs w:val="20"/>
        </w:rPr>
        <w:t>KRAIBURG TPE</w:t>
      </w:r>
      <w:r w:rsidRPr="00412BF9">
        <w:rPr>
          <w:rFonts w:ascii="Arial" w:eastAsia="MS Gothic" w:hAnsi="Arial" w:hint="eastAsia"/>
          <w:sz w:val="20"/>
          <w:szCs w:val="20"/>
        </w:rPr>
        <w:t>は、パートナーや顧客のサスティナビリティの旅をサポートし、高品質なソリューションを提供しながら、環境と社会にプラスの影響を与えることに専念しています。</w:t>
      </w:r>
    </w:p>
    <w:p w14:paraId="6FC3F112" w14:textId="3F7CCD47" w:rsidR="00EF2F87" w:rsidRDefault="00EF2F87" w:rsidP="00EF2F87">
      <w:pPr>
        <w:spacing w:line="360" w:lineRule="auto"/>
        <w:ind w:right="1559"/>
        <w:jc w:val="both"/>
        <w:rPr>
          <w:rFonts w:ascii="Arial" w:eastAsia="MS Gothic" w:hAnsi="Arial"/>
          <w:sz w:val="20"/>
          <w:szCs w:val="20"/>
        </w:rPr>
      </w:pPr>
      <w:r w:rsidRPr="00412BF9">
        <w:rPr>
          <w:rFonts w:ascii="Arial" w:eastAsia="MS Gothic" w:hAnsi="Arial" w:hint="eastAsia"/>
          <w:sz w:val="20"/>
          <w:szCs w:val="20"/>
        </w:rPr>
        <w:t>GRS</w:t>
      </w:r>
      <w:r w:rsidRPr="00412BF9">
        <w:rPr>
          <w:rFonts w:ascii="Arial" w:eastAsia="MS Gothic" w:hAnsi="Arial" w:hint="eastAsia"/>
          <w:sz w:val="20"/>
          <w:szCs w:val="20"/>
        </w:rPr>
        <w:t>認証により、</w:t>
      </w:r>
      <w:r w:rsidRPr="00412BF9">
        <w:rPr>
          <w:rFonts w:ascii="Arial" w:eastAsia="MS Gothic" w:hAnsi="Arial" w:hint="eastAsia"/>
          <w:sz w:val="20"/>
          <w:szCs w:val="20"/>
        </w:rPr>
        <w:t>KRAIBURG TPE</w:t>
      </w:r>
      <w:r w:rsidRPr="00412BF9">
        <w:rPr>
          <w:rFonts w:ascii="Arial" w:eastAsia="MS Gothic" w:hAnsi="Arial" w:hint="eastAsia"/>
          <w:sz w:val="20"/>
          <w:szCs w:val="20"/>
        </w:rPr>
        <w:t>はイノベーションとサスティナビリティへのコミットメントを再確認し、顧客が性能や品質に妥協することなく、環境に配慮した選択ができるようにします。私たちは皆様と共に、世代を超えて、よりサスティナブルな未来を築いて行きます。</w:t>
      </w:r>
    </w:p>
    <w:p w14:paraId="08C2DBFF" w14:textId="30A53AFA" w:rsidR="00653EB6" w:rsidRPr="00653EB6" w:rsidRDefault="00653EB6" w:rsidP="00EF2F87">
      <w:pPr>
        <w:spacing w:line="360" w:lineRule="auto"/>
        <w:ind w:right="1559"/>
        <w:jc w:val="both"/>
        <w:rPr>
          <w:rFonts w:ascii="Arial" w:eastAsia="MS Gothic" w:hAnsi="Arial" w:cs="Arial"/>
          <w:b/>
          <w:bCs/>
          <w:sz w:val="20"/>
          <w:szCs w:val="20"/>
        </w:rPr>
      </w:pPr>
      <w:r w:rsidRPr="00653EB6">
        <w:rPr>
          <w:rFonts w:ascii="Arial" w:eastAsia="MS Gothic" w:hAnsi="Arial" w:cs="Arial" w:hint="eastAsia"/>
          <w:b/>
          <w:bCs/>
          <w:sz w:val="20"/>
          <w:szCs w:val="20"/>
        </w:rPr>
        <w:t>現在、</w:t>
      </w:r>
      <w:r w:rsidRPr="00653EB6">
        <w:rPr>
          <w:rFonts w:ascii="Arial" w:eastAsia="MS Gothic" w:hAnsi="Arial" w:cs="Arial" w:hint="eastAsia"/>
          <w:b/>
          <w:bCs/>
          <w:sz w:val="20"/>
          <w:szCs w:val="20"/>
        </w:rPr>
        <w:t>GRS</w:t>
      </w:r>
      <w:r w:rsidRPr="00653EB6">
        <w:rPr>
          <w:rFonts w:ascii="Arial" w:eastAsia="MS Gothic" w:hAnsi="Arial" w:cs="Arial" w:hint="eastAsia"/>
          <w:b/>
          <w:bCs/>
          <w:sz w:val="20"/>
          <w:szCs w:val="20"/>
        </w:rPr>
        <w:t>認証はマレーシア国内の</w:t>
      </w:r>
      <w:r w:rsidRPr="00653EB6">
        <w:rPr>
          <w:rFonts w:ascii="Arial" w:eastAsia="MS Gothic" w:hAnsi="Arial" w:cs="Arial" w:hint="eastAsia"/>
          <w:b/>
          <w:bCs/>
          <w:sz w:val="20"/>
          <w:szCs w:val="20"/>
        </w:rPr>
        <w:t>KRAIBURG TPE</w:t>
      </w:r>
      <w:r w:rsidRPr="00653EB6">
        <w:rPr>
          <w:rFonts w:ascii="Arial" w:eastAsia="MS Gothic" w:hAnsi="Arial" w:cs="Arial" w:hint="eastAsia"/>
          <w:b/>
          <w:bCs/>
          <w:sz w:val="20"/>
          <w:szCs w:val="20"/>
        </w:rPr>
        <w:t>生産拠点で生産された製品に対して有効です。</w:t>
      </w:r>
    </w:p>
    <w:p w14:paraId="08CCE836" w14:textId="45B10A02" w:rsidR="005E3750" w:rsidRPr="00412BF9" w:rsidRDefault="0023525D" w:rsidP="009A6515">
      <w:pPr>
        <w:pStyle w:val="NormalWeb"/>
        <w:ind w:right="1559"/>
        <w:rPr>
          <w:rFonts w:eastAsia="MS Gothic"/>
          <w:lang w:val="en-MY"/>
        </w:rPr>
      </w:pPr>
      <w:r w:rsidRPr="006348DD">
        <w:rPr>
          <w:rFonts w:ascii="Arial" w:hAnsi="Arial" w:cs="Arial"/>
          <w:b/>
          <w:bCs/>
          <w:noProof/>
          <w:sz w:val="20"/>
          <w:szCs w:val="20"/>
          <w:lang w:bidi="ar-SA"/>
        </w:rPr>
        <w:lastRenderedPageBreak/>
        <w:drawing>
          <wp:inline distT="0" distB="0" distL="0" distR="0" wp14:anchorId="33D9CB44" wp14:editId="4557AFB1">
            <wp:extent cx="4279900" cy="2367942"/>
            <wp:effectExtent l="0" t="0" r="6350" b="0"/>
            <wp:docPr id="483810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7811" cy="2372319"/>
                    </a:xfrm>
                    <a:prstGeom prst="rect">
                      <a:avLst/>
                    </a:prstGeom>
                    <a:noFill/>
                    <a:ln>
                      <a:noFill/>
                    </a:ln>
                  </pic:spPr>
                </pic:pic>
              </a:graphicData>
            </a:graphic>
          </wp:inline>
        </w:drawing>
      </w:r>
    </w:p>
    <w:p w14:paraId="62F08EF9" w14:textId="3417A83F" w:rsidR="005320D5" w:rsidRPr="00412BF9" w:rsidRDefault="005320D5" w:rsidP="00A26505">
      <w:pPr>
        <w:keepNext/>
        <w:keepLines/>
        <w:spacing w:after="0" w:line="360" w:lineRule="auto"/>
        <w:ind w:right="1559"/>
        <w:rPr>
          <w:rFonts w:eastAsia="MS Gothic"/>
          <w:noProof/>
        </w:rPr>
      </w:pPr>
      <w:r w:rsidRPr="00412BF9">
        <w:rPr>
          <w:rFonts w:ascii="Arial" w:eastAsia="MS Gothic" w:hAnsi="Arial" w:hint="eastAsia"/>
          <w:b/>
          <w:bCs/>
          <w:sz w:val="20"/>
          <w:szCs w:val="20"/>
        </w:rPr>
        <w:t>（写真：</w:t>
      </w:r>
      <w:r w:rsidRPr="00412BF9">
        <w:rPr>
          <w:rFonts w:ascii="Arial" w:eastAsia="MS Gothic" w:hAnsi="Arial" w:hint="eastAsia"/>
          <w:b/>
          <w:bCs/>
          <w:sz w:val="20"/>
          <w:szCs w:val="20"/>
        </w:rPr>
        <w:t>© 2024 KRAIBURG TPE</w:t>
      </w:r>
      <w:r w:rsidRPr="00412BF9">
        <w:rPr>
          <w:rFonts w:ascii="Arial" w:eastAsia="MS Gothic" w:hAnsi="Arial" w:hint="eastAsia"/>
          <w:b/>
          <w:bCs/>
          <w:sz w:val="20"/>
          <w:szCs w:val="20"/>
        </w:rPr>
        <w:t>）</w:t>
      </w:r>
    </w:p>
    <w:p w14:paraId="40C3FC2B" w14:textId="77777777" w:rsidR="00412BF9" w:rsidRDefault="005320D5" w:rsidP="000506A9">
      <w:pPr>
        <w:spacing w:after="0" w:line="360" w:lineRule="auto"/>
        <w:ind w:right="1559"/>
        <w:rPr>
          <w:rFonts w:ascii="Arial" w:eastAsia="MS Gothic" w:hAnsi="Arial"/>
          <w:sz w:val="20"/>
          <w:szCs w:val="20"/>
        </w:rPr>
      </w:pPr>
      <w:r w:rsidRPr="00412BF9">
        <w:rPr>
          <w:rFonts w:ascii="Arial" w:eastAsia="MS Gothic" w:hAnsi="Arial" w:hint="eastAsia"/>
          <w:sz w:val="20"/>
          <w:szCs w:val="20"/>
        </w:rPr>
        <w:t>高精細の画像が必要の際は、下記の担当者にお問い合わせください。</w:t>
      </w:r>
    </w:p>
    <w:p w14:paraId="7B820F4F" w14:textId="39ADCE2B" w:rsidR="000506A9" w:rsidRDefault="005320D5" w:rsidP="000506A9">
      <w:pPr>
        <w:spacing w:after="0" w:line="360" w:lineRule="auto"/>
        <w:ind w:right="1559"/>
        <w:rPr>
          <w:rFonts w:ascii="Arial" w:eastAsia="SimSun" w:hAnsi="Arial"/>
          <w:sz w:val="20"/>
          <w:szCs w:val="20"/>
          <w:lang w:eastAsia="zh-CN"/>
        </w:rPr>
      </w:pPr>
      <w:r w:rsidRPr="00412BF9">
        <w:rPr>
          <w:rFonts w:ascii="Arial" w:eastAsia="MS Gothic" w:hAnsi="Arial" w:hint="eastAsia"/>
          <w:sz w:val="20"/>
          <w:szCs w:val="20"/>
        </w:rPr>
        <w:t>Bridget Ngang (</w:t>
      </w:r>
      <w:hyperlink r:id="rId12" w:history="1">
        <w:r w:rsidRPr="00412BF9">
          <w:rPr>
            <w:rStyle w:val="Hyperlink"/>
            <w:rFonts w:ascii="Arial" w:eastAsia="MS Gothic" w:hAnsi="Arial" w:hint="eastAsia"/>
            <w:color w:val="auto"/>
            <w:sz w:val="20"/>
            <w:szCs w:val="20"/>
          </w:rPr>
          <w:t>bridget.ngang@kraiburg-tpe.com</w:t>
        </w:r>
      </w:hyperlink>
      <w:r w:rsidRPr="00412BF9">
        <w:rPr>
          <w:rFonts w:ascii="Arial" w:eastAsia="MS Gothic" w:hAnsi="Arial" w:hint="eastAsia"/>
          <w:sz w:val="20"/>
          <w:szCs w:val="20"/>
        </w:rPr>
        <w:t xml:space="preserve"> , +6 03 9545 6301). </w:t>
      </w:r>
    </w:p>
    <w:p w14:paraId="68CBB804" w14:textId="77777777" w:rsidR="0023525D" w:rsidRPr="0023525D" w:rsidRDefault="0023525D" w:rsidP="000506A9">
      <w:pPr>
        <w:spacing w:after="0" w:line="360" w:lineRule="auto"/>
        <w:ind w:right="1559"/>
        <w:rPr>
          <w:rFonts w:ascii="Arial" w:eastAsia="SimSun" w:hAnsi="Arial" w:cs="Arial"/>
          <w:sz w:val="20"/>
          <w:szCs w:val="20"/>
          <w:lang w:eastAsia="zh-CN"/>
        </w:rPr>
      </w:pPr>
    </w:p>
    <w:p w14:paraId="0E7723B0" w14:textId="77777777" w:rsidR="0023525D" w:rsidRPr="00EC272D" w:rsidRDefault="0023525D" w:rsidP="0023525D">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42BB00A4" wp14:editId="1B1459B7">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BA0CEC3" w14:textId="77777777" w:rsidR="0023525D" w:rsidRPr="0027218C" w:rsidRDefault="0023525D" w:rsidP="0023525D">
      <w:pPr>
        <w:rPr>
          <w:sz w:val="2"/>
          <w:szCs w:val="2"/>
        </w:rPr>
      </w:pPr>
    </w:p>
    <w:p w14:paraId="3328CEAE" w14:textId="77777777" w:rsidR="0023525D" w:rsidRPr="00EC272D" w:rsidRDefault="002A4D95" w:rsidP="0023525D">
      <w:pPr>
        <w:rPr>
          <w:rFonts w:ascii="Arial" w:eastAsia="MS Gothic" w:hAnsi="Arial" w:cs="Arial"/>
          <w:bCs/>
          <w:color w:val="000000"/>
          <w:sz w:val="20"/>
          <w:szCs w:val="20"/>
        </w:rPr>
      </w:pPr>
      <w:hyperlink r:id="rId15" w:history="1">
        <w:r w:rsidR="0023525D" w:rsidRPr="00EC272D">
          <w:rPr>
            <w:rStyle w:val="Hyperlink"/>
            <w:rFonts w:ascii="Arial" w:eastAsia="MS Gothic" w:hAnsi="Arial" w:hint="eastAsia"/>
            <w:bCs/>
            <w:sz w:val="20"/>
            <w:szCs w:val="20"/>
          </w:rPr>
          <w:t>高精細画像のダウンロード</w:t>
        </w:r>
      </w:hyperlink>
    </w:p>
    <w:p w14:paraId="3F8DB9C2" w14:textId="77777777" w:rsidR="0023525D" w:rsidRPr="00EC272D" w:rsidRDefault="0023525D" w:rsidP="0023525D">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76C2758D" wp14:editId="1D24ABA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B1C2B6E" w14:textId="77777777" w:rsidR="0023525D" w:rsidRPr="00EC272D" w:rsidRDefault="002A4D95" w:rsidP="0023525D">
      <w:pPr>
        <w:rPr>
          <w:rFonts w:ascii="Arial" w:eastAsia="MS Gothic" w:hAnsi="Arial" w:cs="Arial"/>
          <w:bCs/>
          <w:color w:val="000000"/>
          <w:sz w:val="20"/>
          <w:szCs w:val="20"/>
        </w:rPr>
      </w:pPr>
      <w:hyperlink r:id="rId18" w:history="1">
        <w:r w:rsidR="0023525D" w:rsidRPr="00EC272D">
          <w:rPr>
            <w:rStyle w:val="Hyperlink"/>
            <w:rFonts w:ascii="Arial" w:eastAsia="MS Gothic" w:hAnsi="Arial" w:hint="eastAsia"/>
            <w:bCs/>
            <w:sz w:val="20"/>
            <w:szCs w:val="20"/>
          </w:rPr>
          <w:t>latest news on KRAIBURG TPE</w:t>
        </w:r>
      </w:hyperlink>
    </w:p>
    <w:p w14:paraId="14653B29" w14:textId="77777777" w:rsidR="009D2688" w:rsidRPr="00412BF9" w:rsidRDefault="009D2688" w:rsidP="00A26505">
      <w:pPr>
        <w:ind w:right="1559"/>
        <w:rPr>
          <w:rFonts w:ascii="Arial" w:eastAsia="MS Gothic" w:hAnsi="Arial" w:cs="Arial"/>
          <w:b/>
          <w:sz w:val="20"/>
          <w:szCs w:val="20"/>
          <w:lang w:val="en-GB"/>
        </w:rPr>
      </w:pPr>
    </w:p>
    <w:p w14:paraId="020DD930" w14:textId="002D7888" w:rsidR="009D2688" w:rsidRPr="00412BF9" w:rsidRDefault="009D2688" w:rsidP="00A26505">
      <w:pPr>
        <w:ind w:right="1559"/>
        <w:rPr>
          <w:rFonts w:ascii="Arial" w:eastAsia="MS Gothic" w:hAnsi="Arial" w:cs="Arial"/>
          <w:b/>
          <w:sz w:val="20"/>
          <w:szCs w:val="20"/>
        </w:rPr>
      </w:pPr>
      <w:r w:rsidRPr="00412BF9">
        <w:rPr>
          <w:rFonts w:ascii="Arial" w:eastAsia="MS Gothic" w:hAnsi="Arial" w:hint="eastAsia"/>
          <w:b/>
          <w:sz w:val="20"/>
          <w:szCs w:val="20"/>
        </w:rPr>
        <w:t>ソーシャルメディアでフォローしてください：</w:t>
      </w:r>
    </w:p>
    <w:p w14:paraId="6851B976" w14:textId="77777777" w:rsidR="009D2688" w:rsidRPr="00412BF9" w:rsidRDefault="009D2688" w:rsidP="00A26505">
      <w:pPr>
        <w:ind w:right="1559"/>
        <w:rPr>
          <w:rFonts w:ascii="Arial" w:eastAsia="MS Gothic" w:hAnsi="Arial" w:cs="Arial"/>
          <w:b/>
          <w:sz w:val="20"/>
          <w:szCs w:val="20"/>
        </w:rPr>
      </w:pPr>
      <w:r w:rsidRPr="00412BF9">
        <w:rPr>
          <w:rFonts w:ascii="Arial" w:eastAsia="MS Gothic" w:hAnsi="Arial" w:hint="eastAsia"/>
          <w:b/>
          <w:sz w:val="20"/>
          <w:szCs w:val="20"/>
        </w:rPr>
        <w:t xml:space="preserve"> </w:t>
      </w:r>
      <w:r w:rsidRPr="00412BF9">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12BF9">
        <w:rPr>
          <w:rFonts w:ascii="Arial" w:eastAsia="MS Gothic" w:hAnsi="Arial" w:hint="eastAsia"/>
          <w:b/>
          <w:sz w:val="20"/>
          <w:szCs w:val="20"/>
        </w:rPr>
        <w:t xml:space="preserve">   </w:t>
      </w:r>
      <w:r w:rsidRPr="00412BF9">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12BF9">
        <w:rPr>
          <w:rFonts w:ascii="Arial" w:eastAsia="MS Gothic" w:hAnsi="Arial" w:hint="eastAsia"/>
          <w:b/>
          <w:sz w:val="20"/>
          <w:szCs w:val="20"/>
        </w:rPr>
        <w:t xml:space="preserve">    </w:t>
      </w:r>
      <w:r w:rsidRPr="00412BF9">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12BF9">
        <w:rPr>
          <w:rFonts w:ascii="Arial" w:eastAsia="MS Gothic" w:hAnsi="Arial" w:hint="eastAsia"/>
          <w:b/>
          <w:sz w:val="20"/>
          <w:szCs w:val="20"/>
        </w:rPr>
        <w:t xml:space="preserve">   </w:t>
      </w:r>
      <w:r w:rsidRPr="00412BF9">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12BF9">
        <w:rPr>
          <w:rFonts w:ascii="Arial" w:eastAsia="MS Gothic" w:hAnsi="Arial" w:hint="eastAsia"/>
          <w:b/>
          <w:sz w:val="20"/>
          <w:szCs w:val="20"/>
        </w:rPr>
        <w:t xml:space="preserve">  </w:t>
      </w:r>
      <w:r w:rsidRPr="00412BF9">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412BF9" w:rsidRDefault="009D2688" w:rsidP="00A26505">
      <w:pPr>
        <w:ind w:right="1559"/>
        <w:rPr>
          <w:rFonts w:ascii="Arial" w:eastAsia="MS Gothic" w:hAnsi="Arial" w:cs="Arial"/>
          <w:b/>
          <w:sz w:val="20"/>
          <w:szCs w:val="20"/>
        </w:rPr>
      </w:pPr>
      <w:r w:rsidRPr="00412BF9">
        <w:rPr>
          <w:rFonts w:ascii="Arial" w:eastAsia="MS Gothic" w:hAnsi="Arial" w:hint="eastAsia"/>
          <w:b/>
          <w:sz w:val="20"/>
          <w:szCs w:val="20"/>
        </w:rPr>
        <w:t>WeChat</w:t>
      </w:r>
      <w:r w:rsidRPr="00412BF9">
        <w:rPr>
          <w:rFonts w:ascii="Arial" w:eastAsia="MS Gothic" w:hAnsi="Arial" w:hint="eastAsia"/>
          <w:b/>
          <w:sz w:val="20"/>
          <w:szCs w:val="20"/>
        </w:rPr>
        <w:t>で当社をフォローしてください：</w:t>
      </w:r>
    </w:p>
    <w:p w14:paraId="4630E342" w14:textId="40660A03" w:rsidR="009D2688" w:rsidRPr="00412BF9" w:rsidRDefault="009D2688" w:rsidP="00A26505">
      <w:pPr>
        <w:ind w:right="1559"/>
        <w:rPr>
          <w:rFonts w:ascii="Arial" w:eastAsia="MS Gothic" w:hAnsi="Arial" w:cs="Arial"/>
          <w:b/>
          <w:sz w:val="20"/>
          <w:szCs w:val="20"/>
        </w:rPr>
      </w:pPr>
      <w:r w:rsidRPr="00412BF9">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68CAF9" w14:textId="5E4D4033" w:rsidR="00EF2F87" w:rsidRPr="00412BF9" w:rsidRDefault="00EF2F87" w:rsidP="00EF2F87">
      <w:pPr>
        <w:keepLines/>
        <w:spacing w:after="0" w:line="360" w:lineRule="auto"/>
        <w:ind w:right="1701"/>
        <w:jc w:val="both"/>
        <w:rPr>
          <w:rFonts w:ascii="Arial" w:eastAsia="MS Gothic" w:hAnsi="Arial" w:cs="Arial"/>
          <w:b/>
          <w:color w:val="000000"/>
          <w:sz w:val="21"/>
          <w:szCs w:val="21"/>
        </w:rPr>
      </w:pPr>
      <w:r w:rsidRPr="00412BF9">
        <w:rPr>
          <w:rFonts w:ascii="Arial" w:eastAsia="MS Gothic" w:hAnsi="Arial" w:hint="eastAsia"/>
          <w:b/>
          <w:color w:val="000000"/>
          <w:sz w:val="21"/>
        </w:rPr>
        <w:t xml:space="preserve">KRAIBURG TPE </w:t>
      </w:r>
      <w:r w:rsidRPr="00412BF9">
        <w:rPr>
          <w:rFonts w:ascii="Arial" w:eastAsia="MS Gothic" w:hAnsi="Arial" w:hint="eastAsia"/>
          <w:b/>
          <w:color w:val="000000"/>
          <w:sz w:val="21"/>
        </w:rPr>
        <w:t>について</w:t>
      </w:r>
    </w:p>
    <w:p w14:paraId="259AFD04" w14:textId="20103E2D" w:rsidR="001655F4" w:rsidRPr="00E8179C" w:rsidRDefault="002C536B" w:rsidP="00E8179C">
      <w:pPr>
        <w:spacing w:line="360" w:lineRule="auto"/>
        <w:ind w:right="1842"/>
        <w:jc w:val="both"/>
        <w:rPr>
          <w:rFonts w:ascii="Arial" w:eastAsia="SimSun" w:hAnsi="Arial" w:cs="Arial"/>
          <w:b/>
          <w:sz w:val="21"/>
          <w:szCs w:val="21"/>
        </w:rPr>
      </w:pPr>
      <w:r w:rsidRPr="00412BF9">
        <w:rPr>
          <w:rFonts w:ascii="Arial" w:eastAsia="MS Gothic" w:hAnsi="Arial" w:hint="eastAsia"/>
          <w:sz w:val="20"/>
          <w:szCs w:val="20"/>
        </w:rPr>
        <w:t xml:space="preserve">KRAIBURG TPE </w:t>
      </w:r>
      <w:r w:rsidRPr="00412BF9">
        <w:rPr>
          <w:rFonts w:ascii="Arial" w:eastAsia="MS Gothic" w:hAnsi="Arial" w:hint="eastAsia"/>
          <w:sz w:val="20"/>
          <w:szCs w:val="20"/>
        </w:rPr>
        <w:t>（クライブルグ</w:t>
      </w:r>
      <w:r w:rsidRPr="00412BF9">
        <w:rPr>
          <w:rFonts w:ascii="Arial" w:eastAsia="MS Gothic" w:hAnsi="Arial" w:hint="eastAsia"/>
          <w:sz w:val="20"/>
          <w:szCs w:val="20"/>
        </w:rPr>
        <w:t>TPE</w:t>
      </w:r>
      <w:r w:rsidRPr="00412BF9">
        <w:rPr>
          <w:rFonts w:ascii="Arial" w:eastAsia="MS Gothic" w:hAnsi="Arial" w:hint="eastAsia"/>
          <w:sz w:val="20"/>
          <w:szCs w:val="20"/>
        </w:rPr>
        <w:t>：</w:t>
      </w:r>
      <w:hyperlink r:id="rId30" w:history="1">
        <w:r w:rsidRPr="00412BF9">
          <w:rPr>
            <w:rStyle w:val="Hyperlink"/>
            <w:rFonts w:ascii="Arial" w:eastAsia="MS Gothic" w:hAnsi="Arial" w:hint="eastAsia"/>
            <w:sz w:val="20"/>
            <w:szCs w:val="20"/>
          </w:rPr>
          <w:t>www.kraiburg-tpe.com</w:t>
        </w:r>
      </w:hyperlink>
      <w:r w:rsidRPr="00412BF9">
        <w:rPr>
          <w:rFonts w:ascii="Arial" w:eastAsia="MS Gothic" w:hAnsi="Arial" w:hint="eastAsia"/>
          <w:sz w:val="20"/>
          <w:szCs w:val="20"/>
        </w:rPr>
        <w:t>）は、熱可塑性エラストマーの世界的なメーカーです。</w:t>
      </w:r>
      <w:r w:rsidRPr="00412BF9">
        <w:rPr>
          <w:rFonts w:ascii="Arial" w:eastAsia="MS Gothic" w:hAnsi="Arial" w:hint="eastAsia"/>
          <w:sz w:val="20"/>
          <w:szCs w:val="20"/>
        </w:rPr>
        <w:t>KRAIBURG TPE</w:t>
      </w:r>
      <w:r w:rsidRPr="00412BF9">
        <w:rPr>
          <w:rFonts w:ascii="Arial" w:eastAsia="MS Gothic" w:hAnsi="Arial" w:hint="eastAsia"/>
          <w:sz w:val="20"/>
          <w:szCs w:val="20"/>
        </w:rPr>
        <w:t>は</w:t>
      </w:r>
      <w:r w:rsidRPr="00412BF9">
        <w:rPr>
          <w:rFonts w:ascii="Arial" w:eastAsia="MS Gothic" w:hAnsi="Arial" w:hint="eastAsia"/>
          <w:sz w:val="20"/>
          <w:szCs w:val="20"/>
        </w:rPr>
        <w:t>2001</w:t>
      </w:r>
      <w:r w:rsidRPr="00412BF9">
        <w:rPr>
          <w:rFonts w:ascii="Arial" w:eastAsia="MS Gothic" w:hAnsi="Arial" w:hint="eastAsia"/>
          <w:sz w:val="20"/>
          <w:szCs w:val="20"/>
        </w:rPr>
        <w:t>年に</w:t>
      </w:r>
      <w:r w:rsidRPr="00412BF9">
        <w:rPr>
          <w:rFonts w:ascii="Arial" w:eastAsia="MS Gothic" w:hAnsi="Arial" w:hint="eastAsia"/>
          <w:sz w:val="20"/>
          <w:szCs w:val="20"/>
        </w:rPr>
        <w:t xml:space="preserve">KRAIBURG </w:t>
      </w:r>
      <w:r w:rsidRPr="00412BF9">
        <w:rPr>
          <w:rFonts w:ascii="Arial" w:eastAsia="MS Gothic" w:hAnsi="Arial" w:hint="eastAsia"/>
          <w:sz w:val="20"/>
          <w:szCs w:val="20"/>
        </w:rPr>
        <w:t>グループの独立したビジネスユニットとして設立され、現在では</w:t>
      </w:r>
      <w:r w:rsidRPr="00412BF9">
        <w:rPr>
          <w:rFonts w:ascii="Arial" w:eastAsia="MS Gothic" w:hAnsi="Arial" w:hint="eastAsia"/>
          <w:sz w:val="20"/>
          <w:szCs w:val="20"/>
        </w:rPr>
        <w:t>TPE</w:t>
      </w:r>
      <w:r w:rsidRPr="00412BF9">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412BF9">
        <w:rPr>
          <w:rFonts w:ascii="Arial" w:eastAsia="MS Gothic" w:hAnsi="Arial" w:hint="eastAsia"/>
          <w:sz w:val="20"/>
          <w:szCs w:val="20"/>
        </w:rPr>
        <w:t>660</w:t>
      </w:r>
      <w:r w:rsidRPr="00412BF9">
        <w:rPr>
          <w:rFonts w:ascii="Arial" w:eastAsia="MS Gothic" w:hAnsi="Arial" w:hint="eastAsia"/>
          <w:sz w:val="20"/>
          <w:szCs w:val="20"/>
        </w:rPr>
        <w:t>名以上の従業員と、ドイツ・アメリカおよびマレーシアの工場を通じて、</w:t>
      </w:r>
      <w:r w:rsidRPr="00412BF9">
        <w:rPr>
          <w:rFonts w:ascii="Arial" w:eastAsia="MS Gothic" w:hAnsi="Arial" w:hint="eastAsia"/>
          <w:sz w:val="20"/>
          <w:szCs w:val="20"/>
        </w:rPr>
        <w:t>KRAIBURG TPE</w:t>
      </w:r>
      <w:r w:rsidRPr="00412BF9">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412BF9">
        <w:rPr>
          <w:rFonts w:ascii="Arial" w:eastAsia="MS Gothic" w:hAnsi="Arial" w:hint="eastAsia"/>
          <w:sz w:val="20"/>
          <w:szCs w:val="20"/>
        </w:rPr>
        <w:t>THERMOLAST®</w:t>
      </w:r>
      <w:r w:rsidRPr="00412BF9">
        <w:rPr>
          <w:rFonts w:ascii="Arial" w:eastAsia="MS Gothic" w:hAnsi="Arial" w:hint="eastAsia"/>
          <w:sz w:val="20"/>
          <w:szCs w:val="20"/>
        </w:rPr>
        <w:t>（サーモラスト）、</w:t>
      </w:r>
      <w:r w:rsidRPr="00412BF9">
        <w:rPr>
          <w:rFonts w:ascii="Arial" w:eastAsia="MS Gothic" w:hAnsi="Arial" w:hint="eastAsia"/>
          <w:sz w:val="20"/>
          <w:szCs w:val="20"/>
        </w:rPr>
        <w:t>COPEC®</w:t>
      </w:r>
      <w:r w:rsidRPr="00412BF9">
        <w:rPr>
          <w:rFonts w:ascii="Arial" w:eastAsia="MS Gothic" w:hAnsi="Arial" w:hint="eastAsia"/>
          <w:sz w:val="20"/>
          <w:szCs w:val="20"/>
        </w:rPr>
        <w:t>（コーペック）</w:t>
      </w:r>
      <w:r w:rsidRPr="00412BF9">
        <w:rPr>
          <w:rFonts w:ascii="Arial" w:eastAsia="MS Gothic" w:hAnsi="Arial" w:hint="eastAsia"/>
          <w:sz w:val="20"/>
          <w:szCs w:val="20"/>
        </w:rPr>
        <w:t>HIPEX®</w:t>
      </w:r>
      <w:r w:rsidRPr="00412BF9">
        <w:rPr>
          <w:rFonts w:ascii="Arial" w:eastAsia="MS Gothic" w:hAnsi="Arial" w:hint="eastAsia"/>
          <w:sz w:val="20"/>
          <w:szCs w:val="20"/>
        </w:rPr>
        <w:t>（ハイペックス）、そして</w:t>
      </w:r>
      <w:r w:rsidRPr="00412BF9">
        <w:rPr>
          <w:rFonts w:ascii="Arial" w:eastAsia="MS Gothic" w:hAnsi="Arial" w:hint="eastAsia"/>
          <w:sz w:val="20"/>
          <w:szCs w:val="20"/>
        </w:rPr>
        <w:t>For Tec E®</w:t>
      </w:r>
      <w:r w:rsidRPr="00412BF9">
        <w:rPr>
          <w:rFonts w:ascii="Arial" w:eastAsia="MS Gothic" w:hAnsi="Arial" w:hint="eastAsia"/>
          <w:sz w:val="20"/>
          <w:szCs w:val="20"/>
        </w:rPr>
        <w:t>（フォーテック</w:t>
      </w:r>
      <w:r w:rsidRPr="00412BF9">
        <w:rPr>
          <w:rFonts w:ascii="Arial" w:eastAsia="MS Gothic" w:hAnsi="Arial" w:hint="eastAsia"/>
          <w:sz w:val="20"/>
          <w:szCs w:val="20"/>
        </w:rPr>
        <w:t>E</w:t>
      </w:r>
      <w:r w:rsidRPr="00412BF9">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412BF9">
        <w:rPr>
          <w:rFonts w:ascii="Arial" w:eastAsia="MS Gothic" w:hAnsi="Arial" w:hint="eastAsia"/>
          <w:sz w:val="20"/>
          <w:szCs w:val="20"/>
        </w:rPr>
        <w:t>KRAIBURG TPE</w:t>
      </w:r>
      <w:r w:rsidRPr="00412BF9">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412BF9">
        <w:rPr>
          <w:rFonts w:ascii="Arial" w:eastAsia="MS Gothic" w:hAnsi="Arial" w:hint="eastAsia"/>
          <w:sz w:val="20"/>
          <w:szCs w:val="20"/>
        </w:rPr>
        <w:t>ISO50001</w:t>
      </w:r>
      <w:r w:rsidRPr="00412BF9">
        <w:rPr>
          <w:rFonts w:ascii="Arial" w:eastAsia="MS Gothic" w:hAnsi="Arial" w:hint="eastAsia"/>
          <w:sz w:val="20"/>
          <w:szCs w:val="20"/>
        </w:rPr>
        <w:t>の認証を受けており、またすべてのグローバルサイトにおいても</w:t>
      </w:r>
      <w:r w:rsidRPr="00412BF9">
        <w:rPr>
          <w:rFonts w:ascii="Arial" w:eastAsia="MS Gothic" w:hAnsi="Arial" w:hint="eastAsia"/>
          <w:sz w:val="20"/>
          <w:szCs w:val="20"/>
        </w:rPr>
        <w:t>ISO9001</w:t>
      </w:r>
      <w:r w:rsidRPr="00412BF9">
        <w:rPr>
          <w:rFonts w:ascii="Arial" w:eastAsia="MS Gothic" w:hAnsi="Arial" w:hint="eastAsia"/>
          <w:sz w:val="20"/>
          <w:szCs w:val="20"/>
        </w:rPr>
        <w:t>および</w:t>
      </w:r>
      <w:r w:rsidRPr="00412BF9">
        <w:rPr>
          <w:rFonts w:ascii="Arial" w:eastAsia="MS Gothic" w:hAnsi="Arial" w:hint="eastAsia"/>
          <w:sz w:val="20"/>
          <w:szCs w:val="20"/>
        </w:rPr>
        <w:t>ISO14001</w:t>
      </w:r>
      <w:r w:rsidRPr="00412BF9">
        <w:rPr>
          <w:rFonts w:ascii="Arial" w:eastAsia="MS Gothic" w:hAnsi="Arial" w:hint="eastAsia"/>
          <w:sz w:val="20"/>
          <w:szCs w:val="20"/>
        </w:rPr>
        <w:t>の認証を受けています。</w:t>
      </w:r>
    </w:p>
    <w:sectPr w:rsidR="001655F4" w:rsidRPr="00E8179C" w:rsidSect="00927EE2">
      <w:headerReference w:type="even" r:id="rId31"/>
      <w:headerReference w:type="default" r:id="rId32"/>
      <w:footerReference w:type="even" r:id="rId33"/>
      <w:foot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8934" w14:textId="77777777" w:rsidR="00927EE2" w:rsidRDefault="00927EE2" w:rsidP="00784C57">
      <w:pPr>
        <w:spacing w:after="0" w:line="240" w:lineRule="auto"/>
      </w:pPr>
      <w:r>
        <w:separator/>
      </w:r>
    </w:p>
  </w:endnote>
  <w:endnote w:type="continuationSeparator" w:id="0">
    <w:p w14:paraId="781B56C8" w14:textId="77777777" w:rsidR="00927EE2" w:rsidRDefault="00927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70A4" w14:textId="77777777" w:rsidR="00395FA3" w:rsidRDefault="00395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A0C1" w14:textId="77777777" w:rsidR="00395FA3" w:rsidRDefault="00395F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17F8C1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D9DA" w14:textId="77777777" w:rsidR="00927EE2" w:rsidRDefault="00927EE2" w:rsidP="00784C57">
      <w:pPr>
        <w:spacing w:after="0" w:line="240" w:lineRule="auto"/>
      </w:pPr>
      <w:r>
        <w:separator/>
      </w:r>
    </w:p>
  </w:footnote>
  <w:footnote w:type="continuationSeparator" w:id="0">
    <w:p w14:paraId="555E393F" w14:textId="77777777" w:rsidR="00927EE2" w:rsidRDefault="00927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B288" w14:textId="77777777" w:rsidR="00395FA3" w:rsidRDefault="00395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412BF9" w:rsidRDefault="00502615" w:rsidP="00502615">
    <w:pPr>
      <w:pStyle w:val="Header"/>
      <w:tabs>
        <w:tab w:val="clear" w:pos="4703"/>
        <w:tab w:val="clear" w:pos="9406"/>
      </w:tabs>
      <w:spacing w:before="1440"/>
      <w:rPr>
        <w:rFonts w:ascii="Arial" w:eastAsia="MS Gothic" w:hAnsi="Arial" w:cs="Arial"/>
        <w:sz w:val="20"/>
        <w:szCs w:val="20"/>
      </w:rPr>
    </w:pPr>
    <w:r w:rsidRPr="00412BF9">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12BF9" w14:paraId="12FEEFFC" w14:textId="77777777" w:rsidTr="00502615">
      <w:tc>
        <w:tcPr>
          <w:tcW w:w="6912" w:type="dxa"/>
        </w:tcPr>
        <w:p w14:paraId="4FD86D9A" w14:textId="77777777" w:rsidR="00A3687E" w:rsidRPr="00412BF9" w:rsidRDefault="00D95D0D" w:rsidP="00A3687E">
          <w:pPr>
            <w:spacing w:after="0" w:line="360" w:lineRule="auto"/>
            <w:ind w:left="-105"/>
            <w:jc w:val="both"/>
            <w:rPr>
              <w:rFonts w:ascii="Arial" w:eastAsia="MS Gothic" w:hAnsi="Arial" w:cs="Arial"/>
              <w:b/>
              <w:bCs/>
              <w:color w:val="365F91"/>
              <w:sz w:val="40"/>
              <w:szCs w:val="40"/>
            </w:rPr>
          </w:pPr>
          <w:r w:rsidRPr="00412BF9">
            <w:rPr>
              <w:rFonts w:ascii="Arial" w:eastAsia="MS Gothic" w:hAnsi="Arial" w:hint="eastAsia"/>
              <w:b/>
              <w:bCs/>
              <w:color w:val="365F91"/>
              <w:sz w:val="40"/>
              <w:szCs w:val="40"/>
            </w:rPr>
            <w:t>プレス・リリース</w:t>
          </w:r>
        </w:p>
        <w:p w14:paraId="7E79BB40" w14:textId="77777777" w:rsidR="00EF2F87" w:rsidRPr="00412BF9" w:rsidRDefault="00EF2F87" w:rsidP="00EF2F87">
          <w:pPr>
            <w:spacing w:after="0" w:line="360" w:lineRule="auto"/>
            <w:ind w:left="-105"/>
            <w:jc w:val="both"/>
            <w:rPr>
              <w:rFonts w:ascii="Arial" w:eastAsia="MS Gothic" w:hAnsi="Arial" w:cs="Arial"/>
              <w:b/>
              <w:bCs/>
              <w:color w:val="000000" w:themeColor="text1"/>
              <w:sz w:val="16"/>
              <w:szCs w:val="16"/>
            </w:rPr>
          </w:pPr>
          <w:r w:rsidRPr="00412BF9">
            <w:rPr>
              <w:rFonts w:ascii="Arial" w:eastAsia="MS Gothic" w:hAnsi="Arial" w:hint="eastAsia"/>
              <w:b/>
              <w:bCs/>
              <w:color w:val="000000" w:themeColor="text1"/>
              <w:sz w:val="16"/>
              <w:szCs w:val="16"/>
            </w:rPr>
            <w:t>KRAIBURG TPE</w:t>
          </w:r>
          <w:r w:rsidRPr="00412BF9">
            <w:rPr>
              <w:rFonts w:ascii="Arial" w:eastAsia="MS Gothic" w:hAnsi="Arial" w:hint="eastAsia"/>
              <w:b/>
              <w:bCs/>
              <w:color w:val="000000" w:themeColor="text1"/>
              <w:sz w:val="16"/>
              <w:szCs w:val="16"/>
            </w:rPr>
            <w:t>、</w:t>
          </w:r>
          <w:r w:rsidRPr="00412BF9">
            <w:rPr>
              <w:rFonts w:ascii="Arial" w:eastAsia="MS Gothic" w:hAnsi="Arial" w:hint="eastAsia"/>
              <w:b/>
              <w:bCs/>
              <w:color w:val="000000" w:themeColor="text1"/>
              <w:sz w:val="16"/>
              <w:szCs w:val="16"/>
            </w:rPr>
            <w:t>GRS</w:t>
          </w:r>
          <w:r w:rsidRPr="00412BF9">
            <w:rPr>
              <w:rFonts w:ascii="Arial" w:eastAsia="MS Gothic" w:hAnsi="Arial" w:hint="eastAsia"/>
              <w:b/>
              <w:bCs/>
              <w:color w:val="000000" w:themeColor="text1"/>
              <w:sz w:val="16"/>
              <w:szCs w:val="16"/>
            </w:rPr>
            <w:t>認証を取得：リサイクル材料により</w:t>
          </w:r>
          <w:r w:rsidRPr="00412BF9">
            <w:rPr>
              <w:rFonts w:ascii="Arial" w:eastAsia="MS Gothic" w:hAnsi="Arial" w:hint="eastAsia"/>
              <w:b/>
              <w:bCs/>
              <w:color w:val="000000" w:themeColor="text1"/>
              <w:sz w:val="16"/>
              <w:szCs w:val="16"/>
            </w:rPr>
            <w:t>TPE</w:t>
          </w:r>
          <w:r w:rsidRPr="00412BF9">
            <w:rPr>
              <w:rFonts w:ascii="Arial" w:eastAsia="MS Gothic" w:hAnsi="Arial" w:hint="eastAsia"/>
              <w:b/>
              <w:bCs/>
              <w:color w:val="000000" w:themeColor="text1"/>
              <w:sz w:val="16"/>
              <w:szCs w:val="16"/>
            </w:rPr>
            <w:t>ソリューションを拡大</w:t>
          </w:r>
        </w:p>
        <w:p w14:paraId="6AC64F26" w14:textId="7973B3C9" w:rsidR="005A22A2" w:rsidRPr="00412BF9" w:rsidRDefault="005A22A2" w:rsidP="005A22A2">
          <w:pPr>
            <w:spacing w:after="0" w:line="360" w:lineRule="auto"/>
            <w:ind w:left="-105"/>
            <w:jc w:val="both"/>
            <w:rPr>
              <w:rFonts w:ascii="Arial" w:eastAsia="MS Gothic" w:hAnsi="Arial" w:cs="Arial"/>
              <w:b/>
              <w:bCs/>
              <w:color w:val="365F91"/>
              <w:sz w:val="40"/>
              <w:szCs w:val="40"/>
            </w:rPr>
          </w:pPr>
          <w:r w:rsidRPr="00412BF9">
            <w:rPr>
              <w:rFonts w:ascii="Arial" w:eastAsia="MS Gothic" w:hAnsi="Arial" w:hint="eastAsia"/>
              <w:b/>
              <w:sz w:val="16"/>
              <w:szCs w:val="16"/>
            </w:rPr>
            <w:t>クアラルンプール、</w:t>
          </w:r>
          <w:r w:rsidRPr="00412BF9">
            <w:rPr>
              <w:rFonts w:ascii="Arial" w:eastAsia="MS Gothic" w:hAnsi="Arial" w:hint="eastAsia"/>
              <w:b/>
              <w:sz w:val="16"/>
              <w:szCs w:val="16"/>
            </w:rPr>
            <w:t>2024</w:t>
          </w:r>
          <w:r w:rsidRPr="00412BF9">
            <w:rPr>
              <w:rFonts w:ascii="Arial" w:eastAsia="MS Gothic" w:hAnsi="Arial" w:hint="eastAsia"/>
              <w:b/>
              <w:sz w:val="16"/>
              <w:szCs w:val="16"/>
            </w:rPr>
            <w:t>年</w:t>
          </w:r>
          <w:r w:rsidR="00395FA3">
            <w:rPr>
              <w:rFonts w:ascii="Arial" w:eastAsia="SimSun" w:hAnsi="Arial" w:hint="eastAsia"/>
              <w:b/>
              <w:sz w:val="16"/>
              <w:szCs w:val="16"/>
              <w:lang w:eastAsia="zh-CN"/>
            </w:rPr>
            <w:t>6</w:t>
          </w:r>
          <w:r w:rsidRPr="00412BF9">
            <w:rPr>
              <w:rFonts w:ascii="Arial" w:eastAsia="MS Gothic" w:hAnsi="Arial" w:hint="eastAsia"/>
              <w:b/>
              <w:sz w:val="16"/>
              <w:szCs w:val="16"/>
            </w:rPr>
            <w:t>月</w:t>
          </w:r>
        </w:p>
        <w:p w14:paraId="1A56E795" w14:textId="54D75F3D" w:rsidR="00502615" w:rsidRPr="00412BF9" w:rsidRDefault="005A22A2" w:rsidP="005A22A2">
          <w:pPr>
            <w:spacing w:after="0" w:line="360" w:lineRule="auto"/>
            <w:ind w:left="-105"/>
            <w:jc w:val="both"/>
            <w:rPr>
              <w:rFonts w:ascii="Arial" w:eastAsia="MS Gothic" w:hAnsi="Arial" w:cs="Arial"/>
              <w:b/>
              <w:bCs/>
              <w:sz w:val="16"/>
              <w:szCs w:val="16"/>
            </w:rPr>
          </w:pPr>
          <w:r w:rsidRPr="00412BF9">
            <w:rPr>
              <w:rFonts w:ascii="Arial" w:eastAsia="MS Gothic" w:hAnsi="Arial" w:hint="eastAsia"/>
            </w:rPr>
            <w:t>ページ</w:t>
          </w:r>
          <w:r w:rsidRPr="00412BF9">
            <w:rPr>
              <w:rFonts w:ascii="Arial" w:eastAsia="MS Gothic" w:hAnsi="Arial" w:hint="eastAsia"/>
            </w:rPr>
            <w:t xml:space="preserve"> </w:t>
          </w:r>
          <w:r w:rsidRPr="00412BF9">
            <w:rPr>
              <w:rFonts w:ascii="Arial" w:eastAsia="MS Gothic" w:hAnsi="Arial" w:cs="Arial" w:hint="eastAsia"/>
              <w:b/>
              <w:bCs/>
              <w:sz w:val="16"/>
              <w:szCs w:val="16"/>
            </w:rPr>
            <w:fldChar w:fldCharType="begin"/>
          </w:r>
          <w:r w:rsidRPr="00412BF9">
            <w:rPr>
              <w:rFonts w:ascii="Arial" w:eastAsia="MS Gothic" w:hAnsi="Arial" w:cs="Arial" w:hint="eastAsia"/>
              <w:b/>
              <w:bCs/>
              <w:sz w:val="16"/>
              <w:szCs w:val="16"/>
            </w:rPr>
            <w:instrText>PAGE  \* Arabic  \* MERGEFORMAT</w:instrText>
          </w:r>
          <w:r w:rsidRPr="00412BF9">
            <w:rPr>
              <w:rFonts w:ascii="Arial" w:eastAsia="MS Gothic" w:hAnsi="Arial" w:cs="Arial" w:hint="eastAsia"/>
              <w:b/>
              <w:bCs/>
              <w:sz w:val="16"/>
              <w:szCs w:val="16"/>
            </w:rPr>
            <w:fldChar w:fldCharType="separate"/>
          </w:r>
          <w:r w:rsidR="00ED4249">
            <w:rPr>
              <w:rFonts w:ascii="Arial" w:eastAsia="MS Gothic" w:hAnsi="Arial" w:cs="Arial"/>
              <w:b/>
              <w:bCs/>
              <w:noProof/>
              <w:sz w:val="16"/>
              <w:szCs w:val="16"/>
            </w:rPr>
            <w:t>3</w:t>
          </w:r>
          <w:r w:rsidRPr="00412BF9">
            <w:rPr>
              <w:rFonts w:ascii="Arial" w:eastAsia="MS Gothic" w:hAnsi="Arial" w:cs="Arial" w:hint="eastAsia"/>
              <w:b/>
              <w:bCs/>
              <w:sz w:val="16"/>
              <w:szCs w:val="16"/>
            </w:rPr>
            <w:fldChar w:fldCharType="end"/>
          </w:r>
          <w:r w:rsidRPr="00412BF9">
            <w:rPr>
              <w:rFonts w:ascii="Arial" w:eastAsia="MS Gothic" w:hAnsi="Arial" w:hint="eastAsia"/>
            </w:rPr>
            <w:t xml:space="preserve"> / </w:t>
          </w:r>
          <w:r w:rsidRPr="00412BF9">
            <w:rPr>
              <w:rFonts w:ascii="Arial" w:eastAsia="MS Gothic" w:hAnsi="Arial" w:cs="Arial" w:hint="eastAsia"/>
              <w:b/>
              <w:bCs/>
              <w:sz w:val="16"/>
              <w:szCs w:val="16"/>
            </w:rPr>
            <w:fldChar w:fldCharType="begin"/>
          </w:r>
          <w:r w:rsidRPr="00412BF9">
            <w:rPr>
              <w:rFonts w:ascii="Arial" w:eastAsia="MS Gothic" w:hAnsi="Arial" w:cs="Arial" w:hint="eastAsia"/>
              <w:b/>
              <w:bCs/>
              <w:sz w:val="16"/>
              <w:szCs w:val="16"/>
            </w:rPr>
            <w:instrText>NUMPAGES  \* Arabic  \* MERGEFORMAT</w:instrText>
          </w:r>
          <w:r w:rsidRPr="00412BF9">
            <w:rPr>
              <w:rFonts w:ascii="Arial" w:eastAsia="MS Gothic" w:hAnsi="Arial" w:cs="Arial" w:hint="eastAsia"/>
              <w:b/>
              <w:bCs/>
              <w:sz w:val="16"/>
              <w:szCs w:val="16"/>
            </w:rPr>
            <w:fldChar w:fldCharType="separate"/>
          </w:r>
          <w:r w:rsidR="00ED4249">
            <w:rPr>
              <w:rFonts w:ascii="Arial" w:eastAsia="MS Gothic" w:hAnsi="Arial" w:cs="Arial"/>
              <w:b/>
              <w:bCs/>
              <w:noProof/>
              <w:sz w:val="16"/>
              <w:szCs w:val="16"/>
            </w:rPr>
            <w:t>5</w:t>
          </w:r>
          <w:r w:rsidRPr="00412BF9">
            <w:rPr>
              <w:rFonts w:ascii="Arial" w:eastAsia="MS Gothic" w:hAnsi="Arial" w:cs="Arial" w:hint="eastAsia"/>
              <w:b/>
              <w:bCs/>
              <w:sz w:val="16"/>
              <w:szCs w:val="16"/>
            </w:rPr>
            <w:fldChar w:fldCharType="end"/>
          </w:r>
        </w:p>
      </w:tc>
    </w:tr>
  </w:tbl>
  <w:p w14:paraId="59495A81" w14:textId="77777777" w:rsidR="00502615" w:rsidRPr="00412BF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12BF9" w:rsidRDefault="001A1A47" w:rsidP="00502615">
    <w:pPr>
      <w:pStyle w:val="Header"/>
      <w:tabs>
        <w:tab w:val="clear" w:pos="4703"/>
        <w:tab w:val="clear" w:pos="9406"/>
      </w:tabs>
      <w:rPr>
        <w:rFonts w:ascii="Arial" w:eastAsia="MS Gothic"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412BF9" w:rsidRDefault="00502615" w:rsidP="00502615">
    <w:pPr>
      <w:pStyle w:val="Header"/>
      <w:tabs>
        <w:tab w:val="clear" w:pos="4703"/>
        <w:tab w:val="clear" w:pos="9406"/>
      </w:tabs>
      <w:spacing w:before="1440"/>
      <w:rPr>
        <w:rFonts w:ascii="Arial" w:eastAsia="MS Gothic" w:hAnsi="Arial" w:cs="Arial"/>
        <w:sz w:val="20"/>
        <w:szCs w:val="20"/>
      </w:rPr>
    </w:pPr>
    <w:r w:rsidRPr="00412BF9">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12BF9" w14:paraId="5A28A0D8" w14:textId="77777777" w:rsidTr="00AF662E">
      <w:tc>
        <w:tcPr>
          <w:tcW w:w="6912" w:type="dxa"/>
        </w:tcPr>
        <w:p w14:paraId="11885F59" w14:textId="77777777" w:rsidR="00DF5D00" w:rsidRPr="00412BF9" w:rsidRDefault="003C4170" w:rsidP="00DF5D00">
          <w:pPr>
            <w:spacing w:after="0" w:line="360" w:lineRule="auto"/>
            <w:ind w:left="-105"/>
            <w:jc w:val="both"/>
            <w:rPr>
              <w:rFonts w:ascii="Arial" w:eastAsia="MS Gothic" w:hAnsi="Arial" w:cs="Arial"/>
              <w:b/>
              <w:bCs/>
              <w:color w:val="365F91"/>
              <w:sz w:val="40"/>
              <w:szCs w:val="40"/>
            </w:rPr>
          </w:pPr>
          <w:r w:rsidRPr="00412BF9">
            <w:rPr>
              <w:rFonts w:ascii="Arial" w:eastAsia="MS Gothic" w:hAnsi="Arial" w:hint="eastAsia"/>
              <w:b/>
              <w:bCs/>
              <w:color w:val="365F91"/>
              <w:sz w:val="40"/>
              <w:szCs w:val="40"/>
            </w:rPr>
            <w:t>プレス・リリース</w:t>
          </w:r>
        </w:p>
        <w:p w14:paraId="6F01380F" w14:textId="77777777" w:rsidR="00EF2F87" w:rsidRPr="00412BF9" w:rsidRDefault="00EF2F87" w:rsidP="00EF2F87">
          <w:pPr>
            <w:spacing w:after="0" w:line="360" w:lineRule="auto"/>
            <w:ind w:left="-105"/>
            <w:jc w:val="both"/>
            <w:rPr>
              <w:rFonts w:ascii="Arial" w:eastAsia="MS Gothic" w:hAnsi="Arial" w:cs="Arial"/>
              <w:b/>
              <w:bCs/>
              <w:color w:val="000000" w:themeColor="text1"/>
              <w:sz w:val="16"/>
              <w:szCs w:val="16"/>
            </w:rPr>
          </w:pPr>
          <w:r w:rsidRPr="00412BF9">
            <w:rPr>
              <w:rFonts w:ascii="Arial" w:eastAsia="MS Gothic" w:hAnsi="Arial" w:hint="eastAsia"/>
              <w:b/>
              <w:bCs/>
              <w:color w:val="000000" w:themeColor="text1"/>
              <w:sz w:val="16"/>
              <w:szCs w:val="16"/>
            </w:rPr>
            <w:t>KRAIBURG TPE</w:t>
          </w:r>
          <w:r w:rsidRPr="00412BF9">
            <w:rPr>
              <w:rFonts w:ascii="Arial" w:eastAsia="MS Gothic" w:hAnsi="Arial" w:hint="eastAsia"/>
              <w:b/>
              <w:bCs/>
              <w:color w:val="000000" w:themeColor="text1"/>
              <w:sz w:val="16"/>
              <w:szCs w:val="16"/>
            </w:rPr>
            <w:t>、</w:t>
          </w:r>
          <w:r w:rsidRPr="00412BF9">
            <w:rPr>
              <w:rFonts w:ascii="Arial" w:eastAsia="MS Gothic" w:hAnsi="Arial" w:hint="eastAsia"/>
              <w:b/>
              <w:bCs/>
              <w:color w:val="000000" w:themeColor="text1"/>
              <w:sz w:val="16"/>
              <w:szCs w:val="16"/>
            </w:rPr>
            <w:t>GRS</w:t>
          </w:r>
          <w:r w:rsidRPr="00412BF9">
            <w:rPr>
              <w:rFonts w:ascii="Arial" w:eastAsia="MS Gothic" w:hAnsi="Arial" w:hint="eastAsia"/>
              <w:b/>
              <w:bCs/>
              <w:color w:val="000000" w:themeColor="text1"/>
              <w:sz w:val="16"/>
              <w:szCs w:val="16"/>
            </w:rPr>
            <w:t>認証を取得：リサイクル材料により</w:t>
          </w:r>
          <w:r w:rsidRPr="00412BF9">
            <w:rPr>
              <w:rFonts w:ascii="Arial" w:eastAsia="MS Gothic" w:hAnsi="Arial" w:hint="eastAsia"/>
              <w:b/>
              <w:bCs/>
              <w:color w:val="000000" w:themeColor="text1"/>
              <w:sz w:val="16"/>
              <w:szCs w:val="16"/>
            </w:rPr>
            <w:t>TPE</w:t>
          </w:r>
          <w:r w:rsidRPr="00412BF9">
            <w:rPr>
              <w:rFonts w:ascii="Arial" w:eastAsia="MS Gothic" w:hAnsi="Arial" w:hint="eastAsia"/>
              <w:b/>
              <w:bCs/>
              <w:color w:val="000000" w:themeColor="text1"/>
              <w:sz w:val="16"/>
              <w:szCs w:val="16"/>
            </w:rPr>
            <w:t>ソリューションを拡大</w:t>
          </w:r>
        </w:p>
        <w:p w14:paraId="765F9503" w14:textId="292AAA10" w:rsidR="003C4170" w:rsidRPr="00412BF9" w:rsidRDefault="003C4170" w:rsidP="008F55F4">
          <w:pPr>
            <w:spacing w:after="0" w:line="360" w:lineRule="auto"/>
            <w:ind w:left="-105"/>
            <w:jc w:val="both"/>
            <w:rPr>
              <w:rFonts w:ascii="Arial" w:eastAsia="MS Gothic" w:hAnsi="Arial" w:cs="Arial"/>
              <w:b/>
              <w:bCs/>
              <w:color w:val="365F91"/>
              <w:sz w:val="40"/>
              <w:szCs w:val="40"/>
            </w:rPr>
          </w:pPr>
          <w:r w:rsidRPr="00412BF9">
            <w:rPr>
              <w:rFonts w:ascii="Arial" w:eastAsia="MS Gothic" w:hAnsi="Arial" w:hint="eastAsia"/>
              <w:b/>
              <w:sz w:val="16"/>
              <w:szCs w:val="16"/>
            </w:rPr>
            <w:t>クアラルンプール、</w:t>
          </w:r>
          <w:r w:rsidRPr="00412BF9">
            <w:rPr>
              <w:rFonts w:ascii="Arial" w:eastAsia="MS Gothic" w:hAnsi="Arial" w:hint="eastAsia"/>
              <w:b/>
              <w:sz w:val="16"/>
              <w:szCs w:val="16"/>
            </w:rPr>
            <w:t>2024</w:t>
          </w:r>
          <w:r w:rsidRPr="00412BF9">
            <w:rPr>
              <w:rFonts w:ascii="Arial" w:eastAsia="MS Gothic" w:hAnsi="Arial" w:hint="eastAsia"/>
              <w:b/>
              <w:sz w:val="16"/>
              <w:szCs w:val="16"/>
            </w:rPr>
            <w:t>年</w:t>
          </w:r>
          <w:r w:rsidR="00395FA3">
            <w:rPr>
              <w:rFonts w:ascii="Arial" w:eastAsia="SimSun" w:hAnsi="Arial" w:hint="eastAsia"/>
              <w:b/>
              <w:sz w:val="16"/>
              <w:szCs w:val="16"/>
              <w:lang w:eastAsia="zh-CN"/>
            </w:rPr>
            <w:t>6</w:t>
          </w:r>
          <w:r w:rsidRPr="00412BF9">
            <w:rPr>
              <w:rFonts w:ascii="Arial" w:eastAsia="MS Gothic" w:hAnsi="Arial" w:hint="eastAsia"/>
              <w:b/>
              <w:sz w:val="16"/>
              <w:szCs w:val="16"/>
            </w:rPr>
            <w:t>月</w:t>
          </w:r>
        </w:p>
        <w:p w14:paraId="4BE48C59" w14:textId="77777777" w:rsidR="003C4170" w:rsidRPr="00412BF9" w:rsidRDefault="003C4170" w:rsidP="003C4170">
          <w:pPr>
            <w:spacing w:after="0" w:line="360" w:lineRule="auto"/>
            <w:ind w:left="-105"/>
            <w:jc w:val="both"/>
            <w:rPr>
              <w:rFonts w:ascii="Arial" w:eastAsia="MS Gothic" w:hAnsi="Arial" w:cs="Arial"/>
              <w:b/>
              <w:bCs/>
              <w:sz w:val="16"/>
              <w:szCs w:val="16"/>
            </w:rPr>
          </w:pPr>
          <w:r w:rsidRPr="00412BF9">
            <w:rPr>
              <w:rFonts w:ascii="Arial" w:eastAsia="MS Gothic" w:hAnsi="Arial" w:hint="eastAsia"/>
            </w:rPr>
            <w:t>ページ</w:t>
          </w:r>
          <w:r w:rsidRPr="00412BF9">
            <w:rPr>
              <w:rFonts w:ascii="Arial" w:eastAsia="MS Gothic" w:hAnsi="Arial" w:hint="eastAsia"/>
            </w:rPr>
            <w:t xml:space="preserve"> </w:t>
          </w:r>
          <w:r w:rsidRPr="00412BF9">
            <w:rPr>
              <w:rFonts w:ascii="Arial" w:eastAsia="MS Gothic" w:hAnsi="Arial" w:cs="Arial" w:hint="eastAsia"/>
              <w:b/>
              <w:bCs/>
              <w:sz w:val="16"/>
              <w:szCs w:val="16"/>
            </w:rPr>
            <w:fldChar w:fldCharType="begin"/>
          </w:r>
          <w:r w:rsidRPr="00412BF9">
            <w:rPr>
              <w:rFonts w:ascii="Arial" w:eastAsia="MS Gothic" w:hAnsi="Arial" w:cs="Arial" w:hint="eastAsia"/>
              <w:b/>
              <w:bCs/>
              <w:sz w:val="16"/>
              <w:szCs w:val="16"/>
            </w:rPr>
            <w:instrText>PAGE  \* Arabic  \* MERGEFORMAT</w:instrText>
          </w:r>
          <w:r w:rsidRPr="00412BF9">
            <w:rPr>
              <w:rFonts w:ascii="Arial" w:eastAsia="MS Gothic" w:hAnsi="Arial" w:cs="Arial" w:hint="eastAsia"/>
              <w:b/>
              <w:bCs/>
              <w:sz w:val="16"/>
              <w:szCs w:val="16"/>
            </w:rPr>
            <w:fldChar w:fldCharType="separate"/>
          </w:r>
          <w:r w:rsidR="00ED4249">
            <w:rPr>
              <w:rFonts w:ascii="Arial" w:eastAsia="MS Gothic" w:hAnsi="Arial" w:cs="Arial"/>
              <w:b/>
              <w:bCs/>
              <w:noProof/>
              <w:sz w:val="16"/>
              <w:szCs w:val="16"/>
            </w:rPr>
            <w:t>1</w:t>
          </w:r>
          <w:r w:rsidRPr="00412BF9">
            <w:rPr>
              <w:rFonts w:ascii="Arial" w:eastAsia="MS Gothic" w:hAnsi="Arial" w:cs="Arial" w:hint="eastAsia"/>
              <w:b/>
              <w:bCs/>
              <w:sz w:val="16"/>
              <w:szCs w:val="16"/>
            </w:rPr>
            <w:fldChar w:fldCharType="end"/>
          </w:r>
          <w:r w:rsidRPr="00412BF9">
            <w:rPr>
              <w:rFonts w:ascii="Arial" w:eastAsia="MS Gothic" w:hAnsi="Arial" w:hint="eastAsia"/>
            </w:rPr>
            <w:t xml:space="preserve"> / </w:t>
          </w:r>
          <w:r w:rsidRPr="00412BF9">
            <w:rPr>
              <w:rFonts w:ascii="Arial" w:eastAsia="MS Gothic" w:hAnsi="Arial" w:cs="Arial" w:hint="eastAsia"/>
              <w:b/>
              <w:bCs/>
              <w:sz w:val="16"/>
              <w:szCs w:val="16"/>
            </w:rPr>
            <w:fldChar w:fldCharType="begin"/>
          </w:r>
          <w:r w:rsidRPr="00412BF9">
            <w:rPr>
              <w:rFonts w:ascii="Arial" w:eastAsia="MS Gothic" w:hAnsi="Arial" w:cs="Arial" w:hint="eastAsia"/>
              <w:b/>
              <w:bCs/>
              <w:sz w:val="16"/>
              <w:szCs w:val="16"/>
            </w:rPr>
            <w:instrText>NUMPAGES  \* Arabic  \* MERGEFORMAT</w:instrText>
          </w:r>
          <w:r w:rsidRPr="00412BF9">
            <w:rPr>
              <w:rFonts w:ascii="Arial" w:eastAsia="MS Gothic" w:hAnsi="Arial" w:cs="Arial" w:hint="eastAsia"/>
              <w:b/>
              <w:bCs/>
              <w:sz w:val="16"/>
              <w:szCs w:val="16"/>
            </w:rPr>
            <w:fldChar w:fldCharType="separate"/>
          </w:r>
          <w:r w:rsidR="00ED4249">
            <w:rPr>
              <w:rFonts w:ascii="Arial" w:eastAsia="MS Gothic" w:hAnsi="Arial" w:cs="Arial"/>
              <w:b/>
              <w:bCs/>
              <w:noProof/>
              <w:sz w:val="16"/>
              <w:szCs w:val="16"/>
            </w:rPr>
            <w:t>5</w:t>
          </w:r>
          <w:r w:rsidRPr="00412BF9">
            <w:rPr>
              <w:rFonts w:ascii="Arial" w:eastAsia="MS Gothic" w:hAnsi="Arial" w:cs="Arial" w:hint="eastAsia"/>
              <w:b/>
              <w:bCs/>
              <w:sz w:val="16"/>
              <w:szCs w:val="16"/>
            </w:rPr>
            <w:fldChar w:fldCharType="end"/>
          </w:r>
        </w:p>
      </w:tc>
      <w:tc>
        <w:tcPr>
          <w:tcW w:w="2977" w:type="dxa"/>
        </w:tcPr>
        <w:p w14:paraId="74C195ED" w14:textId="77777777" w:rsidR="003C4170" w:rsidRPr="00412BF9" w:rsidRDefault="003C4170" w:rsidP="003C4170">
          <w:pPr>
            <w:pStyle w:val="Header"/>
            <w:tabs>
              <w:tab w:val="clear" w:pos="4703"/>
            </w:tabs>
            <w:rPr>
              <w:rFonts w:ascii="Arial" w:eastAsia="MS Gothic" w:hAnsi="Arial"/>
              <w:sz w:val="16"/>
            </w:rPr>
          </w:pPr>
          <w:r w:rsidRPr="00412BF9">
            <w:rPr>
              <w:rFonts w:ascii="Arial" w:eastAsia="MS Gothic" w:hAnsi="Arial" w:hint="eastAsia"/>
              <w:sz w:val="16"/>
            </w:rPr>
            <w:t>KRAIBURG TPE TECHNOLOGY</w:t>
          </w:r>
        </w:p>
        <w:p w14:paraId="41A1A633"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rPr>
            <w:t>(M) SDN.BHD.</w:t>
          </w:r>
        </w:p>
        <w:p w14:paraId="7171CB2A"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szCs w:val="16"/>
            </w:rPr>
            <w:t>Lot 1839 Jalan KPB 6</w:t>
          </w:r>
        </w:p>
        <w:p w14:paraId="358C05E4"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szCs w:val="16"/>
            </w:rPr>
            <w:t xml:space="preserve">Kawasan Perindustrian </w:t>
          </w:r>
          <w:proofErr w:type="spellStart"/>
          <w:r w:rsidRPr="00412BF9">
            <w:rPr>
              <w:rFonts w:ascii="Arial" w:eastAsia="MS Gothic" w:hAnsi="Arial" w:hint="eastAsia"/>
              <w:sz w:val="16"/>
              <w:szCs w:val="16"/>
            </w:rPr>
            <w:t>Balakong</w:t>
          </w:r>
          <w:proofErr w:type="spellEnd"/>
        </w:p>
        <w:p w14:paraId="57CACA94"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szCs w:val="16"/>
            </w:rPr>
            <w:t xml:space="preserve">43300 Seri Kembangan, Selangor, Malaysia </w:t>
          </w:r>
        </w:p>
        <w:p w14:paraId="19CA65F0"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szCs w:val="16"/>
            </w:rPr>
            <w:t>マレーシア</w:t>
          </w:r>
        </w:p>
        <w:p w14:paraId="04B55752" w14:textId="77777777" w:rsidR="003C4170" w:rsidRPr="00412BF9" w:rsidRDefault="003C4170" w:rsidP="003C4170">
          <w:pPr>
            <w:pStyle w:val="Header"/>
            <w:tabs>
              <w:tab w:val="clear" w:pos="4703"/>
            </w:tabs>
            <w:rPr>
              <w:rFonts w:ascii="Arial" w:eastAsia="MS Gothic" w:hAnsi="Arial" w:cs="Arial"/>
              <w:sz w:val="16"/>
              <w:szCs w:val="16"/>
            </w:rPr>
          </w:pPr>
        </w:p>
        <w:p w14:paraId="3BE3A1EE"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rPr>
            <w:t xml:space="preserve">電話　</w:t>
          </w:r>
          <w:r w:rsidRPr="00412BF9">
            <w:rPr>
              <w:rFonts w:ascii="Arial" w:eastAsia="MS Gothic" w:hAnsi="Arial" w:hint="eastAsia"/>
              <w:sz w:val="16"/>
            </w:rPr>
            <w:t>+60 3 95456393</w:t>
          </w:r>
        </w:p>
        <w:p w14:paraId="6328AA28" w14:textId="77777777" w:rsidR="003C4170" w:rsidRPr="00412BF9" w:rsidRDefault="003C4170" w:rsidP="003C4170">
          <w:pPr>
            <w:pStyle w:val="Header"/>
            <w:tabs>
              <w:tab w:val="clear" w:pos="4703"/>
            </w:tabs>
            <w:rPr>
              <w:rFonts w:ascii="Arial" w:eastAsia="MS Gothic" w:hAnsi="Arial" w:cs="Arial"/>
              <w:sz w:val="16"/>
              <w:szCs w:val="16"/>
            </w:rPr>
          </w:pPr>
        </w:p>
        <w:p w14:paraId="2A14BF16" w14:textId="77777777" w:rsidR="003C4170" w:rsidRPr="00412BF9" w:rsidRDefault="003C4170" w:rsidP="003C4170">
          <w:pPr>
            <w:pStyle w:val="Header"/>
            <w:tabs>
              <w:tab w:val="clear" w:pos="4703"/>
            </w:tabs>
            <w:rPr>
              <w:rFonts w:ascii="Arial" w:eastAsia="MS Gothic" w:hAnsi="Arial" w:cs="Arial"/>
              <w:sz w:val="16"/>
              <w:szCs w:val="16"/>
            </w:rPr>
          </w:pPr>
          <w:r w:rsidRPr="00412BF9">
            <w:rPr>
              <w:rFonts w:ascii="Arial" w:eastAsia="MS Gothic" w:hAnsi="Arial" w:hint="eastAsia"/>
              <w:sz w:val="16"/>
            </w:rPr>
            <w:t>Info-asia@kraiburg-tpe.com</w:t>
          </w:r>
        </w:p>
        <w:p w14:paraId="768EAA4F" w14:textId="78F380D0" w:rsidR="003C4170" w:rsidRPr="00412BF9" w:rsidRDefault="003C4170" w:rsidP="003C4170">
          <w:pPr>
            <w:pStyle w:val="Header"/>
            <w:tabs>
              <w:tab w:val="clear" w:pos="4703"/>
              <w:tab w:val="clear" w:pos="9406"/>
            </w:tabs>
            <w:rPr>
              <w:rFonts w:ascii="Arial" w:eastAsia="MS Gothic" w:hAnsi="Arial"/>
              <w:sz w:val="20"/>
            </w:rPr>
          </w:pPr>
          <w:r w:rsidRPr="00412BF9">
            <w:rPr>
              <w:rFonts w:ascii="Arial" w:eastAsia="MS Gothic" w:hAnsi="Arial" w:hint="eastAsia"/>
              <w:sz w:val="16"/>
            </w:rPr>
            <w:t>www.kraiburg-tpe.com</w:t>
          </w:r>
        </w:p>
      </w:tc>
    </w:tr>
  </w:tbl>
  <w:p w14:paraId="63AF59F4" w14:textId="652F217B" w:rsidR="00F125F3" w:rsidRPr="00412BF9" w:rsidRDefault="00412BF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470DFC4">
              <wp:simplePos x="0" y="0"/>
              <wp:positionH relativeFrom="column">
                <wp:posOffset>4349115</wp:posOffset>
              </wp:positionH>
              <wp:positionV relativeFrom="paragraph">
                <wp:posOffset>3314701</wp:posOffset>
              </wp:positionV>
              <wp:extent cx="1885950" cy="35052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0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12BF9" w:rsidRDefault="00073D11" w:rsidP="0044562F">
                          <w:pPr>
                            <w:pStyle w:val="Header"/>
                            <w:rPr>
                              <w:rFonts w:ascii="Arial" w:eastAsia="MS Gothic" w:hAnsi="Arial" w:cs="Arial"/>
                              <w:b/>
                              <w:sz w:val="16"/>
                              <w:szCs w:val="16"/>
                            </w:rPr>
                          </w:pPr>
                          <w:r w:rsidRPr="00412BF9">
                            <w:rPr>
                              <w:rFonts w:ascii="Arial" w:eastAsia="MS Gothic" w:hAnsi="Arial" w:hint="eastAsia"/>
                              <w:b/>
                              <w:sz w:val="16"/>
                              <w:szCs w:val="16"/>
                            </w:rPr>
                            <w:t>メディア連絡先：</w:t>
                          </w:r>
                        </w:p>
                        <w:p w14:paraId="6F7A1730" w14:textId="77777777" w:rsidR="00073D11" w:rsidRPr="00412BF9" w:rsidRDefault="00073D11" w:rsidP="0044562F">
                          <w:pPr>
                            <w:pStyle w:val="Header"/>
                            <w:spacing w:line="120" w:lineRule="exact"/>
                            <w:rPr>
                              <w:rFonts w:ascii="Arial" w:eastAsia="MS Gothic" w:hAnsi="Arial" w:cs="Arial"/>
                              <w:sz w:val="16"/>
                              <w:szCs w:val="16"/>
                            </w:rPr>
                          </w:pPr>
                        </w:p>
                        <w:p w14:paraId="3DFB73B6" w14:textId="77777777" w:rsidR="00EC7126" w:rsidRPr="00412BF9" w:rsidRDefault="00EC7126" w:rsidP="001E1888">
                          <w:pPr>
                            <w:pStyle w:val="BodyTextIndent"/>
                            <w:ind w:left="0"/>
                            <w:rPr>
                              <w:rFonts w:eastAsia="MS Gothic"/>
                              <w:bCs/>
                              <w:sz w:val="16"/>
                              <w:szCs w:val="16"/>
                            </w:rPr>
                          </w:pPr>
                        </w:p>
                        <w:p w14:paraId="0815DDD9" w14:textId="77777777" w:rsidR="00EF2F87" w:rsidRPr="00412BF9" w:rsidRDefault="00EF2F87" w:rsidP="00EF2F87">
                          <w:pPr>
                            <w:pStyle w:val="BodyTextIndent"/>
                            <w:ind w:left="0"/>
                            <w:rPr>
                              <w:rFonts w:eastAsia="MS Gothic"/>
                              <w:bCs/>
                              <w:sz w:val="16"/>
                              <w:szCs w:val="16"/>
                            </w:rPr>
                          </w:pPr>
                          <w:r w:rsidRPr="00412BF9">
                            <w:rPr>
                              <w:rFonts w:eastAsia="MS Gothic" w:hint="eastAsia"/>
                              <w:bCs/>
                              <w:sz w:val="16"/>
                              <w:szCs w:val="16"/>
                            </w:rPr>
                            <w:t>アジア太平洋地域：</w:t>
                          </w:r>
                        </w:p>
                        <w:p w14:paraId="49EC7A30"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Bridget Ngang</w:t>
                          </w:r>
                          <w:r w:rsidRPr="00412BF9">
                            <w:rPr>
                              <w:rFonts w:ascii="Arial" w:eastAsia="MS Gothic" w:hAnsi="Arial" w:hint="eastAsia"/>
                              <w:bCs/>
                              <w:iCs/>
                              <w:sz w:val="16"/>
                              <w:szCs w:val="16"/>
                            </w:rPr>
                            <w:t>（ブリジット・ナン）</w:t>
                          </w:r>
                        </w:p>
                        <w:p w14:paraId="101871A9"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アジア太平洋地域　マーケティング・マネージャー</w:t>
                          </w:r>
                        </w:p>
                        <w:p w14:paraId="14CD1B4B"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Phone: +603 9545 6301</w:t>
                          </w:r>
                        </w:p>
                        <w:p w14:paraId="1B9CB6E2" w14:textId="77777777" w:rsidR="00EF2F87" w:rsidRPr="00412BF9" w:rsidRDefault="002A4D95" w:rsidP="00EF2F87">
                          <w:pPr>
                            <w:pStyle w:val="Header"/>
                            <w:spacing w:line="360" w:lineRule="auto"/>
                            <w:rPr>
                              <w:rFonts w:ascii="Arial" w:eastAsia="MS Gothic" w:hAnsi="Arial" w:cs="Arial"/>
                              <w:bCs/>
                              <w:iCs/>
                              <w:sz w:val="16"/>
                              <w:szCs w:val="16"/>
                            </w:rPr>
                          </w:pPr>
                          <w:hyperlink r:id="rId2" w:history="1">
                            <w:r w:rsidR="004B1F49" w:rsidRPr="00412BF9">
                              <w:rPr>
                                <w:rStyle w:val="Hyperlink"/>
                                <w:rFonts w:ascii="Arial" w:eastAsia="MS Gothic" w:hAnsi="Arial" w:hint="eastAsia"/>
                                <w:bCs/>
                                <w:iCs/>
                                <w:sz w:val="16"/>
                                <w:szCs w:val="16"/>
                              </w:rPr>
                              <w:t>bridget.ngang@kraiburg-tpe.com</w:t>
                            </w:r>
                          </w:hyperlink>
                        </w:p>
                        <w:p w14:paraId="1104DB08" w14:textId="77777777" w:rsidR="00EF2F87" w:rsidRPr="00412BF9" w:rsidRDefault="00EF2F87" w:rsidP="00EC7126">
                          <w:pPr>
                            <w:pStyle w:val="BodyTextIndent"/>
                            <w:ind w:left="0"/>
                            <w:rPr>
                              <w:rFonts w:eastAsia="MS Gothic"/>
                              <w:i w:val="0"/>
                              <w:sz w:val="16"/>
                              <w:lang w:val="en-GB"/>
                            </w:rPr>
                          </w:pPr>
                        </w:p>
                        <w:p w14:paraId="7292DA5E" w14:textId="6620BD23" w:rsidR="00EC7126" w:rsidRPr="00412BF9" w:rsidRDefault="00395377" w:rsidP="00EC7126">
                          <w:pPr>
                            <w:pStyle w:val="BodyTextIndent"/>
                            <w:ind w:left="0"/>
                            <w:rPr>
                              <w:rFonts w:eastAsia="MS Gothic"/>
                              <w:i w:val="0"/>
                              <w:sz w:val="16"/>
                            </w:rPr>
                          </w:pPr>
                          <w:r w:rsidRPr="00412BF9">
                            <w:rPr>
                              <w:rFonts w:eastAsia="MS Gothic" w:hint="eastAsia"/>
                              <w:i w:val="0"/>
                              <w:sz w:val="16"/>
                            </w:rPr>
                            <w:t>Marlen Sittner</w:t>
                          </w:r>
                          <w:r w:rsidRPr="00412BF9">
                            <w:rPr>
                              <w:rFonts w:eastAsia="MS Gothic" w:hint="eastAsia"/>
                              <w:i w:val="0"/>
                              <w:sz w:val="16"/>
                            </w:rPr>
                            <w:t>（マーレン・シットナー）</w:t>
                          </w:r>
                        </w:p>
                        <w:p w14:paraId="2EDE32C4" w14:textId="485B0BDD" w:rsidR="00395377" w:rsidRPr="00412BF9" w:rsidRDefault="00395377" w:rsidP="00EC7126">
                          <w:pPr>
                            <w:pStyle w:val="BodyTextIndent"/>
                            <w:ind w:left="0"/>
                            <w:rPr>
                              <w:rFonts w:eastAsia="MS Gothic"/>
                              <w:i w:val="0"/>
                              <w:sz w:val="16"/>
                              <w:szCs w:val="16"/>
                            </w:rPr>
                          </w:pPr>
                          <w:r w:rsidRPr="00412BF9">
                            <w:rPr>
                              <w:rFonts w:eastAsia="MS Gothic" w:hint="eastAsia"/>
                              <w:i w:val="0"/>
                              <w:sz w:val="16"/>
                            </w:rPr>
                            <w:t>ヘッド・オブ・デジタル・マーケティング</w:t>
                          </w:r>
                        </w:p>
                        <w:p w14:paraId="06D02C68" w14:textId="1A42A1DB" w:rsidR="00EC7126" w:rsidRPr="00412BF9" w:rsidRDefault="00395377" w:rsidP="00EC7126">
                          <w:pPr>
                            <w:pStyle w:val="BodyTextIndent"/>
                            <w:ind w:left="0"/>
                            <w:rPr>
                              <w:rFonts w:eastAsia="MS Gothic"/>
                              <w:i w:val="0"/>
                              <w:sz w:val="16"/>
                              <w:szCs w:val="16"/>
                            </w:rPr>
                          </w:pPr>
                          <w:r w:rsidRPr="00412BF9">
                            <w:rPr>
                              <w:rFonts w:eastAsia="MS Gothic" w:hint="eastAsia"/>
                              <w:i w:val="0"/>
                              <w:sz w:val="16"/>
                            </w:rPr>
                            <w:t>コーポレート・コミュニケーション・チーム</w:t>
                          </w:r>
                        </w:p>
                        <w:p w14:paraId="7B4446C1" w14:textId="33F02DA1" w:rsidR="00EC7126" w:rsidRPr="00412BF9" w:rsidRDefault="00EC7126" w:rsidP="00EC7126">
                          <w:pPr>
                            <w:pStyle w:val="BodyTextIndent"/>
                            <w:ind w:left="0"/>
                            <w:rPr>
                              <w:rFonts w:eastAsia="MS Gothic"/>
                              <w:i w:val="0"/>
                              <w:sz w:val="16"/>
                              <w:szCs w:val="16"/>
                            </w:rPr>
                          </w:pPr>
                          <w:r w:rsidRPr="00412BF9">
                            <w:rPr>
                              <w:rFonts w:eastAsia="MS Gothic" w:hint="eastAsia"/>
                              <w:i w:val="0"/>
                              <w:sz w:val="16"/>
                            </w:rPr>
                            <w:t>Phone: +49 8638 9810-272</w:t>
                          </w:r>
                        </w:p>
                        <w:p w14:paraId="055B4411" w14:textId="4B079E7B" w:rsidR="00EC7126" w:rsidRPr="00412BF9" w:rsidRDefault="002A4D95" w:rsidP="00EC7126">
                          <w:pPr>
                            <w:pStyle w:val="Header"/>
                            <w:spacing w:line="360" w:lineRule="auto"/>
                            <w:rPr>
                              <w:rFonts w:ascii="Arial" w:eastAsia="MS Gothic" w:hAnsi="Arial" w:cs="Arial"/>
                              <w:sz w:val="16"/>
                              <w:szCs w:val="16"/>
                            </w:rPr>
                          </w:pPr>
                          <w:hyperlink r:id="rId3" w:history="1">
                            <w:r w:rsidR="004B1F49" w:rsidRPr="00412BF9">
                              <w:rPr>
                                <w:rStyle w:val="Hyperlink"/>
                                <w:rFonts w:ascii="Arial" w:eastAsia="MS Gothic" w:hAnsi="Arial" w:hint="eastAsia"/>
                                <w:sz w:val="16"/>
                                <w:szCs w:val="16"/>
                              </w:rPr>
                              <w:t>marlen.sittner@kraiburg-tpe.com</w:t>
                            </w:r>
                          </w:hyperlink>
                        </w:p>
                        <w:p w14:paraId="040029B1" w14:textId="77777777" w:rsidR="00EC7126" w:rsidRPr="00412BF9" w:rsidRDefault="00EC7126" w:rsidP="001E1888">
                          <w:pPr>
                            <w:pStyle w:val="BodyTextIndent"/>
                            <w:ind w:left="0"/>
                            <w:rPr>
                              <w:rFonts w:eastAsia="MS Gothic"/>
                              <w:bCs/>
                              <w:sz w:val="16"/>
                              <w:szCs w:val="16"/>
                            </w:rPr>
                          </w:pPr>
                        </w:p>
                        <w:p w14:paraId="2EA93E32" w14:textId="77777777" w:rsidR="001E1888" w:rsidRPr="00412BF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pt;width:148.5pt;height:2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" stroked="f">
              <v:textbox inset=",0,,0">
                <w:txbxContent>
                  <w:p w14:paraId="563CA45B" w14:textId="77777777" w:rsidR="00C97AAF" w:rsidRPr="00412BF9" w:rsidRDefault="00073D11" w:rsidP="0044562F">
                    <w:pPr>
                      <w:pStyle w:val="Header"/>
                      <w:rPr>
                        <w:rFonts w:ascii="Arial" w:eastAsia="MS Gothic" w:hAnsi="Arial" w:cs="Arial"/>
                        <w:b/>
                        <w:sz w:val="16"/>
                        <w:szCs w:val="16"/>
                      </w:rPr>
                    </w:pPr>
                    <w:r w:rsidRPr="00412BF9">
                      <w:rPr>
                        <w:rFonts w:ascii="Arial" w:eastAsia="MS Gothic" w:hAnsi="Arial" w:hint="eastAsia"/>
                        <w:b/>
                        <w:sz w:val="16"/>
                        <w:szCs w:val="16"/>
                      </w:rPr>
                      <w:t>メディア連絡先：</w:t>
                    </w:r>
                  </w:p>
                  <w:p w14:paraId="6F7A1730" w14:textId="77777777" w:rsidR="00073D11" w:rsidRPr="00412BF9" w:rsidRDefault="00073D11" w:rsidP="0044562F">
                    <w:pPr>
                      <w:pStyle w:val="Header"/>
                      <w:spacing w:line="120" w:lineRule="exact"/>
                      <w:rPr>
                        <w:rFonts w:ascii="Arial" w:eastAsia="MS Gothic" w:hAnsi="Arial" w:cs="Arial"/>
                        <w:sz w:val="16"/>
                        <w:szCs w:val="16"/>
                      </w:rPr>
                    </w:pPr>
                  </w:p>
                  <w:p w14:paraId="3DFB73B6" w14:textId="77777777" w:rsidR="00EC7126" w:rsidRPr="00412BF9" w:rsidRDefault="00EC7126" w:rsidP="001E1888">
                    <w:pPr>
                      <w:pStyle w:val="BodyTextIndent"/>
                      <w:ind w:left="0"/>
                      <w:rPr>
                        <w:rFonts w:eastAsia="MS Gothic"/>
                        <w:bCs/>
                        <w:sz w:val="16"/>
                        <w:szCs w:val="16"/>
                      </w:rPr>
                    </w:pPr>
                  </w:p>
                  <w:p w14:paraId="0815DDD9" w14:textId="77777777" w:rsidR="00EF2F87" w:rsidRPr="00412BF9" w:rsidRDefault="00EF2F87" w:rsidP="00EF2F87">
                    <w:pPr>
                      <w:pStyle w:val="BodyTextIndent"/>
                      <w:ind w:left="0"/>
                      <w:rPr>
                        <w:rFonts w:eastAsia="MS Gothic"/>
                        <w:bCs/>
                        <w:sz w:val="16"/>
                        <w:szCs w:val="16"/>
                      </w:rPr>
                    </w:pPr>
                    <w:r w:rsidRPr="00412BF9">
                      <w:rPr>
                        <w:rFonts w:eastAsia="MS Gothic" w:hint="eastAsia"/>
                        <w:bCs/>
                        <w:sz w:val="16"/>
                        <w:szCs w:val="16"/>
                      </w:rPr>
                      <w:t>アジア太平洋地域：</w:t>
                    </w:r>
                  </w:p>
                  <w:p w14:paraId="49EC7A30"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Bridget Ngang</w:t>
                    </w:r>
                    <w:r w:rsidRPr="00412BF9">
                      <w:rPr>
                        <w:rFonts w:ascii="Arial" w:eastAsia="MS Gothic" w:hAnsi="Arial" w:hint="eastAsia"/>
                        <w:bCs/>
                        <w:iCs/>
                        <w:sz w:val="16"/>
                        <w:szCs w:val="16"/>
                      </w:rPr>
                      <w:t>（ブリジット・ナン）</w:t>
                    </w:r>
                  </w:p>
                  <w:p w14:paraId="101871A9"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アジア太平洋地域　マーケティング・マネージャー</w:t>
                    </w:r>
                  </w:p>
                  <w:p w14:paraId="14CD1B4B" w14:textId="77777777" w:rsidR="00EF2F87" w:rsidRPr="00412BF9" w:rsidRDefault="00EF2F87" w:rsidP="00EF2F87">
                    <w:pPr>
                      <w:pStyle w:val="Header"/>
                      <w:spacing w:line="360" w:lineRule="auto"/>
                      <w:rPr>
                        <w:rFonts w:ascii="Arial" w:eastAsia="MS Gothic" w:hAnsi="Arial" w:cs="Arial"/>
                        <w:bCs/>
                        <w:iCs/>
                        <w:sz w:val="16"/>
                        <w:szCs w:val="16"/>
                      </w:rPr>
                    </w:pPr>
                    <w:r w:rsidRPr="00412BF9">
                      <w:rPr>
                        <w:rFonts w:ascii="Arial" w:eastAsia="MS Gothic" w:hAnsi="Arial" w:hint="eastAsia"/>
                        <w:bCs/>
                        <w:iCs/>
                        <w:sz w:val="16"/>
                        <w:szCs w:val="16"/>
                      </w:rPr>
                      <w:t>Phone: +603 9545 6301</w:t>
                    </w:r>
                  </w:p>
                  <w:p w14:paraId="1B9CB6E2" w14:textId="77777777" w:rsidR="00EF2F87" w:rsidRPr="00412BF9" w:rsidRDefault="00395FA3" w:rsidP="00EF2F87">
                    <w:pPr>
                      <w:pStyle w:val="Header"/>
                      <w:spacing w:line="360" w:lineRule="auto"/>
                      <w:rPr>
                        <w:rFonts w:ascii="Arial" w:eastAsia="MS Gothic" w:hAnsi="Arial" w:cs="Arial"/>
                        <w:bCs/>
                        <w:iCs/>
                        <w:sz w:val="16"/>
                        <w:szCs w:val="16"/>
                      </w:rPr>
                    </w:pPr>
                    <w:hyperlink r:id="rId4" w:history="1">
                      <w:r w:rsidR="004B1F49" w:rsidRPr="00412BF9">
                        <w:rPr>
                          <w:rStyle w:val="Hyperlink"/>
                          <w:rFonts w:ascii="Arial" w:eastAsia="MS Gothic" w:hAnsi="Arial" w:hint="eastAsia"/>
                          <w:bCs/>
                          <w:iCs/>
                          <w:sz w:val="16"/>
                          <w:szCs w:val="16"/>
                        </w:rPr>
                        <w:t>bridget.ngang@kraiburg-tpe.com</w:t>
                      </w:r>
                    </w:hyperlink>
                  </w:p>
                  <w:p w14:paraId="1104DB08" w14:textId="77777777" w:rsidR="00EF2F87" w:rsidRPr="00412BF9" w:rsidRDefault="00EF2F87" w:rsidP="00EC7126">
                    <w:pPr>
                      <w:pStyle w:val="BodyTextIndent"/>
                      <w:ind w:left="0"/>
                      <w:rPr>
                        <w:rFonts w:eastAsia="MS Gothic"/>
                        <w:i w:val="0"/>
                        <w:sz w:val="16"/>
                        <w:lang w:val="en-GB"/>
                      </w:rPr>
                    </w:pPr>
                  </w:p>
                  <w:p w14:paraId="7292DA5E" w14:textId="6620BD23" w:rsidR="00EC7126" w:rsidRPr="00412BF9" w:rsidRDefault="00395377" w:rsidP="00EC7126">
                    <w:pPr>
                      <w:pStyle w:val="BodyTextIndent"/>
                      <w:ind w:left="0"/>
                      <w:rPr>
                        <w:rFonts w:eastAsia="MS Gothic"/>
                        <w:i w:val="0"/>
                        <w:sz w:val="16"/>
                      </w:rPr>
                    </w:pPr>
                    <w:r w:rsidRPr="00412BF9">
                      <w:rPr>
                        <w:rFonts w:eastAsia="MS Gothic" w:hint="eastAsia"/>
                        <w:i w:val="0"/>
                        <w:sz w:val="16"/>
                      </w:rPr>
                      <w:t>Marlen Sittner</w:t>
                    </w:r>
                    <w:r w:rsidRPr="00412BF9">
                      <w:rPr>
                        <w:rFonts w:eastAsia="MS Gothic" w:hint="eastAsia"/>
                        <w:i w:val="0"/>
                        <w:sz w:val="16"/>
                      </w:rPr>
                      <w:t>（マーレン・シットナー）</w:t>
                    </w:r>
                  </w:p>
                  <w:p w14:paraId="2EDE32C4" w14:textId="485B0BDD" w:rsidR="00395377" w:rsidRPr="00412BF9" w:rsidRDefault="00395377" w:rsidP="00EC7126">
                    <w:pPr>
                      <w:pStyle w:val="BodyTextIndent"/>
                      <w:ind w:left="0"/>
                      <w:rPr>
                        <w:rFonts w:eastAsia="MS Gothic"/>
                        <w:i w:val="0"/>
                        <w:sz w:val="16"/>
                        <w:szCs w:val="16"/>
                      </w:rPr>
                    </w:pPr>
                    <w:r w:rsidRPr="00412BF9">
                      <w:rPr>
                        <w:rFonts w:eastAsia="MS Gothic" w:hint="eastAsia"/>
                        <w:i w:val="0"/>
                        <w:sz w:val="16"/>
                      </w:rPr>
                      <w:t>ヘッド・オブ・デジタル・マーケティング</w:t>
                    </w:r>
                  </w:p>
                  <w:p w14:paraId="06D02C68" w14:textId="1A42A1DB" w:rsidR="00EC7126" w:rsidRPr="00412BF9" w:rsidRDefault="00395377" w:rsidP="00EC7126">
                    <w:pPr>
                      <w:pStyle w:val="BodyTextIndent"/>
                      <w:ind w:left="0"/>
                      <w:rPr>
                        <w:rFonts w:eastAsia="MS Gothic"/>
                        <w:i w:val="0"/>
                        <w:sz w:val="16"/>
                        <w:szCs w:val="16"/>
                      </w:rPr>
                    </w:pPr>
                    <w:r w:rsidRPr="00412BF9">
                      <w:rPr>
                        <w:rFonts w:eastAsia="MS Gothic" w:hint="eastAsia"/>
                        <w:i w:val="0"/>
                        <w:sz w:val="16"/>
                      </w:rPr>
                      <w:t>コーポレート・コミュニケーション・チーム</w:t>
                    </w:r>
                  </w:p>
                  <w:p w14:paraId="7B4446C1" w14:textId="33F02DA1" w:rsidR="00EC7126" w:rsidRPr="00412BF9" w:rsidRDefault="00EC7126" w:rsidP="00EC7126">
                    <w:pPr>
                      <w:pStyle w:val="BodyTextIndent"/>
                      <w:ind w:left="0"/>
                      <w:rPr>
                        <w:rFonts w:eastAsia="MS Gothic"/>
                        <w:i w:val="0"/>
                        <w:sz w:val="16"/>
                        <w:szCs w:val="16"/>
                      </w:rPr>
                    </w:pPr>
                    <w:r w:rsidRPr="00412BF9">
                      <w:rPr>
                        <w:rFonts w:eastAsia="MS Gothic" w:hint="eastAsia"/>
                        <w:i w:val="0"/>
                        <w:sz w:val="16"/>
                      </w:rPr>
                      <w:t>Phone: +49 8638 9810-272</w:t>
                    </w:r>
                  </w:p>
                  <w:p w14:paraId="055B4411" w14:textId="4B079E7B" w:rsidR="00EC7126" w:rsidRPr="00412BF9" w:rsidRDefault="00395FA3" w:rsidP="00EC7126">
                    <w:pPr>
                      <w:pStyle w:val="Header"/>
                      <w:spacing w:line="360" w:lineRule="auto"/>
                      <w:rPr>
                        <w:rFonts w:ascii="Arial" w:eastAsia="MS Gothic" w:hAnsi="Arial" w:cs="Arial"/>
                        <w:sz w:val="16"/>
                        <w:szCs w:val="16"/>
                      </w:rPr>
                    </w:pPr>
                    <w:hyperlink r:id="rId5" w:history="1">
                      <w:r w:rsidR="004B1F49" w:rsidRPr="00412BF9">
                        <w:rPr>
                          <w:rStyle w:val="Hyperlink"/>
                          <w:rFonts w:ascii="Arial" w:eastAsia="MS Gothic" w:hAnsi="Arial" w:hint="eastAsia"/>
                          <w:sz w:val="16"/>
                          <w:szCs w:val="16"/>
                        </w:rPr>
                        <w:t>marlen.sittner@kraiburg-tpe.com</w:t>
                      </w:r>
                    </w:hyperlink>
                  </w:p>
                  <w:p w14:paraId="040029B1" w14:textId="77777777" w:rsidR="00EC7126" w:rsidRPr="00412BF9" w:rsidRDefault="00EC7126" w:rsidP="001E1888">
                    <w:pPr>
                      <w:pStyle w:val="BodyTextIndent"/>
                      <w:ind w:left="0"/>
                      <w:rPr>
                        <w:rFonts w:eastAsia="MS Gothic"/>
                        <w:bCs/>
                        <w:sz w:val="16"/>
                        <w:szCs w:val="16"/>
                      </w:rPr>
                    </w:pPr>
                  </w:p>
                  <w:p w14:paraId="2EA93E32" w14:textId="77777777" w:rsidR="001E1888" w:rsidRPr="00412BF9"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FC36D4"/>
    <w:multiLevelType w:val="hybridMultilevel"/>
    <w:tmpl w:val="5778143E"/>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632C5A"/>
    <w:multiLevelType w:val="multilevel"/>
    <w:tmpl w:val="4CE4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5515148">
    <w:abstractNumId w:val="2"/>
  </w:num>
  <w:num w:numId="2" w16cid:durableId="795180454">
    <w:abstractNumId w:val="8"/>
  </w:num>
  <w:num w:numId="3" w16cid:durableId="1026830345">
    <w:abstractNumId w:val="1"/>
  </w:num>
  <w:num w:numId="4" w16cid:durableId="479539333">
    <w:abstractNumId w:val="20"/>
  </w:num>
  <w:num w:numId="5" w16cid:durableId="261451839">
    <w:abstractNumId w:val="13"/>
  </w:num>
  <w:num w:numId="6" w16cid:durableId="816530199">
    <w:abstractNumId w:val="18"/>
  </w:num>
  <w:num w:numId="7" w16cid:durableId="2114591393">
    <w:abstractNumId w:val="5"/>
  </w:num>
  <w:num w:numId="8" w16cid:durableId="1976570054">
    <w:abstractNumId w:val="19"/>
  </w:num>
  <w:num w:numId="9" w16cid:durableId="2082364998">
    <w:abstractNumId w:val="15"/>
  </w:num>
  <w:num w:numId="10" w16cid:durableId="2121952806">
    <w:abstractNumId w:val="0"/>
  </w:num>
  <w:num w:numId="11" w16cid:durableId="562063406">
    <w:abstractNumId w:val="11"/>
  </w:num>
  <w:num w:numId="12" w16cid:durableId="5153847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691463">
    <w:abstractNumId w:val="4"/>
  </w:num>
  <w:num w:numId="14" w16cid:durableId="1563518811">
    <w:abstractNumId w:val="17"/>
  </w:num>
  <w:num w:numId="15" w16cid:durableId="1060861497">
    <w:abstractNumId w:val="9"/>
  </w:num>
  <w:num w:numId="16" w16cid:durableId="2013095037">
    <w:abstractNumId w:val="12"/>
  </w:num>
  <w:num w:numId="17" w16cid:durableId="856840">
    <w:abstractNumId w:val="7"/>
  </w:num>
  <w:num w:numId="18" w16cid:durableId="932588513">
    <w:abstractNumId w:val="6"/>
  </w:num>
  <w:num w:numId="19" w16cid:durableId="1977489176">
    <w:abstractNumId w:val="16"/>
  </w:num>
  <w:num w:numId="20" w16cid:durableId="2117866593">
    <w:abstractNumId w:val="3"/>
  </w:num>
  <w:num w:numId="21" w16cid:durableId="849952342">
    <w:abstractNumId w:val="14"/>
  </w:num>
  <w:num w:numId="22" w16cid:durableId="18792735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trackRevisions/>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695A"/>
    <w:rsid w:val="00047CA0"/>
    <w:rsid w:val="000506A9"/>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13F"/>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76A7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25D"/>
    <w:rsid w:val="00235BA5"/>
    <w:rsid w:val="00250990"/>
    <w:rsid w:val="002631F5"/>
    <w:rsid w:val="00267260"/>
    <w:rsid w:val="00277B38"/>
    <w:rsid w:val="00282EC4"/>
    <w:rsid w:val="0028506D"/>
    <w:rsid w:val="0028707A"/>
    <w:rsid w:val="00290773"/>
    <w:rsid w:val="002934F9"/>
    <w:rsid w:val="00296D54"/>
    <w:rsid w:val="0029752E"/>
    <w:rsid w:val="002A37DD"/>
    <w:rsid w:val="002A3920"/>
    <w:rsid w:val="002A4735"/>
    <w:rsid w:val="002A4D9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1A3F"/>
    <w:rsid w:val="00364268"/>
    <w:rsid w:val="0036557B"/>
    <w:rsid w:val="0038768D"/>
    <w:rsid w:val="00390F4E"/>
    <w:rsid w:val="00394212"/>
    <w:rsid w:val="00395377"/>
    <w:rsid w:val="003955E2"/>
    <w:rsid w:val="00395FA3"/>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12BF9"/>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1F49"/>
    <w:rsid w:val="004B75FE"/>
    <w:rsid w:val="004C1164"/>
    <w:rsid w:val="004C3CCB"/>
    <w:rsid w:val="004C6BE6"/>
    <w:rsid w:val="004C6E24"/>
    <w:rsid w:val="004D5BAF"/>
    <w:rsid w:val="004E0EEE"/>
    <w:rsid w:val="004E6D91"/>
    <w:rsid w:val="004F50BB"/>
    <w:rsid w:val="004F6395"/>
    <w:rsid w:val="004F758B"/>
    <w:rsid w:val="00502615"/>
    <w:rsid w:val="0050419E"/>
    <w:rsid w:val="00505735"/>
    <w:rsid w:val="005071C2"/>
    <w:rsid w:val="00510C8F"/>
    <w:rsid w:val="005146C9"/>
    <w:rsid w:val="00517446"/>
    <w:rsid w:val="005175B2"/>
    <w:rsid w:val="00527D82"/>
    <w:rsid w:val="00530A45"/>
    <w:rsid w:val="005310E3"/>
    <w:rsid w:val="005320D5"/>
    <w:rsid w:val="00534339"/>
    <w:rsid w:val="00541894"/>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3EB6"/>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7533A"/>
    <w:rsid w:val="00885E31"/>
    <w:rsid w:val="008868FE"/>
    <w:rsid w:val="00887A45"/>
    <w:rsid w:val="00887D43"/>
    <w:rsid w:val="0089127A"/>
    <w:rsid w:val="00892BB3"/>
    <w:rsid w:val="00893ECA"/>
    <w:rsid w:val="00895B7D"/>
    <w:rsid w:val="008A055F"/>
    <w:rsid w:val="008A436A"/>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27EE2"/>
    <w:rsid w:val="009324CB"/>
    <w:rsid w:val="00935C50"/>
    <w:rsid w:val="00937972"/>
    <w:rsid w:val="00940837"/>
    <w:rsid w:val="009416C1"/>
    <w:rsid w:val="00945459"/>
    <w:rsid w:val="00947D55"/>
    <w:rsid w:val="00954B8E"/>
    <w:rsid w:val="009550E8"/>
    <w:rsid w:val="00957AAC"/>
    <w:rsid w:val="009618DB"/>
    <w:rsid w:val="0096334B"/>
    <w:rsid w:val="00964267"/>
    <w:rsid w:val="00964C40"/>
    <w:rsid w:val="00973975"/>
    <w:rsid w:val="00975769"/>
    <w:rsid w:val="0098002D"/>
    <w:rsid w:val="00980DBB"/>
    <w:rsid w:val="009927D5"/>
    <w:rsid w:val="009951D2"/>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A7CB5"/>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01881"/>
    <w:rsid w:val="00C10035"/>
    <w:rsid w:val="00C153F5"/>
    <w:rsid w:val="00C15806"/>
    <w:rsid w:val="00C163EB"/>
    <w:rsid w:val="00C232C4"/>
    <w:rsid w:val="00C24DC3"/>
    <w:rsid w:val="00C2668C"/>
    <w:rsid w:val="00C27632"/>
    <w:rsid w:val="00C30003"/>
    <w:rsid w:val="00C33B05"/>
    <w:rsid w:val="00C37354"/>
    <w:rsid w:val="00C40B1F"/>
    <w:rsid w:val="00C44B97"/>
    <w:rsid w:val="00C46197"/>
    <w:rsid w:val="00C55745"/>
    <w:rsid w:val="00C566EF"/>
    <w:rsid w:val="00C57D31"/>
    <w:rsid w:val="00C60A3A"/>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6C1B"/>
    <w:rsid w:val="00CD7C16"/>
    <w:rsid w:val="00CE3169"/>
    <w:rsid w:val="00CE6C93"/>
    <w:rsid w:val="00CF1F82"/>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903"/>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20201"/>
    <w:rsid w:val="00E30FE5"/>
    <w:rsid w:val="00E31F55"/>
    <w:rsid w:val="00E324CD"/>
    <w:rsid w:val="00E34355"/>
    <w:rsid w:val="00E34E27"/>
    <w:rsid w:val="00E43A0F"/>
    <w:rsid w:val="00E44112"/>
    <w:rsid w:val="00E52729"/>
    <w:rsid w:val="00E533F6"/>
    <w:rsid w:val="00E57256"/>
    <w:rsid w:val="00E61AA8"/>
    <w:rsid w:val="00E628B9"/>
    <w:rsid w:val="00E63371"/>
    <w:rsid w:val="00E63E21"/>
    <w:rsid w:val="00E72840"/>
    <w:rsid w:val="00E75CF3"/>
    <w:rsid w:val="00E812C0"/>
    <w:rsid w:val="00E8179C"/>
    <w:rsid w:val="00E85ACE"/>
    <w:rsid w:val="00E872C3"/>
    <w:rsid w:val="00E908C9"/>
    <w:rsid w:val="00E90E3A"/>
    <w:rsid w:val="00E96037"/>
    <w:rsid w:val="00EB2B0B"/>
    <w:rsid w:val="00EB447E"/>
    <w:rsid w:val="00EB5B08"/>
    <w:rsid w:val="00EC492E"/>
    <w:rsid w:val="00EC5A4E"/>
    <w:rsid w:val="00EC6D87"/>
    <w:rsid w:val="00EC7126"/>
    <w:rsid w:val="00ED4249"/>
    <w:rsid w:val="00ED7A78"/>
    <w:rsid w:val="00ED7DBC"/>
    <w:rsid w:val="00EE4A53"/>
    <w:rsid w:val="00EE5010"/>
    <w:rsid w:val="00EF2232"/>
    <w:rsid w:val="00EF2F87"/>
    <w:rsid w:val="00EF4DF9"/>
    <w:rsid w:val="00EF79F8"/>
    <w:rsid w:val="00F02134"/>
    <w:rsid w:val="00F11E25"/>
    <w:rsid w:val="00F11E3F"/>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customStyle="1" w:styleId="UnresolvedMention4">
    <w:name w:val="Unresolved Mention4"/>
    <w:basedOn w:val="DefaultParagraphFont"/>
    <w:uiPriority w:val="99"/>
    <w:semiHidden/>
    <w:unhideWhenUsed/>
    <w:rsid w:val="0023525D"/>
    <w:rPr>
      <w:color w:val="605E5C"/>
      <w:shd w:val="clear" w:color="auto" w:fill="E1DFDD"/>
    </w:rPr>
  </w:style>
  <w:style w:type="character" w:styleId="UnresolvedMention">
    <w:name w:val="Unresolved Mention"/>
    <w:basedOn w:val="DefaultParagraphFont"/>
    <w:uiPriority w:val="99"/>
    <w:semiHidden/>
    <w:unhideWhenUsed/>
    <w:rsid w:val="00E43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21" Type="http://schemas.openxmlformats.org/officeDocument/2006/relationships/hyperlink" Target="https://blog.naver.com/kraiburgtpe_2015"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10.jpeg"/><Relationship Id="rId5"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purl.org/dc/dcmitype/"/>
    <ds:schemaRef ds:uri="http://purl.org/dc/elements/1.1/"/>
    <ds:schemaRef ds:uri="8d3818be-6f21-4c29-ab13-78e30dc982d3"/>
    <ds:schemaRef ds:uri="http://schemas.microsoft.com/office/infopath/2007/PartnerControls"/>
    <ds:schemaRef ds:uri="http://www.w3.org/XML/1998/namespace"/>
    <ds:schemaRef ds:uri="b0aac98f-77e3-488e-b1d0-e526279ba76f"/>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A127C55-D51F-4F99-9EA5-8C59C455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399</Words>
  <Characters>2278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2024-05-30T14:29:00Z</dcterms:created>
  <dcterms:modified xsi:type="dcterms:W3CDTF">2024-06-06T09:36:00Z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