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77F79" w14:textId="59BA6256" w:rsidR="00066E09" w:rsidRPr="004F14A9" w:rsidRDefault="00066E09" w:rsidP="00B216B9">
      <w:pPr>
        <w:spacing w:line="360" w:lineRule="auto"/>
        <w:ind w:right="1559"/>
        <w:jc w:val="both"/>
        <w:rPr>
          <w:rFonts w:ascii="Arial" w:hAnsi="Arial" w:cs="Arial"/>
          <w:b/>
          <w:bCs/>
          <w:sz w:val="24"/>
          <w:szCs w:val="24"/>
        </w:rPr>
      </w:pPr>
      <w:proofErr w:type="spellStart"/>
      <w:r w:rsidRPr="00066E09">
        <w:rPr>
          <w:rFonts w:ascii="Arial" w:hAnsi="Arial" w:cs="Arial"/>
          <w:b/>
          <w:bCs/>
          <w:sz w:val="24"/>
          <w:szCs w:val="24"/>
        </w:rPr>
        <w:t>Đầu</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nối</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ống</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thông</w:t>
      </w:r>
      <w:proofErr w:type="spellEnd"/>
      <w:r w:rsidRPr="00066E09">
        <w:rPr>
          <w:rFonts w:ascii="Arial" w:hAnsi="Arial" w:cs="Arial"/>
          <w:b/>
          <w:bCs/>
          <w:sz w:val="24"/>
          <w:szCs w:val="24"/>
        </w:rPr>
        <w:t xml:space="preserve"> </w:t>
      </w:r>
      <w:proofErr w:type="spellStart"/>
      <w:r w:rsidR="001E7E47">
        <w:rPr>
          <w:rFonts w:ascii="Arial" w:hAnsi="Arial" w:cs="Arial"/>
          <w:b/>
          <w:bCs/>
          <w:sz w:val="24"/>
          <w:szCs w:val="24"/>
        </w:rPr>
        <w:t>cao</w:t>
      </w:r>
      <w:proofErr w:type="spellEnd"/>
      <w:r w:rsidR="001E7E47">
        <w:rPr>
          <w:rFonts w:ascii="Arial" w:hAnsi="Arial" w:cs="Arial"/>
          <w:b/>
          <w:bCs/>
          <w:sz w:val="24"/>
          <w:szCs w:val="24"/>
          <w:lang w:val="vi-VN"/>
        </w:rPr>
        <w:t xml:space="preserve"> cấp</w:t>
      </w:r>
      <w:r w:rsidRPr="00066E09">
        <w:rPr>
          <w:rFonts w:ascii="Arial" w:hAnsi="Arial" w:cs="Arial"/>
          <w:b/>
          <w:bCs/>
          <w:sz w:val="24"/>
          <w:szCs w:val="24"/>
        </w:rPr>
        <w:t xml:space="preserve"> </w:t>
      </w:r>
      <w:proofErr w:type="spellStart"/>
      <w:r w:rsidRPr="00066E09">
        <w:rPr>
          <w:rFonts w:ascii="Arial" w:hAnsi="Arial" w:cs="Arial"/>
          <w:b/>
          <w:bCs/>
          <w:sz w:val="24"/>
          <w:szCs w:val="24"/>
        </w:rPr>
        <w:t>với</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vật</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liệu</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tiên</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tiến</w:t>
      </w:r>
      <w:proofErr w:type="spellEnd"/>
      <w:r w:rsidRPr="00066E09">
        <w:rPr>
          <w:rFonts w:ascii="Arial" w:hAnsi="Arial" w:cs="Arial"/>
          <w:b/>
          <w:bCs/>
          <w:sz w:val="24"/>
          <w:szCs w:val="24"/>
        </w:rPr>
        <w:t xml:space="preserve"> </w:t>
      </w:r>
      <w:proofErr w:type="spellStart"/>
      <w:r w:rsidRPr="00066E09">
        <w:rPr>
          <w:rFonts w:ascii="Arial" w:hAnsi="Arial" w:cs="Arial"/>
          <w:b/>
          <w:bCs/>
          <w:sz w:val="24"/>
          <w:szCs w:val="24"/>
        </w:rPr>
        <w:t>của</w:t>
      </w:r>
      <w:proofErr w:type="spellEnd"/>
      <w:r w:rsidRPr="00066E09">
        <w:rPr>
          <w:rFonts w:ascii="Arial" w:hAnsi="Arial" w:cs="Arial"/>
          <w:b/>
          <w:bCs/>
          <w:sz w:val="24"/>
          <w:szCs w:val="24"/>
        </w:rPr>
        <w:t xml:space="preserve"> KRAIBURG TPE</w:t>
      </w:r>
    </w:p>
    <w:p w14:paraId="2DDB784F" w14:textId="47AAF4B5" w:rsidR="008F5C05" w:rsidRPr="004F14A9" w:rsidRDefault="008F5C05" w:rsidP="00B216B9">
      <w:pPr>
        <w:spacing w:line="360" w:lineRule="auto"/>
        <w:ind w:right="1559"/>
        <w:jc w:val="both"/>
        <w:rPr>
          <w:rFonts w:ascii="Arial" w:hAnsi="Arial" w:cs="Arial"/>
          <w:color w:val="000000" w:themeColor="text1"/>
          <w:sz w:val="20"/>
          <w:szCs w:val="20"/>
        </w:rPr>
      </w:pPr>
      <w:proofErr w:type="spellStart"/>
      <w:r w:rsidRPr="008F5C05">
        <w:rPr>
          <w:rFonts w:ascii="Arial" w:hAnsi="Arial" w:cs="Arial"/>
          <w:color w:val="000000" w:themeColor="text1"/>
          <w:sz w:val="20"/>
          <w:szCs w:val="20"/>
        </w:rPr>
        <w:t>Đầu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nối</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ống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thông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là</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thành</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phần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quan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trọng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trong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các</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thủ</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tục</w:t>
      </w:r>
      <w:proofErr w:type="spellEnd"/>
      <w:r w:rsidRPr="008F5C05">
        <w:rPr>
          <w:rFonts w:ascii="Arial" w:hAnsi="Arial" w:cs="Arial"/>
          <w:color w:val="000000" w:themeColor="text1"/>
          <w:sz w:val="20"/>
          <w:szCs w:val="20"/>
        </w:rPr>
        <w:t xml:space="preserve"> y </w:t>
      </w:r>
      <w:proofErr w:type="spellStart"/>
      <w:r w:rsidRPr="008F5C05">
        <w:rPr>
          <w:rFonts w:ascii="Arial" w:hAnsi="Arial" w:cs="Arial"/>
          <w:color w:val="000000" w:themeColor="text1"/>
          <w:sz w:val="20"/>
          <w:szCs w:val="20"/>
        </w:rPr>
        <w:t>tế</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đảm</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bảo</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việc</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gắn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ống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thông</w:t>
      </w:r>
      <w:proofErr w:type="spellEnd"/>
      <w:r w:rsidRPr="008F5C05">
        <w:rPr>
          <w:rFonts w:ascii="Arial" w:hAnsi="Arial" w:cs="Arial"/>
          <w:color w:val="000000" w:themeColor="text1"/>
          <w:sz w:val="20"/>
          <w:szCs w:val="20"/>
        </w:rPr>
        <w:t xml:space="preserve"> an </w:t>
      </w:r>
      <w:proofErr w:type="spellStart"/>
      <w:r w:rsidRPr="008F5C05">
        <w:rPr>
          <w:rFonts w:ascii="Arial" w:hAnsi="Arial" w:cs="Arial"/>
          <w:color w:val="000000" w:themeColor="text1"/>
          <w:sz w:val="20"/>
          <w:szCs w:val="20"/>
        </w:rPr>
        <w:t>toàn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vào</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các</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thiết</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bị</w:t>
      </w:r>
      <w:proofErr w:type="spellEnd"/>
      <w:r w:rsidRPr="008F5C05">
        <w:rPr>
          <w:rFonts w:ascii="Arial" w:hAnsi="Arial" w:cs="Arial"/>
          <w:color w:val="000000" w:themeColor="text1"/>
          <w:sz w:val="20"/>
          <w:szCs w:val="20"/>
        </w:rPr>
        <w:t xml:space="preserve"> y </w:t>
      </w:r>
      <w:proofErr w:type="spellStart"/>
      <w:r w:rsidRPr="008F5C05">
        <w:rPr>
          <w:rFonts w:ascii="Arial" w:hAnsi="Arial" w:cs="Arial"/>
          <w:color w:val="000000" w:themeColor="text1"/>
          <w:sz w:val="20"/>
          <w:szCs w:val="20"/>
        </w:rPr>
        <w:t>tế</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khác</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nhau</w:t>
      </w:r>
      <w:proofErr w:type="spellEnd"/>
      <w:r w:rsidRPr="008F5C05">
        <w:rPr>
          <w:rFonts w:ascii="Arial" w:hAnsi="Arial" w:cs="Arial"/>
          <w:color w:val="000000" w:themeColor="text1"/>
          <w:sz w:val="20"/>
          <w:szCs w:val="20"/>
        </w:rPr>
        <w:t xml:space="preserve">. KRAIBURG TPE, </w:t>
      </w:r>
      <w:proofErr w:type="spellStart"/>
      <w:r w:rsidRPr="008F5C05">
        <w:rPr>
          <w:rFonts w:ascii="Arial" w:hAnsi="Arial" w:cs="Arial"/>
          <w:color w:val="000000" w:themeColor="text1"/>
          <w:sz w:val="20"/>
          <w:szCs w:val="20"/>
        </w:rPr>
        <w:t>nhà</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sản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xuất</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vật</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liệu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đàn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hồi</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nhiệt</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dẻo</w:t>
      </w:r>
      <w:proofErr w:type="spellEnd"/>
      <w:r w:rsidRPr="008F5C05">
        <w:rPr>
          <w:rFonts w:ascii="Arial" w:hAnsi="Arial" w:cs="Arial"/>
          <w:color w:val="000000" w:themeColor="text1"/>
          <w:sz w:val="20"/>
          <w:szCs w:val="20"/>
        </w:rPr>
        <w:t xml:space="preserve"> (TPE) </w:t>
      </w:r>
      <w:proofErr w:type="spellStart"/>
      <w:r w:rsidRPr="008F5C05">
        <w:rPr>
          <w:rFonts w:ascii="Arial" w:hAnsi="Arial" w:cs="Arial"/>
          <w:color w:val="000000" w:themeColor="text1"/>
          <w:sz w:val="20"/>
          <w:szCs w:val="20"/>
        </w:rPr>
        <w:t>cải</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tiến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toàn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cầu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đang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chuyển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đổi</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bối</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cảnh</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sản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xuất</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đầu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nối</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ống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thông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để</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đáp</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ứng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nhu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cầu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ngày</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càng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tăng</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về</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độ</w:t>
      </w:r>
      <w:proofErr w:type="spellEnd"/>
      <w:r w:rsidRPr="008F5C05">
        <w:rPr>
          <w:rFonts w:ascii="Arial" w:hAnsi="Arial" w:cs="Arial"/>
          <w:color w:val="000000" w:themeColor="text1"/>
          <w:sz w:val="20"/>
          <w:szCs w:val="20"/>
        </w:rPr>
        <w:t xml:space="preserve"> tin </w:t>
      </w:r>
      <w:proofErr w:type="spellStart"/>
      <w:r w:rsidRPr="008F5C05">
        <w:rPr>
          <w:rFonts w:ascii="Arial" w:hAnsi="Arial" w:cs="Arial"/>
          <w:color w:val="000000" w:themeColor="text1"/>
          <w:sz w:val="20"/>
          <w:szCs w:val="20"/>
        </w:rPr>
        <w:t>cậy</w:t>
      </w:r>
      <w:proofErr w:type="spellEnd"/>
      <w:r w:rsidRPr="008F5C05">
        <w:rPr>
          <w:rFonts w:ascii="Arial" w:hAnsi="Arial" w:cs="Arial"/>
          <w:color w:val="000000" w:themeColor="text1"/>
          <w:sz w:val="20"/>
          <w:szCs w:val="20"/>
        </w:rPr>
        <w:t xml:space="preserve">, an </w:t>
      </w:r>
      <w:proofErr w:type="spellStart"/>
      <w:r w:rsidRPr="008F5C05">
        <w:rPr>
          <w:rFonts w:ascii="Arial" w:hAnsi="Arial" w:cs="Arial"/>
          <w:color w:val="000000" w:themeColor="text1"/>
          <w:sz w:val="20"/>
          <w:szCs w:val="20"/>
        </w:rPr>
        <w:t>toàn</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và</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hiệu</w:t>
      </w:r>
      <w:proofErr w:type="spellEnd"/>
      <w:r w:rsidRPr="008F5C05">
        <w:rPr>
          <w:rFonts w:ascii="Arial" w:hAnsi="Arial" w:cs="Arial"/>
          <w:color w:val="000000" w:themeColor="text1"/>
          <w:sz w:val="20"/>
          <w:szCs w:val="20"/>
        </w:rPr>
        <w:t xml:space="preserve"> </w:t>
      </w:r>
      <w:proofErr w:type="spellStart"/>
      <w:r w:rsidRPr="008F5C05">
        <w:rPr>
          <w:rFonts w:ascii="Arial" w:hAnsi="Arial" w:cs="Arial"/>
          <w:color w:val="000000" w:themeColor="text1"/>
          <w:sz w:val="20"/>
          <w:szCs w:val="20"/>
        </w:rPr>
        <w:t>suất</w:t>
      </w:r>
      <w:proofErr w:type="spellEnd"/>
      <w:r w:rsidRPr="008F5C05">
        <w:rPr>
          <w:rFonts w:ascii="Arial" w:hAnsi="Arial" w:cs="Arial"/>
          <w:color w:val="000000" w:themeColor="text1"/>
          <w:sz w:val="20"/>
          <w:szCs w:val="20"/>
        </w:rPr>
        <w:t>.</w:t>
      </w:r>
    </w:p>
    <w:p w14:paraId="78A69DF8" w14:textId="77777777" w:rsidR="007F2F4B" w:rsidRPr="004F14A9" w:rsidRDefault="007F2F4B" w:rsidP="00B216B9">
      <w:pPr>
        <w:spacing w:line="360" w:lineRule="auto"/>
        <w:ind w:right="1559"/>
        <w:jc w:val="both"/>
        <w:rPr>
          <w:rFonts w:ascii="Arial" w:hAnsi="Arial" w:cs="Arial"/>
          <w:color w:val="000000" w:themeColor="text1"/>
          <w:sz w:val="6"/>
          <w:szCs w:val="6"/>
        </w:rPr>
      </w:pPr>
    </w:p>
    <w:p w14:paraId="29003D21" w14:textId="749FD402" w:rsidR="0003646B" w:rsidRPr="004F14A9" w:rsidRDefault="0003646B" w:rsidP="007F2F4B">
      <w:pPr>
        <w:spacing w:line="360" w:lineRule="auto"/>
        <w:ind w:right="1559"/>
        <w:jc w:val="both"/>
        <w:rPr>
          <w:rFonts w:ascii="Arial" w:hAnsi="Arial" w:cs="Arial"/>
          <w:color w:val="000000" w:themeColor="text1"/>
          <w:sz w:val="20"/>
          <w:szCs w:val="20"/>
        </w:rPr>
      </w:pPr>
      <w:proofErr w:type="spellStart"/>
      <w:r w:rsidRPr="0003646B">
        <w:rPr>
          <w:rFonts w:ascii="Arial" w:hAnsi="Arial" w:cs="Arial"/>
          <w:color w:val="000000" w:themeColor="text1"/>
          <w:sz w:val="20"/>
          <w:szCs w:val="20"/>
        </w:rPr>
        <w:t>Dòng</w:t>
      </w:r>
      <w:proofErr w:type="spellEnd"/>
      <w:r w:rsidRPr="0003646B">
        <w:rPr>
          <w:rFonts w:ascii="Arial" w:hAnsi="Arial" w:cs="Arial"/>
          <w:color w:val="000000" w:themeColor="text1"/>
          <w:sz w:val="20"/>
          <w:szCs w:val="20"/>
        </w:rPr>
        <w:t xml:space="preserve"> </w:t>
      </w:r>
      <w:r w:rsidRPr="0003646B">
        <w:rPr>
          <w:rFonts w:ascii="Arial" w:hAnsi="Arial" w:cs="Arial"/>
          <w:color w:val="000000" w:themeColor="text1"/>
          <w:sz w:val="20"/>
          <w:szCs w:val="20"/>
          <w:highlight w:val="yellow"/>
        </w:rPr>
        <w:t>THERMOLAST® H</w:t>
      </w:r>
      <w:r w:rsidRPr="0003646B">
        <w:rPr>
          <w:rFonts w:ascii="Arial" w:hAnsi="Arial" w:cs="Arial"/>
          <w:color w:val="000000" w:themeColor="text1"/>
          <w:sz w:val="20"/>
          <w:szCs w:val="20"/>
        </w:rPr>
        <w:t xml:space="preserve"> </w:t>
      </w:r>
      <w:hyperlink r:id="rId11" w:history="1">
        <w:r w:rsidR="00601729" w:rsidRPr="00DE6D40">
          <w:rPr>
            <w:rStyle w:val="Hyperlink"/>
            <w:rFonts w:ascii="Arial" w:hAnsi="Arial" w:cs="Arial"/>
            <w:sz w:val="20"/>
            <w:szCs w:val="20"/>
          </w:rPr>
          <w:t>https://www.kraiburg-tpe.com/en/thermolast-h-healthcare-tpe</w:t>
        </w:r>
      </w:hyperlink>
      <w:r w:rsidR="00601729">
        <w:rPr>
          <w:rFonts w:ascii="Arial" w:hAnsi="Arial" w:cs="Arial" w:hint="eastAsia"/>
          <w:color w:val="000000" w:themeColor="text1"/>
          <w:sz w:val="20"/>
          <w:szCs w:val="20"/>
          <w:lang w:eastAsia="zh-CN"/>
        </w:rPr>
        <w:t xml:space="preserve"> </w:t>
      </w:r>
      <w:r w:rsidRPr="0003646B">
        <w:rPr>
          <w:rFonts w:ascii="Arial" w:hAnsi="Arial" w:cs="Arial"/>
          <w:color w:val="000000" w:themeColor="text1"/>
          <w:sz w:val="20"/>
          <w:szCs w:val="20"/>
        </w:rPr>
        <w:t xml:space="preserve">– HC/AP </w:t>
      </w:r>
      <w:proofErr w:type="spellStart"/>
      <w:r w:rsidRPr="0003646B">
        <w:rPr>
          <w:rFonts w:ascii="Arial" w:hAnsi="Arial" w:cs="Arial"/>
          <w:color w:val="000000" w:themeColor="text1"/>
          <w:sz w:val="20"/>
          <w:szCs w:val="20"/>
        </w:rPr>
        <w:t>của</w:t>
      </w:r>
      <w:proofErr w:type="spellEnd"/>
      <w:r w:rsidRPr="0003646B">
        <w:rPr>
          <w:rFonts w:ascii="Arial" w:hAnsi="Arial" w:cs="Arial"/>
          <w:color w:val="000000" w:themeColor="text1"/>
          <w:sz w:val="20"/>
          <w:szCs w:val="20"/>
        </w:rPr>
        <w:t xml:space="preserve"> KRAIBURG TPE </w:t>
      </w:r>
      <w:proofErr w:type="spellStart"/>
      <w:r w:rsidRPr="0003646B">
        <w:rPr>
          <w:rFonts w:ascii="Arial" w:hAnsi="Arial" w:cs="Arial"/>
          <w:color w:val="000000" w:themeColor="text1"/>
          <w:sz w:val="20"/>
          <w:szCs w:val="20"/>
        </w:rPr>
        <w:t>là</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một</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giải</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pháp</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đổi</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mới</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được</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thiết</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kế</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để</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đáp</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ứng</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các</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yêu</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cầu</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nghiêm</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ngặt</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của</w:t>
      </w:r>
      <w:proofErr w:type="spellEnd"/>
      <w:r w:rsidRPr="0003646B">
        <w:rPr>
          <w:rFonts w:ascii="Arial" w:hAnsi="Arial" w:cs="Arial"/>
          <w:color w:val="000000" w:themeColor="text1"/>
          <w:sz w:val="20"/>
          <w:szCs w:val="20"/>
        </w:rPr>
        <w:t xml:space="preserve"> </w:t>
      </w:r>
      <w:proofErr w:type="spellStart"/>
      <w:r w:rsidRPr="00901E35">
        <w:rPr>
          <w:rFonts w:ascii="Arial" w:hAnsi="Arial" w:cs="Arial"/>
          <w:color w:val="000000" w:themeColor="text1"/>
          <w:sz w:val="20"/>
          <w:szCs w:val="20"/>
          <w:highlight w:val="yellow"/>
        </w:rPr>
        <w:t>ngành</w:t>
      </w:r>
      <w:proofErr w:type="spellEnd"/>
      <w:r w:rsidRPr="00901E35">
        <w:rPr>
          <w:rFonts w:ascii="Arial" w:hAnsi="Arial" w:cs="Arial"/>
          <w:color w:val="000000" w:themeColor="text1"/>
          <w:sz w:val="20"/>
          <w:szCs w:val="20"/>
          <w:highlight w:val="yellow"/>
        </w:rPr>
        <w:t xml:space="preserve"> </w:t>
      </w:r>
      <w:proofErr w:type="spellStart"/>
      <w:r w:rsidRPr="00901E35">
        <w:rPr>
          <w:rFonts w:ascii="Arial" w:hAnsi="Arial" w:cs="Arial"/>
          <w:color w:val="000000" w:themeColor="text1"/>
          <w:sz w:val="20"/>
          <w:szCs w:val="20"/>
          <w:highlight w:val="yellow"/>
        </w:rPr>
        <w:t>chăm</w:t>
      </w:r>
      <w:proofErr w:type="spellEnd"/>
      <w:r w:rsidRPr="00901E35">
        <w:rPr>
          <w:rFonts w:ascii="Arial" w:hAnsi="Arial" w:cs="Arial"/>
          <w:color w:val="000000" w:themeColor="text1"/>
          <w:sz w:val="20"/>
          <w:szCs w:val="20"/>
          <w:highlight w:val="yellow"/>
        </w:rPr>
        <w:t xml:space="preserve"> </w:t>
      </w:r>
      <w:proofErr w:type="spellStart"/>
      <w:r w:rsidRPr="00901E35">
        <w:rPr>
          <w:rFonts w:ascii="Arial" w:hAnsi="Arial" w:cs="Arial"/>
          <w:color w:val="000000" w:themeColor="text1"/>
          <w:sz w:val="20"/>
          <w:szCs w:val="20"/>
          <w:highlight w:val="yellow"/>
        </w:rPr>
        <w:t>sóc</w:t>
      </w:r>
      <w:proofErr w:type="spellEnd"/>
      <w:r w:rsidRPr="00901E35">
        <w:rPr>
          <w:rFonts w:ascii="Arial" w:hAnsi="Arial" w:cs="Arial"/>
          <w:color w:val="000000" w:themeColor="text1"/>
          <w:sz w:val="20"/>
          <w:szCs w:val="20"/>
          <w:highlight w:val="yellow"/>
        </w:rPr>
        <w:t xml:space="preserve"> </w:t>
      </w:r>
      <w:proofErr w:type="spellStart"/>
      <w:r w:rsidRPr="00901E35">
        <w:rPr>
          <w:rFonts w:ascii="Arial" w:hAnsi="Arial" w:cs="Arial"/>
          <w:color w:val="000000" w:themeColor="text1"/>
          <w:sz w:val="20"/>
          <w:szCs w:val="20"/>
          <w:highlight w:val="yellow"/>
        </w:rPr>
        <w:t>sức</w:t>
      </w:r>
      <w:proofErr w:type="spellEnd"/>
      <w:r w:rsidRPr="00901E35">
        <w:rPr>
          <w:rFonts w:ascii="Arial" w:hAnsi="Arial" w:cs="Arial"/>
          <w:color w:val="000000" w:themeColor="text1"/>
          <w:sz w:val="20"/>
          <w:szCs w:val="20"/>
          <w:highlight w:val="yellow"/>
        </w:rPr>
        <w:t xml:space="preserve"> </w:t>
      </w:r>
      <w:proofErr w:type="spellStart"/>
      <w:r w:rsidRPr="00901E35">
        <w:rPr>
          <w:rFonts w:ascii="Arial" w:hAnsi="Arial" w:cs="Arial"/>
          <w:color w:val="000000" w:themeColor="text1"/>
          <w:sz w:val="20"/>
          <w:szCs w:val="20"/>
          <w:highlight w:val="yellow"/>
        </w:rPr>
        <w:t>khỏe</w:t>
      </w:r>
      <w:proofErr w:type="spellEnd"/>
      <w:r w:rsidRPr="0003646B">
        <w:rPr>
          <w:rFonts w:ascii="Arial" w:hAnsi="Arial" w:cs="Arial"/>
          <w:color w:val="000000" w:themeColor="text1"/>
          <w:sz w:val="20"/>
          <w:szCs w:val="20"/>
        </w:rPr>
        <w:t xml:space="preserve">, </w:t>
      </w:r>
      <w:hyperlink r:id="rId12" w:history="1">
        <w:r w:rsidR="00601729" w:rsidRPr="00DE6D40">
          <w:rPr>
            <w:rStyle w:val="Hyperlink"/>
            <w:rFonts w:ascii="Arial" w:hAnsi="Arial" w:cs="Arial"/>
            <w:sz w:val="20"/>
            <w:szCs w:val="20"/>
          </w:rPr>
          <w:t>https://www.kraiburg-tpe.com/en/medical</w:t>
        </w:r>
      </w:hyperlink>
      <w:r w:rsidR="00601729">
        <w:rPr>
          <w:rFonts w:ascii="Arial" w:hAnsi="Arial" w:cs="Arial" w:hint="eastAsia"/>
          <w:color w:val="000000" w:themeColor="text1"/>
          <w:sz w:val="20"/>
          <w:szCs w:val="20"/>
          <w:lang w:eastAsia="zh-CN"/>
        </w:rPr>
        <w:t xml:space="preserve"> </w:t>
      </w:r>
      <w:proofErr w:type="spellStart"/>
      <w:r w:rsidRPr="0003646B">
        <w:rPr>
          <w:rFonts w:ascii="Arial" w:hAnsi="Arial" w:cs="Arial"/>
          <w:color w:val="000000" w:themeColor="text1"/>
          <w:sz w:val="20"/>
          <w:szCs w:val="20"/>
        </w:rPr>
        <w:t>thể</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hiện</w:t>
      </w:r>
      <w:proofErr w:type="spellEnd"/>
      <w:r w:rsidRPr="0003646B">
        <w:rPr>
          <w:rFonts w:ascii="Arial" w:hAnsi="Arial" w:cs="Arial"/>
          <w:color w:val="000000" w:themeColor="text1"/>
          <w:sz w:val="20"/>
          <w:szCs w:val="20"/>
        </w:rPr>
        <w:t xml:space="preserve"> cam </w:t>
      </w:r>
      <w:proofErr w:type="spellStart"/>
      <w:r w:rsidRPr="0003646B">
        <w:rPr>
          <w:rFonts w:ascii="Arial" w:hAnsi="Arial" w:cs="Arial"/>
          <w:color w:val="000000" w:themeColor="text1"/>
          <w:sz w:val="20"/>
          <w:szCs w:val="20"/>
        </w:rPr>
        <w:t>kết</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của</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họ</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về</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sự</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xuất</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sắc</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trong</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các</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công</w:t>
      </w:r>
      <w:proofErr w:type="spellEnd"/>
      <w:r w:rsidRPr="0003646B">
        <w:rPr>
          <w:rFonts w:ascii="Arial" w:hAnsi="Arial" w:cs="Arial"/>
          <w:color w:val="000000" w:themeColor="text1"/>
          <w:sz w:val="20"/>
          <w:szCs w:val="20"/>
        </w:rPr>
        <w:t xml:space="preserve"> </w:t>
      </w:r>
      <w:proofErr w:type="spellStart"/>
      <w:r w:rsidRPr="0003646B">
        <w:rPr>
          <w:rFonts w:ascii="Arial" w:hAnsi="Arial" w:cs="Arial"/>
          <w:color w:val="000000" w:themeColor="text1"/>
          <w:sz w:val="20"/>
          <w:szCs w:val="20"/>
        </w:rPr>
        <w:t>thức</w:t>
      </w:r>
      <w:proofErr w:type="spellEnd"/>
      <w:r w:rsidRPr="0003646B">
        <w:rPr>
          <w:rFonts w:ascii="Arial" w:hAnsi="Arial" w:cs="Arial"/>
          <w:color w:val="000000" w:themeColor="text1"/>
          <w:sz w:val="20"/>
          <w:szCs w:val="20"/>
        </w:rPr>
        <w:t xml:space="preserve"> TPE.</w:t>
      </w:r>
    </w:p>
    <w:p w14:paraId="37CD71C5" w14:textId="77777777" w:rsidR="007F2F4B" w:rsidRPr="004F14A9" w:rsidRDefault="007F2F4B" w:rsidP="007F2F4B">
      <w:pPr>
        <w:spacing w:line="360" w:lineRule="auto"/>
        <w:ind w:right="1559"/>
        <w:jc w:val="both"/>
        <w:rPr>
          <w:rFonts w:ascii="Arial" w:hAnsi="Arial" w:cs="Arial"/>
          <w:color w:val="000000" w:themeColor="text1"/>
          <w:sz w:val="6"/>
          <w:szCs w:val="6"/>
        </w:rPr>
      </w:pPr>
    </w:p>
    <w:p w14:paraId="3581546B" w14:textId="061CB514" w:rsidR="004067EA" w:rsidRDefault="004067EA" w:rsidP="007F2F4B">
      <w:pPr>
        <w:spacing w:line="360" w:lineRule="auto"/>
        <w:ind w:right="1559"/>
        <w:jc w:val="both"/>
        <w:rPr>
          <w:rFonts w:ascii="Arial" w:hAnsi="Arial" w:cs="Arial"/>
          <w:color w:val="000000" w:themeColor="text1"/>
          <w:sz w:val="20"/>
          <w:szCs w:val="20"/>
        </w:rPr>
      </w:pPr>
      <w:proofErr w:type="spellStart"/>
      <w:r w:rsidRPr="004067EA">
        <w:rPr>
          <w:rFonts w:ascii="Arial" w:hAnsi="Arial" w:cs="Arial"/>
          <w:color w:val="000000" w:themeColor="text1"/>
          <w:sz w:val="20"/>
          <w:szCs w:val="20"/>
        </w:rPr>
        <w:t>Vật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liệu</w:t>
      </w:r>
      <w:proofErr w:type="spellEnd"/>
      <w:r w:rsidRPr="004067EA">
        <w:rPr>
          <w:rFonts w:ascii="Arial" w:hAnsi="Arial" w:cs="Arial"/>
          <w:color w:val="000000" w:themeColor="text1"/>
          <w:sz w:val="20"/>
          <w:szCs w:val="20"/>
        </w:rPr>
        <w:t xml:space="preserve"> TPE </w:t>
      </w:r>
      <w:proofErr w:type="spellStart"/>
      <w:r w:rsidRPr="004067EA">
        <w:rPr>
          <w:rFonts w:ascii="Arial" w:hAnsi="Arial" w:cs="Arial"/>
          <w:color w:val="000000" w:themeColor="text1"/>
          <w:sz w:val="20"/>
          <w:szCs w:val="20"/>
        </w:rPr>
        <w:t>tiên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tiến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của</w:t>
      </w:r>
      <w:proofErr w:type="spellEnd"/>
      <w:r w:rsidRPr="004067EA">
        <w:rPr>
          <w:rFonts w:ascii="Arial" w:hAnsi="Arial" w:cs="Arial"/>
          <w:color w:val="000000" w:themeColor="text1"/>
          <w:sz w:val="20"/>
          <w:szCs w:val="20"/>
        </w:rPr>
        <w:t xml:space="preserve"> KRAIBURG TPE </w:t>
      </w:r>
      <w:proofErr w:type="spellStart"/>
      <w:r w:rsidRPr="004067EA">
        <w:rPr>
          <w:rFonts w:ascii="Arial" w:hAnsi="Arial" w:cs="Arial"/>
          <w:color w:val="000000" w:themeColor="text1"/>
          <w:sz w:val="20"/>
          <w:szCs w:val="20"/>
        </w:rPr>
        <w:t>được</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thiết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kế</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để</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xác</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định</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lại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tiêu</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chuẩn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sản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xuất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đầu</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nối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ống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thông</w:t>
      </w:r>
      <w:proofErr w:type="spellEnd"/>
      <w:r w:rsidRPr="004067EA">
        <w:rPr>
          <w:rFonts w:ascii="Arial" w:hAnsi="Arial" w:cs="Arial"/>
          <w:color w:val="000000" w:themeColor="text1"/>
          <w:sz w:val="20"/>
          <w:szCs w:val="20"/>
        </w:rPr>
        <w:t xml:space="preserve">. Mang </w:t>
      </w:r>
      <w:proofErr w:type="spellStart"/>
      <w:r w:rsidRPr="004067EA">
        <w:rPr>
          <w:rFonts w:ascii="Arial" w:hAnsi="Arial" w:cs="Arial"/>
          <w:color w:val="000000" w:themeColor="text1"/>
          <w:sz w:val="20"/>
          <w:szCs w:val="20"/>
        </w:rPr>
        <w:t>lại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hiệu</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suất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độ</w:t>
      </w:r>
      <w:proofErr w:type="spellEnd"/>
      <w:r w:rsidRPr="004067EA">
        <w:rPr>
          <w:rFonts w:ascii="Arial" w:hAnsi="Arial" w:cs="Arial"/>
          <w:color w:val="000000" w:themeColor="text1"/>
          <w:sz w:val="20"/>
          <w:szCs w:val="20"/>
        </w:rPr>
        <w:t xml:space="preserve"> an </w:t>
      </w:r>
      <w:proofErr w:type="spellStart"/>
      <w:r w:rsidRPr="004067EA">
        <w:rPr>
          <w:rFonts w:ascii="Arial" w:hAnsi="Arial" w:cs="Arial"/>
          <w:color w:val="000000" w:themeColor="text1"/>
          <w:sz w:val="20"/>
          <w:szCs w:val="20"/>
        </w:rPr>
        <w:t>toàn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và</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độ</w:t>
      </w:r>
      <w:proofErr w:type="spellEnd"/>
      <w:r w:rsidRPr="004067EA">
        <w:rPr>
          <w:rFonts w:ascii="Arial" w:hAnsi="Arial" w:cs="Arial"/>
          <w:color w:val="000000" w:themeColor="text1"/>
          <w:sz w:val="20"/>
          <w:szCs w:val="20"/>
        </w:rPr>
        <w:t xml:space="preserve"> tin </w:t>
      </w:r>
      <w:proofErr w:type="spellStart"/>
      <w:r w:rsidRPr="004067EA">
        <w:rPr>
          <w:rFonts w:ascii="Arial" w:hAnsi="Arial" w:cs="Arial"/>
          <w:color w:val="000000" w:themeColor="text1"/>
          <w:sz w:val="20"/>
          <w:szCs w:val="20"/>
        </w:rPr>
        <w:t>cậy</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vượt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trội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các</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giải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pháp</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đổi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mới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của</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chúng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tôi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nhằm</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mục</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đích</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thúc</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đẩy</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những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tiến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bộ</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trong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công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nghệ</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thiết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bị</w:t>
      </w:r>
      <w:proofErr w:type="spellEnd"/>
      <w:r w:rsidRPr="004067EA">
        <w:rPr>
          <w:rFonts w:ascii="Arial" w:hAnsi="Arial" w:cs="Arial"/>
          <w:color w:val="000000" w:themeColor="text1"/>
          <w:sz w:val="20"/>
          <w:szCs w:val="20"/>
        </w:rPr>
        <w:t xml:space="preserve"> y </w:t>
      </w:r>
      <w:proofErr w:type="spellStart"/>
      <w:r w:rsidRPr="004067EA">
        <w:rPr>
          <w:rFonts w:ascii="Arial" w:hAnsi="Arial" w:cs="Arial"/>
          <w:color w:val="000000" w:themeColor="text1"/>
          <w:sz w:val="20"/>
          <w:szCs w:val="20"/>
        </w:rPr>
        <w:t>tế</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cuối</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cùng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là</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nâng</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cao</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kết</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quả</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và</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chăm</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sóc</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bệnh</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nhân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trên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toàn</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thế</w:t>
      </w:r>
      <w:proofErr w:type="spellEnd"/>
      <w:r w:rsidRPr="004067EA">
        <w:rPr>
          <w:rFonts w:ascii="Arial" w:hAnsi="Arial" w:cs="Arial"/>
          <w:color w:val="000000" w:themeColor="text1"/>
          <w:sz w:val="20"/>
          <w:szCs w:val="20"/>
        </w:rPr>
        <w:t xml:space="preserve"> </w:t>
      </w:r>
      <w:proofErr w:type="spellStart"/>
      <w:r w:rsidRPr="004067EA">
        <w:rPr>
          <w:rFonts w:ascii="Arial" w:hAnsi="Arial" w:cs="Arial"/>
          <w:color w:val="000000" w:themeColor="text1"/>
          <w:sz w:val="20"/>
          <w:szCs w:val="20"/>
        </w:rPr>
        <w:t>giới</w:t>
      </w:r>
      <w:proofErr w:type="spellEnd"/>
      <w:r w:rsidRPr="004067EA">
        <w:rPr>
          <w:rFonts w:ascii="Arial" w:hAnsi="Arial" w:cs="Arial"/>
          <w:color w:val="000000" w:themeColor="text1"/>
          <w:sz w:val="20"/>
          <w:szCs w:val="20"/>
        </w:rPr>
        <w:t>.</w:t>
      </w:r>
    </w:p>
    <w:p w14:paraId="699D9326" w14:textId="77777777" w:rsidR="007F2F4B" w:rsidRPr="007F2F4B" w:rsidRDefault="007F2F4B" w:rsidP="007F2F4B">
      <w:pPr>
        <w:spacing w:line="360" w:lineRule="auto"/>
        <w:ind w:right="1559"/>
        <w:jc w:val="both"/>
        <w:rPr>
          <w:rFonts w:ascii="Arial" w:hAnsi="Arial" w:cs="Arial"/>
          <w:color w:val="000000" w:themeColor="text1"/>
          <w:sz w:val="6"/>
          <w:szCs w:val="6"/>
        </w:rPr>
      </w:pPr>
    </w:p>
    <w:p w14:paraId="25FA2FBF" w14:textId="0AA9FC17" w:rsidR="00845A41" w:rsidRDefault="00845A41" w:rsidP="00B519DA">
      <w:pPr>
        <w:spacing w:line="360" w:lineRule="auto"/>
        <w:ind w:right="1559"/>
        <w:jc w:val="both"/>
        <w:rPr>
          <w:rFonts w:ascii="Arial" w:hAnsi="Arial" w:cs="Arial"/>
          <w:b/>
          <w:bCs/>
          <w:color w:val="000000" w:themeColor="text1"/>
          <w:sz w:val="20"/>
          <w:szCs w:val="20"/>
        </w:rPr>
      </w:pPr>
      <w:proofErr w:type="spellStart"/>
      <w:r w:rsidRPr="00845A41">
        <w:rPr>
          <w:rFonts w:ascii="Arial" w:hAnsi="Arial" w:cs="Arial"/>
          <w:b/>
          <w:bCs/>
          <w:color w:val="000000" w:themeColor="text1"/>
          <w:sz w:val="20"/>
          <w:szCs w:val="20"/>
        </w:rPr>
        <w:t>Ưu</w:t>
      </w:r>
      <w:proofErr w:type="spellEnd"/>
      <w:r w:rsidRPr="00845A41">
        <w:rPr>
          <w:rFonts w:ascii="Arial" w:hAnsi="Arial" w:cs="Arial"/>
          <w:b/>
          <w:bCs/>
          <w:color w:val="000000" w:themeColor="text1"/>
          <w:sz w:val="20"/>
          <w:szCs w:val="20"/>
        </w:rPr>
        <w:t xml:space="preserve"> </w:t>
      </w:r>
      <w:proofErr w:type="spellStart"/>
      <w:r w:rsidRPr="00845A41">
        <w:rPr>
          <w:rFonts w:ascii="Arial" w:hAnsi="Arial" w:cs="Arial"/>
          <w:b/>
          <w:bCs/>
          <w:color w:val="000000" w:themeColor="text1"/>
          <w:sz w:val="20"/>
          <w:szCs w:val="20"/>
        </w:rPr>
        <w:t>điểm</w:t>
      </w:r>
      <w:proofErr w:type="spellEnd"/>
      <w:r w:rsidRPr="00845A41">
        <w:rPr>
          <w:rFonts w:ascii="Arial" w:hAnsi="Arial" w:cs="Arial"/>
          <w:b/>
          <w:bCs/>
          <w:color w:val="000000" w:themeColor="text1"/>
          <w:sz w:val="20"/>
          <w:szCs w:val="20"/>
        </w:rPr>
        <w:t xml:space="preserve"> </w:t>
      </w:r>
      <w:proofErr w:type="spellStart"/>
      <w:r>
        <w:rPr>
          <w:rFonts w:ascii="Arial" w:hAnsi="Arial" w:cs="Arial"/>
          <w:b/>
          <w:bCs/>
          <w:color w:val="000000" w:themeColor="text1"/>
          <w:sz w:val="20"/>
          <w:szCs w:val="20"/>
        </w:rPr>
        <w:t>của</w:t>
      </w:r>
      <w:proofErr w:type="spellEnd"/>
      <w:r w:rsidRPr="00845A41">
        <w:rPr>
          <w:rFonts w:ascii="Arial" w:hAnsi="Arial" w:cs="Arial"/>
          <w:b/>
          <w:bCs/>
          <w:color w:val="000000" w:themeColor="text1"/>
          <w:sz w:val="20"/>
          <w:szCs w:val="20"/>
        </w:rPr>
        <w:t xml:space="preserve"> </w:t>
      </w:r>
      <w:proofErr w:type="spellStart"/>
      <w:r w:rsidRPr="00845A41">
        <w:rPr>
          <w:rFonts w:ascii="Arial" w:hAnsi="Arial" w:cs="Arial"/>
          <w:b/>
          <w:bCs/>
          <w:color w:val="000000" w:themeColor="text1"/>
          <w:sz w:val="20"/>
          <w:szCs w:val="20"/>
        </w:rPr>
        <w:t>vật</w:t>
      </w:r>
      <w:proofErr w:type="spellEnd"/>
      <w:r w:rsidRPr="00845A41">
        <w:rPr>
          <w:rFonts w:ascii="Arial" w:hAnsi="Arial" w:cs="Arial"/>
          <w:b/>
          <w:bCs/>
          <w:color w:val="000000" w:themeColor="text1"/>
          <w:sz w:val="20"/>
          <w:szCs w:val="20"/>
        </w:rPr>
        <w:t xml:space="preserve"> </w:t>
      </w:r>
      <w:proofErr w:type="spellStart"/>
      <w:r w:rsidRPr="00845A41">
        <w:rPr>
          <w:rFonts w:ascii="Arial" w:hAnsi="Arial" w:cs="Arial"/>
          <w:b/>
          <w:bCs/>
          <w:color w:val="000000" w:themeColor="text1"/>
          <w:sz w:val="20"/>
          <w:szCs w:val="20"/>
        </w:rPr>
        <w:t>liệu</w:t>
      </w:r>
      <w:proofErr w:type="spellEnd"/>
    </w:p>
    <w:p w14:paraId="2C495872" w14:textId="5089C92C" w:rsidR="00BF2A1E" w:rsidRPr="00D47860" w:rsidRDefault="00BC7C26" w:rsidP="00D47860">
      <w:pPr>
        <w:pStyle w:val="ListParagraph"/>
        <w:numPr>
          <w:ilvl w:val="0"/>
          <w:numId w:val="22"/>
        </w:numPr>
        <w:spacing w:line="360" w:lineRule="auto"/>
        <w:ind w:right="1559"/>
        <w:jc w:val="both"/>
        <w:rPr>
          <w:rFonts w:ascii="Arial" w:hAnsi="Arial" w:cs="Arial"/>
          <w:sz w:val="20"/>
          <w:szCs w:val="20"/>
        </w:rPr>
      </w:pPr>
      <w:proofErr w:type="spellStart"/>
      <w:r w:rsidRPr="00601729">
        <w:rPr>
          <w:rFonts w:ascii="Arial" w:hAnsi="Arial" w:cs="Arial"/>
          <w:b/>
          <w:bCs/>
          <w:sz w:val="20"/>
          <w:szCs w:val="20"/>
        </w:rPr>
        <w:t>Bám</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dính</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với</w:t>
      </w:r>
      <w:proofErr w:type="spellEnd"/>
      <w:r w:rsidRPr="00601729">
        <w:rPr>
          <w:rFonts w:ascii="Arial" w:hAnsi="Arial" w:cs="Arial"/>
          <w:b/>
          <w:bCs/>
          <w:sz w:val="20"/>
          <w:szCs w:val="20"/>
        </w:rPr>
        <w:t xml:space="preserve"> PP, PE:</w:t>
      </w:r>
      <w:r w:rsidRPr="00BC7C26">
        <w:rPr>
          <w:rFonts w:ascii="Arial" w:hAnsi="Arial" w:cs="Arial"/>
          <w:sz w:val="20"/>
          <w:szCs w:val="20"/>
        </w:rPr>
        <w:t xml:space="preserve"> </w:t>
      </w:r>
      <w:proofErr w:type="spellStart"/>
      <w:r w:rsidRPr="00BC7C26">
        <w:rPr>
          <w:rFonts w:ascii="Arial" w:hAnsi="Arial" w:cs="Arial"/>
          <w:sz w:val="20"/>
          <w:szCs w:val="20"/>
        </w:rPr>
        <w:t>Kết</w:t>
      </w:r>
      <w:proofErr w:type="spellEnd"/>
      <w:r w:rsidRPr="00BC7C26">
        <w:rPr>
          <w:rFonts w:ascii="Arial" w:hAnsi="Arial" w:cs="Arial"/>
          <w:sz w:val="20"/>
          <w:szCs w:val="20"/>
        </w:rPr>
        <w:t xml:space="preserve"> </w:t>
      </w:r>
      <w:proofErr w:type="spellStart"/>
      <w:r w:rsidRPr="00BC7C26">
        <w:rPr>
          <w:rFonts w:ascii="Arial" w:hAnsi="Arial" w:cs="Arial"/>
          <w:sz w:val="20"/>
          <w:szCs w:val="20"/>
        </w:rPr>
        <w:t>nối</w:t>
      </w:r>
      <w:proofErr w:type="spellEnd"/>
      <w:r w:rsidRPr="00BC7C26">
        <w:rPr>
          <w:rFonts w:ascii="Arial" w:hAnsi="Arial" w:cs="Arial"/>
          <w:sz w:val="20"/>
          <w:szCs w:val="20"/>
        </w:rPr>
        <w:t xml:space="preserve"> </w:t>
      </w:r>
      <w:proofErr w:type="spellStart"/>
      <w:r w:rsidRPr="00BC7C26">
        <w:rPr>
          <w:rFonts w:ascii="Arial" w:hAnsi="Arial" w:cs="Arial"/>
          <w:sz w:val="20"/>
          <w:szCs w:val="20"/>
        </w:rPr>
        <w:t>chắc</w:t>
      </w:r>
      <w:proofErr w:type="spellEnd"/>
      <w:r w:rsidRPr="00BC7C26">
        <w:rPr>
          <w:rFonts w:ascii="Arial" w:hAnsi="Arial" w:cs="Arial"/>
          <w:sz w:val="20"/>
          <w:szCs w:val="20"/>
        </w:rPr>
        <w:t xml:space="preserve"> </w:t>
      </w:r>
      <w:proofErr w:type="spellStart"/>
      <w:r w:rsidRPr="00BC7C26">
        <w:rPr>
          <w:rFonts w:ascii="Arial" w:hAnsi="Arial" w:cs="Arial"/>
          <w:sz w:val="20"/>
          <w:szCs w:val="20"/>
        </w:rPr>
        <w:t>chắn</w:t>
      </w:r>
      <w:proofErr w:type="spellEnd"/>
      <w:r w:rsidRPr="00BC7C26">
        <w:rPr>
          <w:rFonts w:ascii="Arial" w:hAnsi="Arial" w:cs="Arial"/>
          <w:sz w:val="20"/>
          <w:szCs w:val="20"/>
        </w:rPr>
        <w:t xml:space="preserve"> </w:t>
      </w:r>
      <w:proofErr w:type="spellStart"/>
      <w:r w:rsidRPr="00BC7C26">
        <w:rPr>
          <w:rFonts w:ascii="Arial" w:hAnsi="Arial" w:cs="Arial"/>
          <w:sz w:val="20"/>
          <w:szCs w:val="20"/>
        </w:rPr>
        <w:t>và</w:t>
      </w:r>
      <w:proofErr w:type="spellEnd"/>
      <w:r w:rsidRPr="00BC7C26">
        <w:rPr>
          <w:rFonts w:ascii="Arial" w:hAnsi="Arial" w:cs="Arial"/>
          <w:sz w:val="20"/>
          <w:szCs w:val="20"/>
        </w:rPr>
        <w:t xml:space="preserve"> </w:t>
      </w:r>
      <w:proofErr w:type="spellStart"/>
      <w:r w:rsidRPr="00BC7C26">
        <w:rPr>
          <w:rFonts w:ascii="Arial" w:hAnsi="Arial" w:cs="Arial"/>
          <w:sz w:val="20"/>
          <w:szCs w:val="20"/>
        </w:rPr>
        <w:t>đáng</w:t>
      </w:r>
      <w:proofErr w:type="spellEnd"/>
      <w:r w:rsidRPr="00BC7C26">
        <w:rPr>
          <w:rFonts w:ascii="Arial" w:hAnsi="Arial" w:cs="Arial"/>
          <w:sz w:val="20"/>
          <w:szCs w:val="20"/>
        </w:rPr>
        <w:t xml:space="preserve"> tin </w:t>
      </w:r>
      <w:proofErr w:type="spellStart"/>
      <w:r w:rsidRPr="00BC7C26">
        <w:rPr>
          <w:rFonts w:ascii="Arial" w:hAnsi="Arial" w:cs="Arial"/>
          <w:sz w:val="20"/>
          <w:szCs w:val="20"/>
        </w:rPr>
        <w:t>cậy</w:t>
      </w:r>
      <w:proofErr w:type="spellEnd"/>
      <w:r w:rsidRPr="00BC7C26">
        <w:rPr>
          <w:rFonts w:ascii="Arial" w:hAnsi="Arial" w:cs="Arial"/>
          <w:sz w:val="20"/>
          <w:szCs w:val="20"/>
        </w:rPr>
        <w:t xml:space="preserve"> </w:t>
      </w:r>
      <w:proofErr w:type="spellStart"/>
      <w:r w:rsidRPr="00BC7C26">
        <w:rPr>
          <w:rFonts w:ascii="Arial" w:hAnsi="Arial" w:cs="Arial"/>
          <w:sz w:val="20"/>
          <w:szCs w:val="20"/>
        </w:rPr>
        <w:t>giữa</w:t>
      </w:r>
      <w:proofErr w:type="spellEnd"/>
      <w:r w:rsidRPr="00BC7C26">
        <w:rPr>
          <w:rFonts w:ascii="Arial" w:hAnsi="Arial" w:cs="Arial"/>
          <w:sz w:val="20"/>
          <w:szCs w:val="20"/>
        </w:rPr>
        <w:t xml:space="preserve"> </w:t>
      </w:r>
      <w:proofErr w:type="spellStart"/>
      <w:r w:rsidRPr="00BC7C26">
        <w:rPr>
          <w:rFonts w:ascii="Arial" w:hAnsi="Arial" w:cs="Arial"/>
          <w:sz w:val="20"/>
          <w:szCs w:val="20"/>
        </w:rPr>
        <w:t>vật</w:t>
      </w:r>
      <w:proofErr w:type="spellEnd"/>
      <w:r w:rsidRPr="00BC7C26">
        <w:rPr>
          <w:rFonts w:ascii="Arial" w:hAnsi="Arial" w:cs="Arial"/>
          <w:sz w:val="20"/>
          <w:szCs w:val="20"/>
        </w:rPr>
        <w:t xml:space="preserve"> </w:t>
      </w:r>
      <w:proofErr w:type="spellStart"/>
      <w:r w:rsidRPr="00BC7C26">
        <w:rPr>
          <w:rFonts w:ascii="Arial" w:hAnsi="Arial" w:cs="Arial"/>
          <w:sz w:val="20"/>
          <w:szCs w:val="20"/>
        </w:rPr>
        <w:t>liệu</w:t>
      </w:r>
      <w:proofErr w:type="spellEnd"/>
      <w:r w:rsidRPr="00BC7C26">
        <w:rPr>
          <w:rFonts w:ascii="Arial" w:hAnsi="Arial" w:cs="Arial"/>
          <w:sz w:val="20"/>
          <w:szCs w:val="20"/>
        </w:rPr>
        <w:t xml:space="preserve"> TPE </w:t>
      </w:r>
      <w:proofErr w:type="spellStart"/>
      <w:r w:rsidRPr="00BC7C26">
        <w:rPr>
          <w:rFonts w:ascii="Arial" w:hAnsi="Arial" w:cs="Arial"/>
          <w:sz w:val="20"/>
          <w:szCs w:val="20"/>
        </w:rPr>
        <w:t>và</w:t>
      </w:r>
      <w:proofErr w:type="spellEnd"/>
      <w:r w:rsidRPr="00BC7C26">
        <w:rPr>
          <w:rFonts w:ascii="Arial" w:hAnsi="Arial" w:cs="Arial"/>
          <w:sz w:val="20"/>
          <w:szCs w:val="20"/>
        </w:rPr>
        <w:t xml:space="preserve"> </w:t>
      </w:r>
      <w:proofErr w:type="spellStart"/>
      <w:r w:rsidRPr="00BC7C26">
        <w:rPr>
          <w:rFonts w:ascii="Arial" w:hAnsi="Arial" w:cs="Arial"/>
          <w:sz w:val="20"/>
          <w:szCs w:val="20"/>
        </w:rPr>
        <w:t>các</w:t>
      </w:r>
      <w:proofErr w:type="spellEnd"/>
      <w:r w:rsidRPr="00BC7C26">
        <w:rPr>
          <w:rFonts w:ascii="Arial" w:hAnsi="Arial" w:cs="Arial"/>
          <w:sz w:val="20"/>
          <w:szCs w:val="20"/>
        </w:rPr>
        <w:t xml:space="preserve"> </w:t>
      </w:r>
      <w:proofErr w:type="spellStart"/>
      <w:r w:rsidRPr="00BC7C26">
        <w:rPr>
          <w:rFonts w:ascii="Arial" w:hAnsi="Arial" w:cs="Arial"/>
          <w:sz w:val="20"/>
          <w:szCs w:val="20"/>
        </w:rPr>
        <w:t>bộ</w:t>
      </w:r>
      <w:proofErr w:type="spellEnd"/>
      <w:r w:rsidRPr="00BC7C26">
        <w:rPr>
          <w:rFonts w:ascii="Arial" w:hAnsi="Arial" w:cs="Arial"/>
          <w:sz w:val="20"/>
          <w:szCs w:val="20"/>
        </w:rPr>
        <w:t xml:space="preserve"> </w:t>
      </w:r>
      <w:proofErr w:type="spellStart"/>
      <w:r w:rsidRPr="00BC7C26">
        <w:rPr>
          <w:rFonts w:ascii="Arial" w:hAnsi="Arial" w:cs="Arial"/>
          <w:sz w:val="20"/>
          <w:szCs w:val="20"/>
        </w:rPr>
        <w:t>phận</w:t>
      </w:r>
      <w:proofErr w:type="spellEnd"/>
      <w:r w:rsidRPr="00BC7C26">
        <w:rPr>
          <w:rFonts w:ascii="Arial" w:hAnsi="Arial" w:cs="Arial"/>
          <w:sz w:val="20"/>
          <w:szCs w:val="20"/>
        </w:rPr>
        <w:t xml:space="preserve"> </w:t>
      </w:r>
      <w:proofErr w:type="spellStart"/>
      <w:r w:rsidRPr="00BC7C26">
        <w:rPr>
          <w:rFonts w:ascii="Arial" w:hAnsi="Arial" w:cs="Arial"/>
          <w:sz w:val="20"/>
          <w:szCs w:val="20"/>
        </w:rPr>
        <w:t>đầu</w:t>
      </w:r>
      <w:proofErr w:type="spellEnd"/>
      <w:r w:rsidRPr="00BC7C26">
        <w:rPr>
          <w:rFonts w:ascii="Arial" w:hAnsi="Arial" w:cs="Arial"/>
          <w:sz w:val="20"/>
          <w:szCs w:val="20"/>
        </w:rPr>
        <w:t xml:space="preserve"> </w:t>
      </w:r>
      <w:proofErr w:type="spellStart"/>
      <w:r w:rsidRPr="00BC7C26">
        <w:rPr>
          <w:rFonts w:ascii="Arial" w:hAnsi="Arial" w:cs="Arial"/>
          <w:sz w:val="20"/>
          <w:szCs w:val="20"/>
        </w:rPr>
        <w:t>nối</w:t>
      </w:r>
      <w:proofErr w:type="spellEnd"/>
      <w:r w:rsidRPr="00BC7C26">
        <w:rPr>
          <w:rFonts w:ascii="Arial" w:hAnsi="Arial" w:cs="Arial"/>
          <w:sz w:val="20"/>
          <w:szCs w:val="20"/>
        </w:rPr>
        <w:t xml:space="preserve"> </w:t>
      </w:r>
      <w:proofErr w:type="spellStart"/>
      <w:r w:rsidRPr="00BC7C26">
        <w:rPr>
          <w:rFonts w:ascii="Arial" w:hAnsi="Arial" w:cs="Arial"/>
          <w:sz w:val="20"/>
          <w:szCs w:val="20"/>
        </w:rPr>
        <w:t>giúp</w:t>
      </w:r>
      <w:proofErr w:type="spellEnd"/>
      <w:r w:rsidRPr="00BC7C26">
        <w:rPr>
          <w:rFonts w:ascii="Arial" w:hAnsi="Arial" w:cs="Arial"/>
          <w:sz w:val="20"/>
          <w:szCs w:val="20"/>
        </w:rPr>
        <w:t xml:space="preserve"> </w:t>
      </w:r>
      <w:proofErr w:type="spellStart"/>
      <w:r w:rsidRPr="00BC7C26">
        <w:rPr>
          <w:rFonts w:ascii="Arial" w:hAnsi="Arial" w:cs="Arial"/>
          <w:sz w:val="20"/>
          <w:szCs w:val="20"/>
        </w:rPr>
        <w:t>nâng</w:t>
      </w:r>
      <w:proofErr w:type="spellEnd"/>
      <w:r w:rsidRPr="00BC7C26">
        <w:rPr>
          <w:rFonts w:ascii="Arial" w:hAnsi="Arial" w:cs="Arial"/>
          <w:sz w:val="20"/>
          <w:szCs w:val="20"/>
        </w:rPr>
        <w:t xml:space="preserve"> </w:t>
      </w:r>
      <w:proofErr w:type="spellStart"/>
      <w:r w:rsidRPr="00BC7C26">
        <w:rPr>
          <w:rFonts w:ascii="Arial" w:hAnsi="Arial" w:cs="Arial"/>
          <w:sz w:val="20"/>
          <w:szCs w:val="20"/>
        </w:rPr>
        <w:t>cao</w:t>
      </w:r>
      <w:proofErr w:type="spellEnd"/>
      <w:r w:rsidRPr="00BC7C26">
        <w:rPr>
          <w:rFonts w:ascii="Arial" w:hAnsi="Arial" w:cs="Arial"/>
          <w:sz w:val="20"/>
          <w:szCs w:val="20"/>
        </w:rPr>
        <w:t xml:space="preserve"> </w:t>
      </w:r>
      <w:proofErr w:type="spellStart"/>
      <w:r w:rsidRPr="00BC7C26">
        <w:rPr>
          <w:rFonts w:ascii="Arial" w:hAnsi="Arial" w:cs="Arial"/>
          <w:sz w:val="20"/>
          <w:szCs w:val="20"/>
        </w:rPr>
        <w:t>độ</w:t>
      </w:r>
      <w:proofErr w:type="spellEnd"/>
      <w:r w:rsidRPr="00BC7C26">
        <w:rPr>
          <w:rFonts w:ascii="Arial" w:hAnsi="Arial" w:cs="Arial"/>
          <w:sz w:val="20"/>
          <w:szCs w:val="20"/>
        </w:rPr>
        <w:t xml:space="preserve"> </w:t>
      </w:r>
      <w:proofErr w:type="spellStart"/>
      <w:r w:rsidRPr="00BC7C26">
        <w:rPr>
          <w:rFonts w:ascii="Arial" w:hAnsi="Arial" w:cs="Arial"/>
          <w:sz w:val="20"/>
          <w:szCs w:val="20"/>
        </w:rPr>
        <w:t>bền</w:t>
      </w:r>
      <w:proofErr w:type="spellEnd"/>
      <w:r w:rsidRPr="00BC7C26">
        <w:rPr>
          <w:rFonts w:ascii="Arial" w:hAnsi="Arial" w:cs="Arial"/>
          <w:sz w:val="20"/>
          <w:szCs w:val="20"/>
        </w:rPr>
        <w:t xml:space="preserve"> </w:t>
      </w:r>
      <w:proofErr w:type="spellStart"/>
      <w:r w:rsidRPr="00BC7C26">
        <w:rPr>
          <w:rFonts w:ascii="Arial" w:hAnsi="Arial" w:cs="Arial"/>
          <w:sz w:val="20"/>
          <w:szCs w:val="20"/>
        </w:rPr>
        <w:t>và</w:t>
      </w:r>
      <w:proofErr w:type="spellEnd"/>
      <w:r w:rsidRPr="00BC7C26">
        <w:rPr>
          <w:rFonts w:ascii="Arial" w:hAnsi="Arial" w:cs="Arial"/>
          <w:sz w:val="20"/>
          <w:szCs w:val="20"/>
        </w:rPr>
        <w:t xml:space="preserve"> </w:t>
      </w:r>
      <w:proofErr w:type="spellStart"/>
      <w:r w:rsidRPr="00BC7C26">
        <w:rPr>
          <w:rFonts w:ascii="Arial" w:hAnsi="Arial" w:cs="Arial"/>
          <w:sz w:val="20"/>
          <w:szCs w:val="20"/>
        </w:rPr>
        <w:t>hiệu</w:t>
      </w:r>
      <w:proofErr w:type="spellEnd"/>
      <w:r w:rsidRPr="00BC7C26">
        <w:rPr>
          <w:rFonts w:ascii="Arial" w:hAnsi="Arial" w:cs="Arial"/>
          <w:sz w:val="20"/>
          <w:szCs w:val="20"/>
        </w:rPr>
        <w:t xml:space="preserve"> </w:t>
      </w:r>
      <w:proofErr w:type="spellStart"/>
      <w:r w:rsidRPr="00BC7C26">
        <w:rPr>
          <w:rFonts w:ascii="Arial" w:hAnsi="Arial" w:cs="Arial"/>
          <w:sz w:val="20"/>
          <w:szCs w:val="20"/>
        </w:rPr>
        <w:t>suất</w:t>
      </w:r>
      <w:proofErr w:type="spellEnd"/>
      <w:r w:rsidRPr="00BC7C26">
        <w:rPr>
          <w:rFonts w:ascii="Arial" w:hAnsi="Arial" w:cs="Arial"/>
          <w:sz w:val="20"/>
          <w:szCs w:val="20"/>
        </w:rPr>
        <w:t xml:space="preserve"> </w:t>
      </w:r>
      <w:proofErr w:type="spellStart"/>
      <w:r w:rsidRPr="00BC7C26">
        <w:rPr>
          <w:rFonts w:ascii="Arial" w:hAnsi="Arial" w:cs="Arial"/>
          <w:sz w:val="20"/>
          <w:szCs w:val="20"/>
        </w:rPr>
        <w:t>tổng</w:t>
      </w:r>
      <w:proofErr w:type="spellEnd"/>
      <w:r w:rsidRPr="00BC7C26">
        <w:rPr>
          <w:rFonts w:ascii="Arial" w:hAnsi="Arial" w:cs="Arial"/>
          <w:sz w:val="20"/>
          <w:szCs w:val="20"/>
        </w:rPr>
        <w:t xml:space="preserve"> </w:t>
      </w:r>
      <w:proofErr w:type="spellStart"/>
      <w:r w:rsidRPr="00BC7C26">
        <w:rPr>
          <w:rFonts w:ascii="Arial" w:hAnsi="Arial" w:cs="Arial"/>
          <w:sz w:val="20"/>
          <w:szCs w:val="20"/>
        </w:rPr>
        <w:t>thể</w:t>
      </w:r>
      <w:proofErr w:type="spellEnd"/>
      <w:r w:rsidRPr="00BC7C26">
        <w:rPr>
          <w:rFonts w:ascii="Arial" w:hAnsi="Arial" w:cs="Arial"/>
          <w:sz w:val="20"/>
          <w:szCs w:val="20"/>
        </w:rPr>
        <w:t xml:space="preserve"> </w:t>
      </w:r>
      <w:proofErr w:type="spellStart"/>
      <w:r w:rsidRPr="00BC7C26">
        <w:rPr>
          <w:rFonts w:ascii="Arial" w:hAnsi="Arial" w:cs="Arial"/>
          <w:sz w:val="20"/>
          <w:szCs w:val="20"/>
        </w:rPr>
        <w:t>của</w:t>
      </w:r>
      <w:proofErr w:type="spellEnd"/>
      <w:r w:rsidRPr="00BC7C26">
        <w:rPr>
          <w:rFonts w:ascii="Arial" w:hAnsi="Arial" w:cs="Arial"/>
          <w:sz w:val="20"/>
          <w:szCs w:val="20"/>
        </w:rPr>
        <w:t xml:space="preserve"> </w:t>
      </w:r>
      <w:proofErr w:type="spellStart"/>
      <w:r w:rsidRPr="00BC7C26">
        <w:rPr>
          <w:rFonts w:ascii="Arial" w:hAnsi="Arial" w:cs="Arial"/>
          <w:sz w:val="20"/>
          <w:szCs w:val="20"/>
        </w:rPr>
        <w:t>cụm</w:t>
      </w:r>
      <w:proofErr w:type="spellEnd"/>
      <w:r w:rsidRPr="00BC7C26">
        <w:rPr>
          <w:rFonts w:ascii="Arial" w:hAnsi="Arial" w:cs="Arial"/>
          <w:sz w:val="20"/>
          <w:szCs w:val="20"/>
        </w:rPr>
        <w:t xml:space="preserve"> </w:t>
      </w:r>
      <w:proofErr w:type="spellStart"/>
      <w:r w:rsidRPr="00BC7C26">
        <w:rPr>
          <w:rFonts w:ascii="Arial" w:hAnsi="Arial" w:cs="Arial"/>
          <w:sz w:val="20"/>
          <w:szCs w:val="20"/>
        </w:rPr>
        <w:t>ống</w:t>
      </w:r>
      <w:proofErr w:type="spellEnd"/>
      <w:r w:rsidRPr="00BC7C26">
        <w:rPr>
          <w:rFonts w:ascii="Arial" w:hAnsi="Arial" w:cs="Arial"/>
          <w:sz w:val="20"/>
          <w:szCs w:val="20"/>
        </w:rPr>
        <w:t xml:space="preserve"> </w:t>
      </w:r>
      <w:proofErr w:type="spellStart"/>
      <w:r w:rsidRPr="00BC7C26">
        <w:rPr>
          <w:rFonts w:ascii="Arial" w:hAnsi="Arial" w:cs="Arial"/>
          <w:sz w:val="20"/>
          <w:szCs w:val="20"/>
        </w:rPr>
        <w:t>thông</w:t>
      </w:r>
      <w:proofErr w:type="spellEnd"/>
      <w:r w:rsidRPr="00BC7C26">
        <w:rPr>
          <w:rFonts w:ascii="Arial" w:hAnsi="Arial" w:cs="Arial"/>
          <w:sz w:val="20"/>
          <w:szCs w:val="20"/>
        </w:rPr>
        <w:t>.</w:t>
      </w:r>
    </w:p>
    <w:p w14:paraId="6169A0C4" w14:textId="26E2C148" w:rsidR="00BF2A1E" w:rsidRPr="007F2F4B" w:rsidRDefault="00D47860" w:rsidP="007F2F4B">
      <w:pPr>
        <w:pStyle w:val="ListParagraph"/>
        <w:numPr>
          <w:ilvl w:val="0"/>
          <w:numId w:val="22"/>
        </w:numPr>
        <w:spacing w:line="360" w:lineRule="auto"/>
        <w:ind w:right="1559"/>
        <w:jc w:val="both"/>
        <w:rPr>
          <w:rFonts w:ascii="Arial" w:hAnsi="Arial" w:cs="Arial"/>
          <w:sz w:val="20"/>
          <w:szCs w:val="20"/>
        </w:rPr>
      </w:pPr>
      <w:proofErr w:type="spellStart"/>
      <w:r w:rsidRPr="00601729">
        <w:rPr>
          <w:rFonts w:ascii="Arial" w:hAnsi="Arial" w:cs="Arial"/>
          <w:b/>
          <w:bCs/>
          <w:sz w:val="20"/>
          <w:szCs w:val="20"/>
        </w:rPr>
        <w:t>Đ</w:t>
      </w:r>
      <w:r w:rsidR="00BF2A1E" w:rsidRPr="00601729">
        <w:rPr>
          <w:rFonts w:ascii="Arial" w:hAnsi="Arial" w:cs="Arial"/>
          <w:b/>
          <w:bCs/>
          <w:sz w:val="20"/>
          <w:szCs w:val="20"/>
        </w:rPr>
        <w:t>ộ</w:t>
      </w:r>
      <w:proofErr w:type="spellEnd"/>
      <w:r w:rsidR="00BF2A1E" w:rsidRPr="00601729">
        <w:rPr>
          <w:rFonts w:ascii="Arial" w:hAnsi="Arial" w:cs="Arial"/>
          <w:b/>
          <w:bCs/>
          <w:sz w:val="20"/>
          <w:szCs w:val="20"/>
        </w:rPr>
        <w:t xml:space="preserve"> </w:t>
      </w:r>
      <w:proofErr w:type="spellStart"/>
      <w:r w:rsidR="00BF2A1E" w:rsidRPr="00601729">
        <w:rPr>
          <w:rFonts w:ascii="Arial" w:hAnsi="Arial" w:cs="Arial"/>
          <w:b/>
          <w:bCs/>
          <w:sz w:val="20"/>
          <w:szCs w:val="20"/>
        </w:rPr>
        <w:t>nén</w:t>
      </w:r>
      <w:proofErr w:type="spellEnd"/>
      <w:r w:rsidR="00BF2A1E" w:rsidRPr="00601729">
        <w:rPr>
          <w:rFonts w:ascii="Arial" w:hAnsi="Arial" w:cs="Arial"/>
          <w:b/>
          <w:bCs/>
          <w:sz w:val="20"/>
          <w:szCs w:val="20"/>
        </w:rPr>
        <w:t xml:space="preserve"> </w:t>
      </w:r>
      <w:proofErr w:type="spellStart"/>
      <w:r w:rsidR="00BF2A1E" w:rsidRPr="00601729">
        <w:rPr>
          <w:rFonts w:ascii="Arial" w:hAnsi="Arial" w:cs="Arial"/>
          <w:b/>
          <w:bCs/>
          <w:sz w:val="20"/>
          <w:szCs w:val="20"/>
        </w:rPr>
        <w:t>được</w:t>
      </w:r>
      <w:proofErr w:type="spellEnd"/>
      <w:r w:rsidR="00BF2A1E" w:rsidRPr="00601729">
        <w:rPr>
          <w:rFonts w:ascii="Arial" w:hAnsi="Arial" w:cs="Arial"/>
          <w:b/>
          <w:bCs/>
          <w:sz w:val="20"/>
          <w:szCs w:val="20"/>
        </w:rPr>
        <w:t xml:space="preserve"> </w:t>
      </w:r>
      <w:proofErr w:type="spellStart"/>
      <w:r w:rsidR="00BF2A1E" w:rsidRPr="00601729">
        <w:rPr>
          <w:rFonts w:ascii="Arial" w:hAnsi="Arial" w:cs="Arial"/>
          <w:b/>
          <w:bCs/>
          <w:sz w:val="20"/>
          <w:szCs w:val="20"/>
        </w:rPr>
        <w:t>tối</w:t>
      </w:r>
      <w:proofErr w:type="spellEnd"/>
      <w:r w:rsidR="00BF2A1E" w:rsidRPr="00601729">
        <w:rPr>
          <w:rFonts w:ascii="Arial" w:hAnsi="Arial" w:cs="Arial"/>
          <w:b/>
          <w:bCs/>
          <w:sz w:val="20"/>
          <w:szCs w:val="20"/>
        </w:rPr>
        <w:t xml:space="preserve"> </w:t>
      </w:r>
      <w:proofErr w:type="spellStart"/>
      <w:r w:rsidR="00BF2A1E" w:rsidRPr="00601729">
        <w:rPr>
          <w:rFonts w:ascii="Arial" w:hAnsi="Arial" w:cs="Arial"/>
          <w:b/>
          <w:bCs/>
          <w:sz w:val="20"/>
          <w:szCs w:val="20"/>
        </w:rPr>
        <w:t>ưu</w:t>
      </w:r>
      <w:proofErr w:type="spellEnd"/>
      <w:r w:rsidR="00BF2A1E" w:rsidRPr="00601729">
        <w:rPr>
          <w:rFonts w:ascii="Arial" w:hAnsi="Arial" w:cs="Arial"/>
          <w:b/>
          <w:bCs/>
          <w:sz w:val="20"/>
          <w:szCs w:val="20"/>
        </w:rPr>
        <w:t xml:space="preserve"> </w:t>
      </w:r>
      <w:proofErr w:type="spellStart"/>
      <w:r w:rsidR="00BF2A1E" w:rsidRPr="00601729">
        <w:rPr>
          <w:rFonts w:ascii="Arial" w:hAnsi="Arial" w:cs="Arial"/>
          <w:b/>
          <w:bCs/>
          <w:sz w:val="20"/>
          <w:szCs w:val="20"/>
        </w:rPr>
        <w:t>hóa</w:t>
      </w:r>
      <w:proofErr w:type="spellEnd"/>
      <w:r w:rsidR="00BF2A1E" w:rsidRPr="00601729">
        <w:rPr>
          <w:rFonts w:ascii="Arial" w:hAnsi="Arial" w:cs="Arial"/>
          <w:b/>
          <w:bCs/>
          <w:sz w:val="20"/>
          <w:szCs w:val="20"/>
        </w:rPr>
        <w:t>:</w:t>
      </w:r>
      <w:r w:rsidR="00BF2A1E" w:rsidRPr="00BF2A1E">
        <w:rPr>
          <w:rFonts w:ascii="Arial" w:hAnsi="Arial" w:cs="Arial"/>
          <w:sz w:val="20"/>
          <w:szCs w:val="20"/>
        </w:rPr>
        <w:t xml:space="preserve"> </w:t>
      </w:r>
      <w:proofErr w:type="spellStart"/>
      <w:r w:rsidR="00BF2A1E" w:rsidRPr="00BF2A1E">
        <w:rPr>
          <w:rFonts w:ascii="Arial" w:hAnsi="Arial" w:cs="Arial"/>
          <w:sz w:val="20"/>
          <w:szCs w:val="20"/>
        </w:rPr>
        <w:t>Đầu</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nối</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ống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thông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thường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bị</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nén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và</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biến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dạng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nhiều</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lần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trong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quá</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trình</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sử</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dụng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Bộ</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nén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được</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tối</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ưu</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hóa</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của</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vật</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liệu</w:t>
      </w:r>
      <w:proofErr w:type="spellEnd"/>
      <w:r w:rsidR="00BF2A1E" w:rsidRPr="00BF2A1E">
        <w:rPr>
          <w:rFonts w:ascii="Arial" w:hAnsi="Arial" w:cs="Arial"/>
          <w:sz w:val="20"/>
          <w:szCs w:val="20"/>
        </w:rPr>
        <w:t xml:space="preserve"> TPE </w:t>
      </w:r>
      <w:proofErr w:type="spellStart"/>
      <w:r w:rsidR="00BF2A1E" w:rsidRPr="00BF2A1E">
        <w:rPr>
          <w:rFonts w:ascii="Arial" w:hAnsi="Arial" w:cs="Arial"/>
          <w:sz w:val="20"/>
          <w:szCs w:val="20"/>
        </w:rPr>
        <w:t>đảm</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bảo</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rằng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nó</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có</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thể</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duy</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trì</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hình</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dạng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và</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đặc</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tính</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bịt</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kín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theo</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thời</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gian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ngay</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cả</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trong</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các</w:t>
      </w:r>
      <w:proofErr w:type="spellEnd"/>
      <w:r w:rsidR="00BF2A1E" w:rsidRPr="00BF2A1E">
        <w:rPr>
          <w:rFonts w:ascii="Arial" w:hAnsi="Arial" w:cs="Arial"/>
          <w:sz w:val="20"/>
          <w:szCs w:val="20"/>
        </w:rPr>
        <w:t xml:space="preserve"> chu </w:t>
      </w:r>
      <w:proofErr w:type="spellStart"/>
      <w:r w:rsidR="00BF2A1E" w:rsidRPr="00BF2A1E">
        <w:rPr>
          <w:rFonts w:ascii="Arial" w:hAnsi="Arial" w:cs="Arial"/>
          <w:sz w:val="20"/>
          <w:szCs w:val="20"/>
        </w:rPr>
        <w:t>kỳ</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nén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liên</w:t>
      </w:r>
      <w:proofErr w:type="spellEnd"/>
      <w:r w:rsidR="00BF2A1E" w:rsidRPr="00BF2A1E">
        <w:rPr>
          <w:rFonts w:ascii="Arial" w:hAnsi="Arial" w:cs="Arial"/>
          <w:sz w:val="20"/>
          <w:szCs w:val="20"/>
        </w:rPr>
        <w:t xml:space="preserve"> </w:t>
      </w:r>
      <w:proofErr w:type="spellStart"/>
      <w:r w:rsidR="00BF2A1E" w:rsidRPr="00BF2A1E">
        <w:rPr>
          <w:rFonts w:ascii="Arial" w:hAnsi="Arial" w:cs="Arial"/>
          <w:sz w:val="20"/>
          <w:szCs w:val="20"/>
        </w:rPr>
        <w:t>tục</w:t>
      </w:r>
      <w:proofErr w:type="spellEnd"/>
      <w:r w:rsidR="00BF2A1E" w:rsidRPr="00BF2A1E">
        <w:rPr>
          <w:rFonts w:ascii="Arial" w:hAnsi="Arial" w:cs="Arial"/>
          <w:sz w:val="20"/>
          <w:szCs w:val="20"/>
        </w:rPr>
        <w:t>.</w:t>
      </w:r>
    </w:p>
    <w:p w14:paraId="1ADFF6F1" w14:textId="3E0684F9" w:rsidR="00DD60FC" w:rsidRPr="007F2F4B" w:rsidRDefault="00DD60FC" w:rsidP="007F2F4B">
      <w:pPr>
        <w:pStyle w:val="ListParagraph"/>
        <w:numPr>
          <w:ilvl w:val="0"/>
          <w:numId w:val="22"/>
        </w:numPr>
        <w:spacing w:line="360" w:lineRule="auto"/>
        <w:ind w:right="1559"/>
        <w:jc w:val="both"/>
        <w:rPr>
          <w:rFonts w:ascii="Arial" w:hAnsi="Arial" w:cs="Arial"/>
          <w:sz w:val="20"/>
          <w:szCs w:val="20"/>
        </w:rPr>
      </w:pPr>
      <w:proofErr w:type="spellStart"/>
      <w:r w:rsidRPr="00601729">
        <w:rPr>
          <w:rFonts w:ascii="Arial" w:hAnsi="Arial" w:cs="Arial"/>
          <w:b/>
          <w:bCs/>
          <w:sz w:val="20"/>
          <w:szCs w:val="20"/>
          <w:highlight w:val="yellow"/>
        </w:rPr>
        <w:lastRenderedPageBreak/>
        <w:t>Màu</w:t>
      </w:r>
      <w:proofErr w:type="spellEnd"/>
      <w:r w:rsidRPr="00601729">
        <w:rPr>
          <w:rFonts w:ascii="Arial" w:hAnsi="Arial" w:cs="Arial"/>
          <w:b/>
          <w:bCs/>
          <w:sz w:val="20"/>
          <w:szCs w:val="20"/>
          <w:highlight w:val="yellow"/>
          <w:lang w:val="vi-VN"/>
        </w:rPr>
        <w:t xml:space="preserve"> sắc tùy chỉnh</w:t>
      </w:r>
      <w:r w:rsidRPr="00601729">
        <w:rPr>
          <w:rFonts w:ascii="Arial" w:hAnsi="Arial" w:cs="Arial"/>
          <w:b/>
          <w:bCs/>
          <w:sz w:val="20"/>
          <w:szCs w:val="20"/>
        </w:rPr>
        <w:t>:</w:t>
      </w:r>
      <w:r w:rsidRPr="00DD60FC">
        <w:rPr>
          <w:rFonts w:ascii="Arial" w:hAnsi="Arial" w:cs="Arial"/>
          <w:sz w:val="20"/>
          <w:szCs w:val="20"/>
        </w:rPr>
        <w:t xml:space="preserve"> </w:t>
      </w:r>
      <w:hyperlink r:id="rId13" w:history="1">
        <w:r w:rsidR="00601729" w:rsidRPr="00DE6D40">
          <w:rPr>
            <w:rStyle w:val="Hyperlink"/>
            <w:rFonts w:ascii="Arial" w:hAnsi="Arial" w:cs="Arial"/>
            <w:sz w:val="20"/>
            <w:szCs w:val="20"/>
          </w:rPr>
          <w:t>https://www.kraiburg-tpe.com/en/coloring</w:t>
        </w:r>
      </w:hyperlink>
      <w:r w:rsidR="00601729">
        <w:rPr>
          <w:rFonts w:ascii="Arial" w:eastAsiaTheme="minorEastAsia" w:hAnsi="Arial" w:cs="Arial" w:hint="eastAsia"/>
          <w:sz w:val="20"/>
          <w:szCs w:val="20"/>
          <w:lang w:eastAsia="zh-CN"/>
        </w:rPr>
        <w:t xml:space="preserve"> </w:t>
      </w:r>
      <w:r w:rsidRPr="00DD60FC">
        <w:rPr>
          <w:rFonts w:ascii="Arial" w:hAnsi="Arial" w:cs="Arial"/>
          <w:sz w:val="20"/>
          <w:szCs w:val="20"/>
        </w:rPr>
        <w:t xml:space="preserve">Cho </w:t>
      </w:r>
      <w:proofErr w:type="spellStart"/>
      <w:r w:rsidRPr="00DD60FC">
        <w:rPr>
          <w:rFonts w:ascii="Arial" w:hAnsi="Arial" w:cs="Arial"/>
          <w:sz w:val="20"/>
          <w:szCs w:val="20"/>
        </w:rPr>
        <w:t>phép</w:t>
      </w:r>
      <w:proofErr w:type="spellEnd"/>
      <w:r w:rsidRPr="00DD60FC">
        <w:rPr>
          <w:rFonts w:ascii="Arial" w:hAnsi="Arial" w:cs="Arial"/>
          <w:sz w:val="20"/>
          <w:szCs w:val="20"/>
        </w:rPr>
        <w:t xml:space="preserve"> </w:t>
      </w:r>
      <w:proofErr w:type="spellStart"/>
      <w:r w:rsidRPr="00DD60FC">
        <w:rPr>
          <w:rFonts w:ascii="Arial" w:hAnsi="Arial" w:cs="Arial"/>
          <w:sz w:val="20"/>
          <w:szCs w:val="20"/>
        </w:rPr>
        <w:t>tùy</w:t>
      </w:r>
      <w:proofErr w:type="spellEnd"/>
      <w:r w:rsidRPr="00DD60FC">
        <w:rPr>
          <w:rFonts w:ascii="Arial" w:hAnsi="Arial" w:cs="Arial"/>
          <w:sz w:val="20"/>
          <w:szCs w:val="20"/>
        </w:rPr>
        <w:t xml:space="preserve"> </w:t>
      </w:r>
      <w:proofErr w:type="spellStart"/>
      <w:r w:rsidRPr="00DD60FC">
        <w:rPr>
          <w:rFonts w:ascii="Arial" w:hAnsi="Arial" w:cs="Arial"/>
          <w:sz w:val="20"/>
          <w:szCs w:val="20"/>
        </w:rPr>
        <w:t>chỉnh</w:t>
      </w:r>
      <w:proofErr w:type="spellEnd"/>
      <w:r w:rsidRPr="00DD60FC">
        <w:rPr>
          <w:rFonts w:ascii="Arial" w:hAnsi="Arial" w:cs="Arial"/>
          <w:sz w:val="20"/>
          <w:szCs w:val="20"/>
        </w:rPr>
        <w:t xml:space="preserve"> </w:t>
      </w:r>
      <w:proofErr w:type="spellStart"/>
      <w:r w:rsidRPr="00DD60FC">
        <w:rPr>
          <w:rFonts w:ascii="Arial" w:hAnsi="Arial" w:cs="Arial"/>
          <w:sz w:val="20"/>
          <w:szCs w:val="20"/>
        </w:rPr>
        <w:t>và</w:t>
      </w:r>
      <w:proofErr w:type="spellEnd"/>
      <w:r w:rsidRPr="00DD60FC">
        <w:rPr>
          <w:rFonts w:ascii="Arial" w:hAnsi="Arial" w:cs="Arial"/>
          <w:sz w:val="20"/>
          <w:szCs w:val="20"/>
        </w:rPr>
        <w:t xml:space="preserve"> </w:t>
      </w:r>
      <w:proofErr w:type="spellStart"/>
      <w:r w:rsidRPr="00DD60FC">
        <w:rPr>
          <w:rFonts w:ascii="Arial" w:hAnsi="Arial" w:cs="Arial"/>
          <w:sz w:val="20"/>
          <w:szCs w:val="20"/>
        </w:rPr>
        <w:t>phân</w:t>
      </w:r>
      <w:proofErr w:type="spellEnd"/>
      <w:r w:rsidRPr="00DD60FC">
        <w:rPr>
          <w:rFonts w:ascii="Arial" w:hAnsi="Arial" w:cs="Arial"/>
          <w:sz w:val="20"/>
          <w:szCs w:val="20"/>
        </w:rPr>
        <w:t xml:space="preserve"> </w:t>
      </w:r>
      <w:proofErr w:type="spellStart"/>
      <w:r w:rsidRPr="00DD60FC">
        <w:rPr>
          <w:rFonts w:ascii="Arial" w:hAnsi="Arial" w:cs="Arial"/>
          <w:sz w:val="20"/>
          <w:szCs w:val="20"/>
        </w:rPr>
        <w:t>biệt</w:t>
      </w:r>
      <w:proofErr w:type="spellEnd"/>
      <w:r w:rsidRPr="00DD60FC">
        <w:rPr>
          <w:rFonts w:ascii="Arial" w:hAnsi="Arial" w:cs="Arial"/>
          <w:sz w:val="20"/>
          <w:szCs w:val="20"/>
        </w:rPr>
        <w:t xml:space="preserve"> </w:t>
      </w:r>
      <w:proofErr w:type="spellStart"/>
      <w:r w:rsidRPr="00DD60FC">
        <w:rPr>
          <w:rFonts w:ascii="Arial" w:hAnsi="Arial" w:cs="Arial"/>
          <w:sz w:val="20"/>
          <w:szCs w:val="20"/>
        </w:rPr>
        <w:t>các</w:t>
      </w:r>
      <w:proofErr w:type="spellEnd"/>
      <w:r w:rsidRPr="00DD60FC">
        <w:rPr>
          <w:rFonts w:ascii="Arial" w:hAnsi="Arial" w:cs="Arial"/>
          <w:sz w:val="20"/>
          <w:szCs w:val="20"/>
        </w:rPr>
        <w:t xml:space="preserve"> </w:t>
      </w:r>
      <w:proofErr w:type="spellStart"/>
      <w:r w:rsidRPr="00DD60FC">
        <w:rPr>
          <w:rFonts w:ascii="Arial" w:hAnsi="Arial" w:cs="Arial"/>
          <w:sz w:val="20"/>
          <w:szCs w:val="20"/>
        </w:rPr>
        <w:t>đầu</w:t>
      </w:r>
      <w:proofErr w:type="spellEnd"/>
      <w:r w:rsidRPr="00DD60FC">
        <w:rPr>
          <w:rFonts w:ascii="Arial" w:hAnsi="Arial" w:cs="Arial"/>
          <w:sz w:val="20"/>
          <w:szCs w:val="20"/>
        </w:rPr>
        <w:t xml:space="preserve"> </w:t>
      </w:r>
      <w:proofErr w:type="spellStart"/>
      <w:r w:rsidRPr="00DD60FC">
        <w:rPr>
          <w:rFonts w:ascii="Arial" w:hAnsi="Arial" w:cs="Arial"/>
          <w:sz w:val="20"/>
          <w:szCs w:val="20"/>
        </w:rPr>
        <w:t>nối</w:t>
      </w:r>
      <w:proofErr w:type="spellEnd"/>
      <w:r w:rsidRPr="00DD60FC">
        <w:rPr>
          <w:rFonts w:ascii="Arial" w:hAnsi="Arial" w:cs="Arial"/>
          <w:sz w:val="20"/>
          <w:szCs w:val="20"/>
        </w:rPr>
        <w:t xml:space="preserve"> </w:t>
      </w:r>
      <w:proofErr w:type="spellStart"/>
      <w:r w:rsidRPr="00DD60FC">
        <w:rPr>
          <w:rFonts w:ascii="Arial" w:hAnsi="Arial" w:cs="Arial"/>
          <w:sz w:val="20"/>
          <w:szCs w:val="20"/>
        </w:rPr>
        <w:t>ống</w:t>
      </w:r>
      <w:proofErr w:type="spellEnd"/>
      <w:r w:rsidRPr="00DD60FC">
        <w:rPr>
          <w:rFonts w:ascii="Arial" w:hAnsi="Arial" w:cs="Arial"/>
          <w:sz w:val="20"/>
          <w:szCs w:val="20"/>
        </w:rPr>
        <w:t xml:space="preserve"> </w:t>
      </w:r>
      <w:proofErr w:type="spellStart"/>
      <w:r w:rsidRPr="00DD60FC">
        <w:rPr>
          <w:rFonts w:ascii="Arial" w:hAnsi="Arial" w:cs="Arial"/>
          <w:sz w:val="20"/>
          <w:szCs w:val="20"/>
        </w:rPr>
        <w:t>thông</w:t>
      </w:r>
      <w:proofErr w:type="spellEnd"/>
      <w:r w:rsidRPr="00DD60FC">
        <w:rPr>
          <w:rFonts w:ascii="Arial" w:hAnsi="Arial" w:cs="Arial"/>
          <w:sz w:val="20"/>
          <w:szCs w:val="20"/>
        </w:rPr>
        <w:t>.</w:t>
      </w:r>
    </w:p>
    <w:p w14:paraId="329B2CD4" w14:textId="67552A50" w:rsidR="000C0744" w:rsidRPr="007F2F4B" w:rsidRDefault="000C0744" w:rsidP="007F2F4B">
      <w:pPr>
        <w:pStyle w:val="ListParagraph"/>
        <w:numPr>
          <w:ilvl w:val="0"/>
          <w:numId w:val="22"/>
        </w:numPr>
        <w:spacing w:line="360" w:lineRule="auto"/>
        <w:ind w:right="1559"/>
        <w:jc w:val="both"/>
        <w:rPr>
          <w:rFonts w:ascii="Arial" w:hAnsi="Arial" w:cs="Arial"/>
          <w:sz w:val="20"/>
          <w:szCs w:val="20"/>
        </w:rPr>
      </w:pPr>
      <w:proofErr w:type="spellStart"/>
      <w:r w:rsidRPr="00B24A90">
        <w:rPr>
          <w:rFonts w:ascii="Arial" w:hAnsi="Arial" w:cs="Arial"/>
          <w:b/>
          <w:bCs/>
          <w:sz w:val="20"/>
          <w:szCs w:val="20"/>
        </w:rPr>
        <w:t>Có</w:t>
      </w:r>
      <w:proofErr w:type="spellEnd"/>
      <w:r w:rsidRPr="00B24A90">
        <w:rPr>
          <w:rFonts w:ascii="Arial" w:hAnsi="Arial" w:cs="Arial"/>
          <w:b/>
          <w:bCs/>
          <w:sz w:val="20"/>
          <w:szCs w:val="20"/>
        </w:rPr>
        <w:t xml:space="preserve"> </w:t>
      </w:r>
      <w:proofErr w:type="spellStart"/>
      <w:r w:rsidRPr="00B24A90">
        <w:rPr>
          <w:rFonts w:ascii="Arial" w:hAnsi="Arial" w:cs="Arial"/>
          <w:b/>
          <w:bCs/>
          <w:sz w:val="20"/>
          <w:szCs w:val="20"/>
        </w:rPr>
        <w:t>thể</w:t>
      </w:r>
      <w:proofErr w:type="spellEnd"/>
      <w:r w:rsidRPr="00B24A90">
        <w:rPr>
          <w:rFonts w:ascii="Arial" w:hAnsi="Arial" w:cs="Arial"/>
          <w:b/>
          <w:bCs/>
          <w:sz w:val="20"/>
          <w:szCs w:val="20"/>
        </w:rPr>
        <w:t xml:space="preserve"> </w:t>
      </w:r>
      <w:proofErr w:type="spellStart"/>
      <w:r w:rsidRPr="00B24A90">
        <w:rPr>
          <w:rFonts w:ascii="Arial" w:hAnsi="Arial" w:cs="Arial"/>
          <w:b/>
          <w:bCs/>
          <w:sz w:val="20"/>
          <w:szCs w:val="20"/>
        </w:rPr>
        <w:t>khử</w:t>
      </w:r>
      <w:proofErr w:type="spellEnd"/>
      <w:r w:rsidRPr="00B24A90">
        <w:rPr>
          <w:rFonts w:ascii="Arial" w:hAnsi="Arial" w:cs="Arial"/>
          <w:b/>
          <w:bCs/>
          <w:sz w:val="20"/>
          <w:szCs w:val="20"/>
        </w:rPr>
        <w:t xml:space="preserve"> </w:t>
      </w:r>
      <w:proofErr w:type="spellStart"/>
      <w:r w:rsidRPr="00B24A90">
        <w:rPr>
          <w:rFonts w:ascii="Arial" w:hAnsi="Arial" w:cs="Arial"/>
          <w:b/>
          <w:bCs/>
          <w:sz w:val="20"/>
          <w:szCs w:val="20"/>
        </w:rPr>
        <w:t>trùng</w:t>
      </w:r>
      <w:proofErr w:type="spellEnd"/>
      <w:r w:rsidRPr="00B24A90">
        <w:rPr>
          <w:rFonts w:ascii="Arial" w:hAnsi="Arial" w:cs="Arial"/>
          <w:b/>
          <w:bCs/>
          <w:sz w:val="20"/>
          <w:szCs w:val="20"/>
        </w:rPr>
        <w:t xml:space="preserve"> (</w:t>
      </w:r>
      <w:proofErr w:type="spellStart"/>
      <w:r w:rsidRPr="00B24A90">
        <w:rPr>
          <w:rFonts w:ascii="Arial" w:hAnsi="Arial" w:cs="Arial"/>
          <w:b/>
          <w:bCs/>
          <w:sz w:val="20"/>
          <w:szCs w:val="20"/>
        </w:rPr>
        <w:t>nồi</w:t>
      </w:r>
      <w:proofErr w:type="spellEnd"/>
      <w:r w:rsidRPr="00B24A90">
        <w:rPr>
          <w:rFonts w:ascii="Arial" w:hAnsi="Arial" w:cs="Arial"/>
          <w:b/>
          <w:bCs/>
          <w:sz w:val="20"/>
          <w:szCs w:val="20"/>
        </w:rPr>
        <w:t xml:space="preserve"> </w:t>
      </w:r>
      <w:proofErr w:type="spellStart"/>
      <w:r w:rsidRPr="00B24A90">
        <w:rPr>
          <w:rFonts w:ascii="Arial" w:hAnsi="Arial" w:cs="Arial"/>
          <w:b/>
          <w:bCs/>
          <w:sz w:val="20"/>
          <w:szCs w:val="20"/>
        </w:rPr>
        <w:t>hấp</w:t>
      </w:r>
      <w:proofErr w:type="spellEnd"/>
      <w:r w:rsidRPr="00B24A90">
        <w:rPr>
          <w:rFonts w:ascii="Arial" w:hAnsi="Arial" w:cs="Arial"/>
          <w:b/>
          <w:bCs/>
          <w:sz w:val="20"/>
          <w:szCs w:val="20"/>
        </w:rPr>
        <w:t xml:space="preserve"> 121°C, EtO):</w:t>
      </w:r>
      <w:r w:rsidRPr="000C0744">
        <w:rPr>
          <w:rFonts w:ascii="Arial" w:hAnsi="Arial" w:cs="Arial"/>
          <w:sz w:val="20"/>
          <w:szCs w:val="20"/>
        </w:rPr>
        <w:t xml:space="preserve"> Cho </w:t>
      </w:r>
      <w:proofErr w:type="spellStart"/>
      <w:r w:rsidRPr="000C0744">
        <w:rPr>
          <w:rFonts w:ascii="Arial" w:hAnsi="Arial" w:cs="Arial"/>
          <w:sz w:val="20"/>
          <w:szCs w:val="20"/>
        </w:rPr>
        <w:t>phép</w:t>
      </w:r>
      <w:proofErr w:type="spellEnd"/>
      <w:r w:rsidRPr="000C0744">
        <w:rPr>
          <w:rFonts w:ascii="Arial" w:hAnsi="Arial" w:cs="Arial"/>
          <w:sz w:val="20"/>
          <w:szCs w:val="20"/>
        </w:rPr>
        <w:t xml:space="preserve"> </w:t>
      </w:r>
      <w:proofErr w:type="spellStart"/>
      <w:r w:rsidRPr="000C0744">
        <w:rPr>
          <w:rFonts w:ascii="Arial" w:hAnsi="Arial" w:cs="Arial"/>
          <w:sz w:val="20"/>
          <w:szCs w:val="20"/>
        </w:rPr>
        <w:t>các</w:t>
      </w:r>
      <w:proofErr w:type="spellEnd"/>
      <w:r w:rsidRPr="000C0744">
        <w:rPr>
          <w:rFonts w:ascii="Arial" w:hAnsi="Arial" w:cs="Arial"/>
          <w:sz w:val="20"/>
          <w:szCs w:val="20"/>
        </w:rPr>
        <w:t xml:space="preserve"> </w:t>
      </w:r>
      <w:proofErr w:type="spellStart"/>
      <w:r w:rsidRPr="000C0744">
        <w:rPr>
          <w:rFonts w:ascii="Arial" w:hAnsi="Arial" w:cs="Arial"/>
          <w:sz w:val="20"/>
          <w:szCs w:val="20"/>
        </w:rPr>
        <w:t>đầu</w:t>
      </w:r>
      <w:proofErr w:type="spellEnd"/>
      <w:r w:rsidRPr="000C0744">
        <w:rPr>
          <w:rFonts w:ascii="Arial" w:hAnsi="Arial" w:cs="Arial"/>
          <w:sz w:val="20"/>
          <w:szCs w:val="20"/>
        </w:rPr>
        <w:t xml:space="preserve"> </w:t>
      </w:r>
      <w:proofErr w:type="spellStart"/>
      <w:r w:rsidRPr="000C0744">
        <w:rPr>
          <w:rFonts w:ascii="Arial" w:hAnsi="Arial" w:cs="Arial"/>
          <w:sz w:val="20"/>
          <w:szCs w:val="20"/>
        </w:rPr>
        <w:t>nối</w:t>
      </w:r>
      <w:proofErr w:type="spellEnd"/>
      <w:r w:rsidRPr="000C0744">
        <w:rPr>
          <w:rFonts w:ascii="Arial" w:hAnsi="Arial" w:cs="Arial"/>
          <w:sz w:val="20"/>
          <w:szCs w:val="20"/>
        </w:rPr>
        <w:t xml:space="preserve"> </w:t>
      </w:r>
      <w:proofErr w:type="spellStart"/>
      <w:r w:rsidRPr="000C0744">
        <w:rPr>
          <w:rFonts w:ascii="Arial" w:hAnsi="Arial" w:cs="Arial"/>
          <w:sz w:val="20"/>
          <w:szCs w:val="20"/>
        </w:rPr>
        <w:t>chịu</w:t>
      </w:r>
      <w:proofErr w:type="spellEnd"/>
      <w:r w:rsidRPr="000C0744">
        <w:rPr>
          <w:rFonts w:ascii="Arial" w:hAnsi="Arial" w:cs="Arial"/>
          <w:sz w:val="20"/>
          <w:szCs w:val="20"/>
        </w:rPr>
        <w:t xml:space="preserve"> </w:t>
      </w:r>
      <w:proofErr w:type="spellStart"/>
      <w:r w:rsidRPr="000C0744">
        <w:rPr>
          <w:rFonts w:ascii="Arial" w:hAnsi="Arial" w:cs="Arial"/>
          <w:sz w:val="20"/>
          <w:szCs w:val="20"/>
        </w:rPr>
        <w:t>được</w:t>
      </w:r>
      <w:proofErr w:type="spellEnd"/>
      <w:r w:rsidRPr="000C0744">
        <w:rPr>
          <w:rFonts w:ascii="Arial" w:hAnsi="Arial" w:cs="Arial"/>
          <w:sz w:val="20"/>
          <w:szCs w:val="20"/>
        </w:rPr>
        <w:t xml:space="preserve"> </w:t>
      </w:r>
      <w:proofErr w:type="spellStart"/>
      <w:r w:rsidRPr="000C0744">
        <w:rPr>
          <w:rFonts w:ascii="Arial" w:hAnsi="Arial" w:cs="Arial"/>
          <w:sz w:val="20"/>
          <w:szCs w:val="20"/>
        </w:rPr>
        <w:t>các</w:t>
      </w:r>
      <w:proofErr w:type="spellEnd"/>
      <w:r w:rsidRPr="000C0744">
        <w:rPr>
          <w:rFonts w:ascii="Arial" w:hAnsi="Arial" w:cs="Arial"/>
          <w:sz w:val="20"/>
          <w:szCs w:val="20"/>
        </w:rPr>
        <w:t xml:space="preserve"> </w:t>
      </w:r>
      <w:proofErr w:type="spellStart"/>
      <w:r w:rsidRPr="000C0744">
        <w:rPr>
          <w:rFonts w:ascii="Arial" w:hAnsi="Arial" w:cs="Arial"/>
          <w:sz w:val="20"/>
          <w:szCs w:val="20"/>
        </w:rPr>
        <w:t>phương</w:t>
      </w:r>
      <w:proofErr w:type="spellEnd"/>
      <w:r w:rsidRPr="000C0744">
        <w:rPr>
          <w:rFonts w:ascii="Arial" w:hAnsi="Arial" w:cs="Arial"/>
          <w:sz w:val="20"/>
          <w:szCs w:val="20"/>
        </w:rPr>
        <w:t xml:space="preserve"> </w:t>
      </w:r>
      <w:proofErr w:type="spellStart"/>
      <w:r w:rsidRPr="000C0744">
        <w:rPr>
          <w:rFonts w:ascii="Arial" w:hAnsi="Arial" w:cs="Arial"/>
          <w:sz w:val="20"/>
          <w:szCs w:val="20"/>
        </w:rPr>
        <w:t>pháp</w:t>
      </w:r>
      <w:proofErr w:type="spellEnd"/>
      <w:r w:rsidRPr="000C0744">
        <w:rPr>
          <w:rFonts w:ascii="Arial" w:hAnsi="Arial" w:cs="Arial"/>
          <w:sz w:val="20"/>
          <w:szCs w:val="20"/>
        </w:rPr>
        <w:t xml:space="preserve"> </w:t>
      </w:r>
      <w:proofErr w:type="spellStart"/>
      <w:r w:rsidRPr="000C0744">
        <w:rPr>
          <w:rFonts w:ascii="Arial" w:hAnsi="Arial" w:cs="Arial"/>
          <w:sz w:val="20"/>
          <w:szCs w:val="20"/>
        </w:rPr>
        <w:t>khử</w:t>
      </w:r>
      <w:proofErr w:type="spellEnd"/>
      <w:r w:rsidRPr="000C0744">
        <w:rPr>
          <w:rFonts w:ascii="Arial" w:hAnsi="Arial" w:cs="Arial"/>
          <w:sz w:val="20"/>
          <w:szCs w:val="20"/>
        </w:rPr>
        <w:t xml:space="preserve"> </w:t>
      </w:r>
      <w:proofErr w:type="spellStart"/>
      <w:r w:rsidRPr="000C0744">
        <w:rPr>
          <w:rFonts w:ascii="Arial" w:hAnsi="Arial" w:cs="Arial"/>
          <w:sz w:val="20"/>
          <w:szCs w:val="20"/>
        </w:rPr>
        <w:t>trùng</w:t>
      </w:r>
      <w:proofErr w:type="spellEnd"/>
      <w:r w:rsidRPr="000C0744">
        <w:rPr>
          <w:rFonts w:ascii="Arial" w:hAnsi="Arial" w:cs="Arial"/>
          <w:sz w:val="20"/>
          <w:szCs w:val="20"/>
        </w:rPr>
        <w:t xml:space="preserve"> </w:t>
      </w:r>
      <w:proofErr w:type="spellStart"/>
      <w:r w:rsidRPr="000C0744">
        <w:rPr>
          <w:rFonts w:ascii="Arial" w:hAnsi="Arial" w:cs="Arial"/>
          <w:sz w:val="20"/>
          <w:szCs w:val="20"/>
        </w:rPr>
        <w:t>thông</w:t>
      </w:r>
      <w:proofErr w:type="spellEnd"/>
      <w:r w:rsidRPr="000C0744">
        <w:rPr>
          <w:rFonts w:ascii="Arial" w:hAnsi="Arial" w:cs="Arial"/>
          <w:sz w:val="20"/>
          <w:szCs w:val="20"/>
        </w:rPr>
        <w:t xml:space="preserve"> </w:t>
      </w:r>
      <w:proofErr w:type="spellStart"/>
      <w:r w:rsidRPr="000C0744">
        <w:rPr>
          <w:rFonts w:ascii="Arial" w:hAnsi="Arial" w:cs="Arial"/>
          <w:sz w:val="20"/>
          <w:szCs w:val="20"/>
        </w:rPr>
        <w:t>thường</w:t>
      </w:r>
      <w:proofErr w:type="spellEnd"/>
      <w:r w:rsidRPr="000C0744">
        <w:rPr>
          <w:rFonts w:ascii="Arial" w:hAnsi="Arial" w:cs="Arial"/>
          <w:sz w:val="20"/>
          <w:szCs w:val="20"/>
        </w:rPr>
        <w:t xml:space="preserve"> </w:t>
      </w:r>
      <w:proofErr w:type="spellStart"/>
      <w:r w:rsidRPr="000C0744">
        <w:rPr>
          <w:rFonts w:ascii="Arial" w:hAnsi="Arial" w:cs="Arial"/>
          <w:sz w:val="20"/>
          <w:szCs w:val="20"/>
        </w:rPr>
        <w:t>như</w:t>
      </w:r>
      <w:proofErr w:type="spellEnd"/>
      <w:r w:rsidRPr="000C0744">
        <w:rPr>
          <w:rFonts w:ascii="Arial" w:hAnsi="Arial" w:cs="Arial"/>
          <w:sz w:val="20"/>
          <w:szCs w:val="20"/>
        </w:rPr>
        <w:t xml:space="preserve"> </w:t>
      </w:r>
      <w:proofErr w:type="spellStart"/>
      <w:r w:rsidRPr="000C0744">
        <w:rPr>
          <w:rFonts w:ascii="Arial" w:hAnsi="Arial" w:cs="Arial"/>
          <w:sz w:val="20"/>
          <w:szCs w:val="20"/>
        </w:rPr>
        <w:t>hấp</w:t>
      </w:r>
      <w:proofErr w:type="spellEnd"/>
      <w:r w:rsidRPr="000C0744">
        <w:rPr>
          <w:rFonts w:ascii="Arial" w:hAnsi="Arial" w:cs="Arial"/>
          <w:sz w:val="20"/>
          <w:szCs w:val="20"/>
        </w:rPr>
        <w:t xml:space="preserve"> </w:t>
      </w:r>
      <w:proofErr w:type="spellStart"/>
      <w:r w:rsidRPr="000C0744">
        <w:rPr>
          <w:rFonts w:ascii="Arial" w:hAnsi="Arial" w:cs="Arial"/>
          <w:sz w:val="20"/>
          <w:szCs w:val="20"/>
        </w:rPr>
        <w:t>khử</w:t>
      </w:r>
      <w:proofErr w:type="spellEnd"/>
      <w:r w:rsidRPr="000C0744">
        <w:rPr>
          <w:rFonts w:ascii="Arial" w:hAnsi="Arial" w:cs="Arial"/>
          <w:sz w:val="20"/>
          <w:szCs w:val="20"/>
        </w:rPr>
        <w:t xml:space="preserve"> </w:t>
      </w:r>
      <w:proofErr w:type="spellStart"/>
      <w:r w:rsidRPr="000C0744">
        <w:rPr>
          <w:rFonts w:ascii="Arial" w:hAnsi="Arial" w:cs="Arial"/>
          <w:sz w:val="20"/>
          <w:szCs w:val="20"/>
        </w:rPr>
        <w:t>trùng</w:t>
      </w:r>
      <w:proofErr w:type="spellEnd"/>
      <w:r w:rsidRPr="000C0744">
        <w:rPr>
          <w:rFonts w:ascii="Arial" w:hAnsi="Arial" w:cs="Arial"/>
          <w:sz w:val="20"/>
          <w:szCs w:val="20"/>
        </w:rPr>
        <w:t xml:space="preserve"> (</w:t>
      </w:r>
      <w:proofErr w:type="spellStart"/>
      <w:r w:rsidRPr="000C0744">
        <w:rPr>
          <w:rFonts w:ascii="Arial" w:hAnsi="Arial" w:cs="Arial"/>
          <w:sz w:val="20"/>
          <w:szCs w:val="20"/>
        </w:rPr>
        <w:t>khử</w:t>
      </w:r>
      <w:proofErr w:type="spellEnd"/>
      <w:r w:rsidRPr="000C0744">
        <w:rPr>
          <w:rFonts w:ascii="Arial" w:hAnsi="Arial" w:cs="Arial"/>
          <w:sz w:val="20"/>
          <w:szCs w:val="20"/>
        </w:rPr>
        <w:t xml:space="preserve"> </w:t>
      </w:r>
      <w:proofErr w:type="spellStart"/>
      <w:r w:rsidRPr="000C0744">
        <w:rPr>
          <w:rFonts w:ascii="Arial" w:hAnsi="Arial" w:cs="Arial"/>
          <w:sz w:val="20"/>
          <w:szCs w:val="20"/>
        </w:rPr>
        <w:t>trùng</w:t>
      </w:r>
      <w:proofErr w:type="spellEnd"/>
      <w:r w:rsidRPr="000C0744">
        <w:rPr>
          <w:rFonts w:ascii="Arial" w:hAnsi="Arial" w:cs="Arial"/>
          <w:sz w:val="20"/>
          <w:szCs w:val="20"/>
        </w:rPr>
        <w:t xml:space="preserve"> </w:t>
      </w:r>
      <w:proofErr w:type="spellStart"/>
      <w:r w:rsidRPr="000C0744">
        <w:rPr>
          <w:rFonts w:ascii="Arial" w:hAnsi="Arial" w:cs="Arial"/>
          <w:sz w:val="20"/>
          <w:szCs w:val="20"/>
        </w:rPr>
        <w:t>bằng</w:t>
      </w:r>
      <w:proofErr w:type="spellEnd"/>
      <w:r w:rsidRPr="000C0744">
        <w:rPr>
          <w:rFonts w:ascii="Arial" w:hAnsi="Arial" w:cs="Arial"/>
          <w:sz w:val="20"/>
          <w:szCs w:val="20"/>
        </w:rPr>
        <w:t xml:space="preserve"> </w:t>
      </w:r>
      <w:proofErr w:type="spellStart"/>
      <w:r w:rsidRPr="000C0744">
        <w:rPr>
          <w:rFonts w:ascii="Arial" w:hAnsi="Arial" w:cs="Arial"/>
          <w:sz w:val="20"/>
          <w:szCs w:val="20"/>
        </w:rPr>
        <w:t>hơi</w:t>
      </w:r>
      <w:proofErr w:type="spellEnd"/>
      <w:r w:rsidRPr="000C0744">
        <w:rPr>
          <w:rFonts w:ascii="Arial" w:hAnsi="Arial" w:cs="Arial"/>
          <w:sz w:val="20"/>
          <w:szCs w:val="20"/>
        </w:rPr>
        <w:t xml:space="preserve"> </w:t>
      </w:r>
      <w:proofErr w:type="spellStart"/>
      <w:r w:rsidRPr="000C0744">
        <w:rPr>
          <w:rFonts w:ascii="Arial" w:hAnsi="Arial" w:cs="Arial"/>
          <w:sz w:val="20"/>
          <w:szCs w:val="20"/>
        </w:rPr>
        <w:t>nước</w:t>
      </w:r>
      <w:proofErr w:type="spellEnd"/>
      <w:r w:rsidRPr="000C0744">
        <w:rPr>
          <w:rFonts w:ascii="Arial" w:hAnsi="Arial" w:cs="Arial"/>
          <w:sz w:val="20"/>
          <w:szCs w:val="20"/>
        </w:rPr>
        <w:t xml:space="preserve"> ở 121°C) </w:t>
      </w:r>
      <w:proofErr w:type="spellStart"/>
      <w:r w:rsidRPr="000C0744">
        <w:rPr>
          <w:rFonts w:ascii="Arial" w:hAnsi="Arial" w:cs="Arial"/>
          <w:sz w:val="20"/>
          <w:szCs w:val="20"/>
        </w:rPr>
        <w:t>và</w:t>
      </w:r>
      <w:proofErr w:type="spellEnd"/>
      <w:r w:rsidRPr="000C0744">
        <w:rPr>
          <w:rFonts w:ascii="Arial" w:hAnsi="Arial" w:cs="Arial"/>
          <w:sz w:val="20"/>
          <w:szCs w:val="20"/>
        </w:rPr>
        <w:t xml:space="preserve"> </w:t>
      </w:r>
      <w:proofErr w:type="spellStart"/>
      <w:r w:rsidRPr="000C0744">
        <w:rPr>
          <w:rFonts w:ascii="Arial" w:hAnsi="Arial" w:cs="Arial"/>
          <w:sz w:val="20"/>
          <w:szCs w:val="20"/>
        </w:rPr>
        <w:t>khử</w:t>
      </w:r>
      <w:proofErr w:type="spellEnd"/>
      <w:r w:rsidRPr="000C0744">
        <w:rPr>
          <w:rFonts w:ascii="Arial" w:hAnsi="Arial" w:cs="Arial"/>
          <w:sz w:val="20"/>
          <w:szCs w:val="20"/>
        </w:rPr>
        <w:t xml:space="preserve"> </w:t>
      </w:r>
      <w:proofErr w:type="spellStart"/>
      <w:r w:rsidRPr="000C0744">
        <w:rPr>
          <w:rFonts w:ascii="Arial" w:hAnsi="Arial" w:cs="Arial"/>
          <w:sz w:val="20"/>
          <w:szCs w:val="20"/>
        </w:rPr>
        <w:t>trùng</w:t>
      </w:r>
      <w:proofErr w:type="spellEnd"/>
      <w:r w:rsidRPr="000C0744">
        <w:rPr>
          <w:rFonts w:ascii="Arial" w:hAnsi="Arial" w:cs="Arial"/>
          <w:sz w:val="20"/>
          <w:szCs w:val="20"/>
        </w:rPr>
        <w:t xml:space="preserve"> </w:t>
      </w:r>
      <w:proofErr w:type="spellStart"/>
      <w:r w:rsidRPr="000C0744">
        <w:rPr>
          <w:rFonts w:ascii="Arial" w:hAnsi="Arial" w:cs="Arial"/>
          <w:sz w:val="20"/>
          <w:szCs w:val="20"/>
        </w:rPr>
        <w:t>bằng</w:t>
      </w:r>
      <w:proofErr w:type="spellEnd"/>
      <w:r w:rsidRPr="000C0744">
        <w:rPr>
          <w:rFonts w:ascii="Arial" w:hAnsi="Arial" w:cs="Arial"/>
          <w:sz w:val="20"/>
          <w:szCs w:val="20"/>
        </w:rPr>
        <w:t xml:space="preserve"> </w:t>
      </w:r>
      <w:proofErr w:type="spellStart"/>
      <w:r w:rsidRPr="000C0744">
        <w:rPr>
          <w:rFonts w:ascii="Arial" w:hAnsi="Arial" w:cs="Arial"/>
          <w:sz w:val="20"/>
          <w:szCs w:val="20"/>
        </w:rPr>
        <w:t>khí</w:t>
      </w:r>
      <w:proofErr w:type="spellEnd"/>
      <w:r w:rsidRPr="000C0744">
        <w:rPr>
          <w:rFonts w:ascii="Arial" w:hAnsi="Arial" w:cs="Arial"/>
          <w:sz w:val="20"/>
          <w:szCs w:val="20"/>
        </w:rPr>
        <w:t xml:space="preserve"> ethylene </w:t>
      </w:r>
      <w:proofErr w:type="spellStart"/>
      <w:r w:rsidRPr="000C0744">
        <w:rPr>
          <w:rFonts w:ascii="Arial" w:hAnsi="Arial" w:cs="Arial"/>
          <w:sz w:val="20"/>
          <w:szCs w:val="20"/>
        </w:rPr>
        <w:t>oxit</w:t>
      </w:r>
      <w:proofErr w:type="spellEnd"/>
      <w:r w:rsidRPr="000C0744">
        <w:rPr>
          <w:rFonts w:ascii="Arial" w:hAnsi="Arial" w:cs="Arial"/>
          <w:sz w:val="20"/>
          <w:szCs w:val="20"/>
        </w:rPr>
        <w:t xml:space="preserve"> (EtO), </w:t>
      </w:r>
      <w:proofErr w:type="spellStart"/>
      <w:r w:rsidRPr="000C0744">
        <w:rPr>
          <w:rFonts w:ascii="Arial" w:hAnsi="Arial" w:cs="Arial"/>
          <w:sz w:val="20"/>
          <w:szCs w:val="20"/>
        </w:rPr>
        <w:t>duy</w:t>
      </w:r>
      <w:proofErr w:type="spellEnd"/>
      <w:r w:rsidRPr="000C0744">
        <w:rPr>
          <w:rFonts w:ascii="Arial" w:hAnsi="Arial" w:cs="Arial"/>
          <w:sz w:val="20"/>
          <w:szCs w:val="20"/>
        </w:rPr>
        <w:t xml:space="preserve"> </w:t>
      </w:r>
      <w:proofErr w:type="spellStart"/>
      <w:r w:rsidRPr="000C0744">
        <w:rPr>
          <w:rFonts w:ascii="Arial" w:hAnsi="Arial" w:cs="Arial"/>
          <w:sz w:val="20"/>
          <w:szCs w:val="20"/>
        </w:rPr>
        <w:t>trì</w:t>
      </w:r>
      <w:proofErr w:type="spellEnd"/>
      <w:r w:rsidRPr="000C0744">
        <w:rPr>
          <w:rFonts w:ascii="Arial" w:hAnsi="Arial" w:cs="Arial"/>
          <w:sz w:val="20"/>
          <w:szCs w:val="20"/>
        </w:rPr>
        <w:t xml:space="preserve"> </w:t>
      </w:r>
      <w:proofErr w:type="spellStart"/>
      <w:r w:rsidRPr="000C0744">
        <w:rPr>
          <w:rFonts w:ascii="Arial" w:hAnsi="Arial" w:cs="Arial"/>
          <w:sz w:val="20"/>
          <w:szCs w:val="20"/>
        </w:rPr>
        <w:t>tính</w:t>
      </w:r>
      <w:proofErr w:type="spellEnd"/>
      <w:r w:rsidRPr="000C0744">
        <w:rPr>
          <w:rFonts w:ascii="Arial" w:hAnsi="Arial" w:cs="Arial"/>
          <w:sz w:val="20"/>
          <w:szCs w:val="20"/>
        </w:rPr>
        <w:t xml:space="preserve"> </w:t>
      </w:r>
      <w:proofErr w:type="spellStart"/>
      <w:r w:rsidRPr="000C0744">
        <w:rPr>
          <w:rFonts w:ascii="Arial" w:hAnsi="Arial" w:cs="Arial"/>
          <w:sz w:val="20"/>
          <w:szCs w:val="20"/>
        </w:rPr>
        <w:t>toàn</w:t>
      </w:r>
      <w:proofErr w:type="spellEnd"/>
      <w:r w:rsidRPr="000C0744">
        <w:rPr>
          <w:rFonts w:ascii="Arial" w:hAnsi="Arial" w:cs="Arial"/>
          <w:sz w:val="20"/>
          <w:szCs w:val="20"/>
        </w:rPr>
        <w:t xml:space="preserve"> </w:t>
      </w:r>
      <w:proofErr w:type="spellStart"/>
      <w:r w:rsidRPr="000C0744">
        <w:rPr>
          <w:rFonts w:ascii="Arial" w:hAnsi="Arial" w:cs="Arial"/>
          <w:sz w:val="20"/>
          <w:szCs w:val="20"/>
        </w:rPr>
        <w:t>vẹn</w:t>
      </w:r>
      <w:proofErr w:type="spellEnd"/>
      <w:r w:rsidRPr="000C0744">
        <w:rPr>
          <w:rFonts w:ascii="Arial" w:hAnsi="Arial" w:cs="Arial"/>
          <w:sz w:val="20"/>
          <w:szCs w:val="20"/>
        </w:rPr>
        <w:t xml:space="preserve"> </w:t>
      </w:r>
      <w:proofErr w:type="spellStart"/>
      <w:r w:rsidRPr="000C0744">
        <w:rPr>
          <w:rFonts w:ascii="Arial" w:hAnsi="Arial" w:cs="Arial"/>
          <w:sz w:val="20"/>
          <w:szCs w:val="20"/>
        </w:rPr>
        <w:t>và</w:t>
      </w:r>
      <w:proofErr w:type="spellEnd"/>
      <w:r w:rsidRPr="000C0744">
        <w:rPr>
          <w:rFonts w:ascii="Arial" w:hAnsi="Arial" w:cs="Arial"/>
          <w:sz w:val="20"/>
          <w:szCs w:val="20"/>
        </w:rPr>
        <w:t xml:space="preserve"> </w:t>
      </w:r>
      <w:proofErr w:type="spellStart"/>
      <w:r w:rsidRPr="000C0744">
        <w:rPr>
          <w:rFonts w:ascii="Arial" w:hAnsi="Arial" w:cs="Arial"/>
          <w:sz w:val="20"/>
          <w:szCs w:val="20"/>
        </w:rPr>
        <w:t>hiệu</w:t>
      </w:r>
      <w:proofErr w:type="spellEnd"/>
      <w:r w:rsidRPr="000C0744">
        <w:rPr>
          <w:rFonts w:ascii="Arial" w:hAnsi="Arial" w:cs="Arial"/>
          <w:sz w:val="20"/>
          <w:szCs w:val="20"/>
        </w:rPr>
        <w:t xml:space="preserve"> </w:t>
      </w:r>
      <w:proofErr w:type="spellStart"/>
      <w:r w:rsidRPr="000C0744">
        <w:rPr>
          <w:rFonts w:ascii="Arial" w:hAnsi="Arial" w:cs="Arial"/>
          <w:sz w:val="20"/>
          <w:szCs w:val="20"/>
        </w:rPr>
        <w:t>suất</w:t>
      </w:r>
      <w:proofErr w:type="spellEnd"/>
      <w:r w:rsidRPr="000C0744">
        <w:rPr>
          <w:rFonts w:ascii="Arial" w:hAnsi="Arial" w:cs="Arial"/>
          <w:sz w:val="20"/>
          <w:szCs w:val="20"/>
        </w:rPr>
        <w:t xml:space="preserve"> </w:t>
      </w:r>
      <w:proofErr w:type="spellStart"/>
      <w:r w:rsidRPr="000C0744">
        <w:rPr>
          <w:rFonts w:ascii="Arial" w:hAnsi="Arial" w:cs="Arial"/>
          <w:sz w:val="20"/>
          <w:szCs w:val="20"/>
        </w:rPr>
        <w:t>trong</w:t>
      </w:r>
      <w:proofErr w:type="spellEnd"/>
      <w:r w:rsidRPr="000C0744">
        <w:rPr>
          <w:rFonts w:ascii="Arial" w:hAnsi="Arial" w:cs="Arial"/>
          <w:sz w:val="20"/>
          <w:szCs w:val="20"/>
        </w:rPr>
        <w:t xml:space="preserve"> </w:t>
      </w:r>
      <w:proofErr w:type="spellStart"/>
      <w:r w:rsidRPr="000C0744">
        <w:rPr>
          <w:rFonts w:ascii="Arial" w:hAnsi="Arial" w:cs="Arial"/>
          <w:sz w:val="20"/>
          <w:szCs w:val="20"/>
        </w:rPr>
        <w:t>suốt</w:t>
      </w:r>
      <w:proofErr w:type="spellEnd"/>
      <w:r w:rsidRPr="000C0744">
        <w:rPr>
          <w:rFonts w:ascii="Arial" w:hAnsi="Arial" w:cs="Arial"/>
          <w:sz w:val="20"/>
          <w:szCs w:val="20"/>
        </w:rPr>
        <w:t xml:space="preserve"> </w:t>
      </w:r>
      <w:proofErr w:type="spellStart"/>
      <w:r w:rsidRPr="000C0744">
        <w:rPr>
          <w:rFonts w:ascii="Arial" w:hAnsi="Arial" w:cs="Arial"/>
          <w:sz w:val="20"/>
          <w:szCs w:val="20"/>
        </w:rPr>
        <w:t>quá</w:t>
      </w:r>
      <w:proofErr w:type="spellEnd"/>
      <w:r w:rsidRPr="000C0744">
        <w:rPr>
          <w:rFonts w:ascii="Arial" w:hAnsi="Arial" w:cs="Arial"/>
          <w:sz w:val="20"/>
          <w:szCs w:val="20"/>
        </w:rPr>
        <w:t xml:space="preserve"> </w:t>
      </w:r>
      <w:proofErr w:type="spellStart"/>
      <w:r w:rsidRPr="000C0744">
        <w:rPr>
          <w:rFonts w:ascii="Arial" w:hAnsi="Arial" w:cs="Arial"/>
          <w:sz w:val="20"/>
          <w:szCs w:val="20"/>
        </w:rPr>
        <w:t>trình</w:t>
      </w:r>
      <w:proofErr w:type="spellEnd"/>
      <w:r w:rsidRPr="000C0744">
        <w:rPr>
          <w:rFonts w:ascii="Arial" w:hAnsi="Arial" w:cs="Arial"/>
          <w:sz w:val="20"/>
          <w:szCs w:val="20"/>
        </w:rPr>
        <w:t xml:space="preserve"> </w:t>
      </w:r>
      <w:proofErr w:type="spellStart"/>
      <w:r w:rsidRPr="000C0744">
        <w:rPr>
          <w:rFonts w:ascii="Arial" w:hAnsi="Arial" w:cs="Arial"/>
          <w:sz w:val="20"/>
          <w:szCs w:val="20"/>
        </w:rPr>
        <w:t>khử</w:t>
      </w:r>
      <w:proofErr w:type="spellEnd"/>
      <w:r w:rsidRPr="000C0744">
        <w:rPr>
          <w:rFonts w:ascii="Arial" w:hAnsi="Arial" w:cs="Arial"/>
          <w:sz w:val="20"/>
          <w:szCs w:val="20"/>
        </w:rPr>
        <w:t xml:space="preserve"> </w:t>
      </w:r>
      <w:proofErr w:type="spellStart"/>
      <w:r w:rsidRPr="000C0744">
        <w:rPr>
          <w:rFonts w:ascii="Arial" w:hAnsi="Arial" w:cs="Arial"/>
          <w:sz w:val="20"/>
          <w:szCs w:val="20"/>
        </w:rPr>
        <w:t>trùng</w:t>
      </w:r>
      <w:proofErr w:type="spellEnd"/>
      <w:r w:rsidRPr="000C0744">
        <w:rPr>
          <w:rFonts w:ascii="Arial" w:hAnsi="Arial" w:cs="Arial"/>
          <w:sz w:val="20"/>
          <w:szCs w:val="20"/>
        </w:rPr>
        <w:t>.</w:t>
      </w:r>
    </w:p>
    <w:p w14:paraId="1545C684" w14:textId="16A94291" w:rsidR="00624AB7" w:rsidRPr="001F21AE" w:rsidRDefault="00624AB7" w:rsidP="001F21AE">
      <w:pPr>
        <w:pStyle w:val="ListParagraph"/>
        <w:numPr>
          <w:ilvl w:val="0"/>
          <w:numId w:val="22"/>
        </w:numPr>
        <w:spacing w:line="360" w:lineRule="auto"/>
        <w:ind w:right="1559"/>
        <w:jc w:val="both"/>
        <w:rPr>
          <w:rFonts w:ascii="Arial" w:hAnsi="Arial" w:cs="Arial"/>
          <w:sz w:val="20"/>
          <w:szCs w:val="20"/>
        </w:rPr>
      </w:pPr>
      <w:proofErr w:type="spellStart"/>
      <w:r w:rsidRPr="00601729">
        <w:rPr>
          <w:rFonts w:ascii="Arial" w:hAnsi="Arial" w:cs="Arial"/>
          <w:b/>
          <w:bCs/>
          <w:sz w:val="20"/>
          <w:szCs w:val="20"/>
        </w:rPr>
        <w:t>Không</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chứa</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thành</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phần</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động</w:t>
      </w:r>
      <w:proofErr w:type="spellEnd"/>
      <w:r w:rsidRPr="00601729">
        <w:rPr>
          <w:rFonts w:ascii="Arial" w:hAnsi="Arial" w:cs="Arial"/>
          <w:b/>
          <w:bCs/>
          <w:sz w:val="20"/>
          <w:szCs w:val="20"/>
        </w:rPr>
        <w:t xml:space="preserve"> </w:t>
      </w:r>
      <w:proofErr w:type="spellStart"/>
      <w:r w:rsidRPr="00601729">
        <w:rPr>
          <w:rFonts w:ascii="Arial" w:hAnsi="Arial" w:cs="Arial"/>
          <w:b/>
          <w:bCs/>
          <w:sz w:val="20"/>
          <w:szCs w:val="20"/>
        </w:rPr>
        <w:t>vật</w:t>
      </w:r>
      <w:proofErr w:type="spellEnd"/>
      <w:r w:rsidRPr="00601729">
        <w:rPr>
          <w:rFonts w:ascii="Arial" w:hAnsi="Arial" w:cs="Arial"/>
          <w:b/>
          <w:bCs/>
          <w:sz w:val="20"/>
          <w:szCs w:val="20"/>
        </w:rPr>
        <w:t>:</w:t>
      </w:r>
      <w:r w:rsidRPr="001F21AE">
        <w:rPr>
          <w:rFonts w:ascii="Arial" w:hAnsi="Arial" w:cs="Arial"/>
          <w:sz w:val="20"/>
          <w:szCs w:val="20"/>
        </w:rPr>
        <w:t xml:space="preserve"> </w:t>
      </w:r>
      <w:proofErr w:type="spellStart"/>
      <w:r w:rsidRPr="001F21AE">
        <w:rPr>
          <w:rFonts w:ascii="Arial" w:hAnsi="Arial" w:cs="Arial"/>
          <w:sz w:val="20"/>
          <w:szCs w:val="20"/>
        </w:rPr>
        <w:t>Để</w:t>
      </w:r>
      <w:proofErr w:type="spellEnd"/>
      <w:r w:rsidRPr="001F21AE">
        <w:rPr>
          <w:rFonts w:ascii="Arial" w:hAnsi="Arial" w:cs="Arial"/>
          <w:sz w:val="20"/>
          <w:szCs w:val="20"/>
        </w:rPr>
        <w:t xml:space="preserve"> </w:t>
      </w:r>
      <w:proofErr w:type="spellStart"/>
      <w:r w:rsidRPr="001F21AE">
        <w:rPr>
          <w:rFonts w:ascii="Arial" w:hAnsi="Arial" w:cs="Arial"/>
          <w:sz w:val="20"/>
          <w:szCs w:val="20"/>
        </w:rPr>
        <w:t>giảm</w:t>
      </w:r>
      <w:proofErr w:type="spellEnd"/>
      <w:r w:rsidRPr="001F21AE">
        <w:rPr>
          <w:rFonts w:ascii="Arial" w:hAnsi="Arial" w:cs="Arial"/>
          <w:sz w:val="20"/>
          <w:szCs w:val="20"/>
        </w:rPr>
        <w:t xml:space="preserve"> </w:t>
      </w:r>
      <w:proofErr w:type="spellStart"/>
      <w:r w:rsidRPr="001F21AE">
        <w:rPr>
          <w:rFonts w:ascii="Arial" w:hAnsi="Arial" w:cs="Arial"/>
          <w:sz w:val="20"/>
          <w:szCs w:val="20"/>
        </w:rPr>
        <w:t>thiểu</w:t>
      </w:r>
      <w:proofErr w:type="spellEnd"/>
      <w:r w:rsidRPr="001F21AE">
        <w:rPr>
          <w:rFonts w:ascii="Arial" w:hAnsi="Arial" w:cs="Arial"/>
          <w:sz w:val="20"/>
          <w:szCs w:val="20"/>
        </w:rPr>
        <w:t xml:space="preserve"> </w:t>
      </w:r>
      <w:proofErr w:type="spellStart"/>
      <w:r w:rsidRPr="001F21AE">
        <w:rPr>
          <w:rFonts w:ascii="Arial" w:hAnsi="Arial" w:cs="Arial"/>
          <w:sz w:val="20"/>
          <w:szCs w:val="20"/>
        </w:rPr>
        <w:t>nguy</w:t>
      </w:r>
      <w:proofErr w:type="spellEnd"/>
      <w:r w:rsidRPr="001F21AE">
        <w:rPr>
          <w:rFonts w:ascii="Arial" w:hAnsi="Arial" w:cs="Arial"/>
          <w:sz w:val="20"/>
          <w:szCs w:val="20"/>
        </w:rPr>
        <w:t xml:space="preserve"> </w:t>
      </w:r>
      <w:proofErr w:type="spellStart"/>
      <w:r w:rsidRPr="001F21AE">
        <w:rPr>
          <w:rFonts w:ascii="Arial" w:hAnsi="Arial" w:cs="Arial"/>
          <w:sz w:val="20"/>
          <w:szCs w:val="20"/>
        </w:rPr>
        <w:t>cơ</w:t>
      </w:r>
      <w:proofErr w:type="spellEnd"/>
      <w:r w:rsidRPr="001F21AE">
        <w:rPr>
          <w:rFonts w:ascii="Arial" w:hAnsi="Arial" w:cs="Arial"/>
          <w:sz w:val="20"/>
          <w:szCs w:val="20"/>
        </w:rPr>
        <w:t xml:space="preserve"> </w:t>
      </w:r>
      <w:proofErr w:type="spellStart"/>
      <w:r w:rsidRPr="001F21AE">
        <w:rPr>
          <w:rFonts w:ascii="Arial" w:hAnsi="Arial" w:cs="Arial"/>
          <w:sz w:val="20"/>
          <w:szCs w:val="20"/>
        </w:rPr>
        <w:t>dị</w:t>
      </w:r>
      <w:proofErr w:type="spellEnd"/>
      <w:r w:rsidRPr="001F21AE">
        <w:rPr>
          <w:rFonts w:ascii="Arial" w:hAnsi="Arial" w:cs="Arial"/>
          <w:sz w:val="20"/>
          <w:szCs w:val="20"/>
        </w:rPr>
        <w:t xml:space="preserve"> </w:t>
      </w:r>
      <w:proofErr w:type="spellStart"/>
      <w:r w:rsidRPr="001F21AE">
        <w:rPr>
          <w:rFonts w:ascii="Arial" w:hAnsi="Arial" w:cs="Arial"/>
          <w:sz w:val="20"/>
          <w:szCs w:val="20"/>
        </w:rPr>
        <w:t>ứng</w:t>
      </w:r>
      <w:proofErr w:type="spellEnd"/>
      <w:r w:rsidRPr="001F21AE">
        <w:rPr>
          <w:rFonts w:ascii="Arial" w:hAnsi="Arial" w:cs="Arial"/>
          <w:sz w:val="20"/>
          <w:szCs w:val="20"/>
        </w:rPr>
        <w:t xml:space="preserve"> </w:t>
      </w:r>
      <w:proofErr w:type="spellStart"/>
      <w:r w:rsidRPr="001F21AE">
        <w:rPr>
          <w:rFonts w:ascii="Arial" w:hAnsi="Arial" w:cs="Arial"/>
          <w:sz w:val="20"/>
          <w:szCs w:val="20"/>
        </w:rPr>
        <w:t>hoặc</w:t>
      </w:r>
      <w:proofErr w:type="spellEnd"/>
      <w:r w:rsidRPr="001F21AE">
        <w:rPr>
          <w:rFonts w:ascii="Arial" w:hAnsi="Arial" w:cs="Arial"/>
          <w:sz w:val="20"/>
          <w:szCs w:val="20"/>
        </w:rPr>
        <w:t xml:space="preserve"> </w:t>
      </w:r>
      <w:proofErr w:type="spellStart"/>
      <w:r w:rsidRPr="001F21AE">
        <w:rPr>
          <w:rFonts w:ascii="Arial" w:hAnsi="Arial" w:cs="Arial"/>
          <w:sz w:val="20"/>
          <w:szCs w:val="20"/>
        </w:rPr>
        <w:t>nhiễm</w:t>
      </w:r>
      <w:proofErr w:type="spellEnd"/>
      <w:r w:rsidRPr="001F21AE">
        <w:rPr>
          <w:rFonts w:ascii="Arial" w:hAnsi="Arial" w:cs="Arial"/>
          <w:sz w:val="20"/>
          <w:szCs w:val="20"/>
        </w:rPr>
        <w:t xml:space="preserve"> </w:t>
      </w:r>
      <w:proofErr w:type="spellStart"/>
      <w:r w:rsidRPr="001F21AE">
        <w:rPr>
          <w:rFonts w:ascii="Arial" w:hAnsi="Arial" w:cs="Arial"/>
          <w:sz w:val="20"/>
          <w:szCs w:val="20"/>
        </w:rPr>
        <w:t>bẩn</w:t>
      </w:r>
      <w:proofErr w:type="spellEnd"/>
      <w:r w:rsidRPr="001F21AE">
        <w:rPr>
          <w:rFonts w:ascii="Arial" w:hAnsi="Arial" w:cs="Arial"/>
          <w:sz w:val="20"/>
          <w:szCs w:val="20"/>
        </w:rPr>
        <w:t>.</w:t>
      </w:r>
    </w:p>
    <w:p w14:paraId="0B3BA304" w14:textId="5C54EBB4" w:rsidR="00DC0A30" w:rsidRPr="007F2F4B" w:rsidRDefault="00DC0A30" w:rsidP="007F2F4B">
      <w:pPr>
        <w:pStyle w:val="ListParagraph"/>
        <w:numPr>
          <w:ilvl w:val="0"/>
          <w:numId w:val="22"/>
        </w:numPr>
        <w:spacing w:line="360" w:lineRule="auto"/>
        <w:ind w:right="1559"/>
        <w:jc w:val="both"/>
        <w:rPr>
          <w:rFonts w:ascii="Arial" w:hAnsi="Arial" w:cs="Arial"/>
          <w:sz w:val="20"/>
          <w:szCs w:val="20"/>
        </w:rPr>
      </w:pPr>
      <w:r w:rsidRPr="00601729">
        <w:rPr>
          <w:rFonts w:ascii="Arial" w:hAnsi="Arial" w:cs="Arial"/>
          <w:b/>
          <w:bCs/>
          <w:sz w:val="20"/>
          <w:szCs w:val="20"/>
        </w:rPr>
        <w:t xml:space="preserve">Quy </w:t>
      </w:r>
      <w:proofErr w:type="spellStart"/>
      <w:r w:rsidRPr="00601729">
        <w:rPr>
          <w:rFonts w:ascii="Arial" w:hAnsi="Arial" w:cs="Arial"/>
          <w:b/>
          <w:bCs/>
          <w:sz w:val="20"/>
          <w:szCs w:val="20"/>
        </w:rPr>
        <w:t>định</w:t>
      </w:r>
      <w:proofErr w:type="spellEnd"/>
      <w:r w:rsidRPr="00601729">
        <w:rPr>
          <w:rFonts w:ascii="Arial" w:hAnsi="Arial" w:cs="Arial"/>
          <w:b/>
          <w:bCs/>
          <w:sz w:val="20"/>
          <w:szCs w:val="20"/>
        </w:rPr>
        <w:t>:</w:t>
      </w:r>
      <w:r w:rsidRPr="00DC0A30">
        <w:rPr>
          <w:rFonts w:ascii="Arial" w:hAnsi="Arial" w:cs="Arial"/>
          <w:sz w:val="20"/>
          <w:szCs w:val="20"/>
        </w:rPr>
        <w:t xml:space="preserve"> Quy </w:t>
      </w:r>
      <w:proofErr w:type="spellStart"/>
      <w:r w:rsidRPr="00DC0A30">
        <w:rPr>
          <w:rFonts w:ascii="Arial" w:hAnsi="Arial" w:cs="Arial"/>
          <w:sz w:val="20"/>
          <w:szCs w:val="20"/>
        </w:rPr>
        <w:t>định</w:t>
      </w:r>
      <w:proofErr w:type="spellEnd"/>
      <w:r w:rsidRPr="00DC0A30">
        <w:rPr>
          <w:rFonts w:ascii="Arial" w:hAnsi="Arial" w:cs="Arial"/>
          <w:sz w:val="20"/>
          <w:szCs w:val="20"/>
        </w:rPr>
        <w:t xml:space="preserve"> (EU) </w:t>
      </w:r>
      <w:proofErr w:type="spellStart"/>
      <w:r w:rsidRPr="00DC0A30">
        <w:rPr>
          <w:rFonts w:ascii="Arial" w:hAnsi="Arial" w:cs="Arial"/>
          <w:sz w:val="20"/>
          <w:szCs w:val="20"/>
        </w:rPr>
        <w:t>số</w:t>
      </w:r>
      <w:proofErr w:type="spellEnd"/>
      <w:r w:rsidRPr="00DC0A30">
        <w:rPr>
          <w:rFonts w:ascii="Arial" w:hAnsi="Arial" w:cs="Arial"/>
          <w:sz w:val="20"/>
          <w:szCs w:val="20"/>
        </w:rPr>
        <w:t xml:space="preserve"> 10/2011, FDA CFR 21 </w:t>
      </w:r>
      <w:proofErr w:type="spellStart"/>
      <w:r w:rsidRPr="00DC0A30">
        <w:rPr>
          <w:rFonts w:ascii="Arial" w:hAnsi="Arial" w:cs="Arial"/>
          <w:sz w:val="20"/>
          <w:szCs w:val="20"/>
        </w:rPr>
        <w:t>của</w:t>
      </w:r>
      <w:proofErr w:type="spellEnd"/>
      <w:r w:rsidRPr="00DC0A30">
        <w:rPr>
          <w:rFonts w:ascii="Arial" w:hAnsi="Arial" w:cs="Arial"/>
          <w:sz w:val="20"/>
          <w:szCs w:val="20"/>
        </w:rPr>
        <w:t xml:space="preserve"> Hoa </w:t>
      </w:r>
      <w:proofErr w:type="spellStart"/>
      <w:r w:rsidRPr="00DC0A30">
        <w:rPr>
          <w:rFonts w:ascii="Arial" w:hAnsi="Arial" w:cs="Arial"/>
          <w:sz w:val="20"/>
          <w:szCs w:val="20"/>
        </w:rPr>
        <w:t>Kỳ</w:t>
      </w:r>
      <w:proofErr w:type="spellEnd"/>
      <w:r w:rsidRPr="00DC0A30">
        <w:rPr>
          <w:rFonts w:ascii="Arial" w:hAnsi="Arial" w:cs="Arial"/>
          <w:sz w:val="20"/>
          <w:szCs w:val="20"/>
        </w:rPr>
        <w:t xml:space="preserve">, GB4806-2016 </w:t>
      </w:r>
      <w:proofErr w:type="spellStart"/>
      <w:r w:rsidRPr="00DC0A30">
        <w:rPr>
          <w:rFonts w:ascii="Arial" w:hAnsi="Arial" w:cs="Arial"/>
          <w:sz w:val="20"/>
          <w:szCs w:val="20"/>
        </w:rPr>
        <w:t>của</w:t>
      </w:r>
      <w:proofErr w:type="spellEnd"/>
      <w:r w:rsidRPr="00DC0A30">
        <w:rPr>
          <w:rFonts w:ascii="Arial" w:hAnsi="Arial" w:cs="Arial"/>
          <w:sz w:val="20"/>
          <w:szCs w:val="20"/>
        </w:rPr>
        <w:t xml:space="preserve"> Trung Quốc, ISO 10993-5 (</w:t>
      </w:r>
      <w:proofErr w:type="spellStart"/>
      <w:r w:rsidRPr="00DC0A30">
        <w:rPr>
          <w:rFonts w:ascii="Arial" w:hAnsi="Arial" w:cs="Arial"/>
          <w:sz w:val="20"/>
          <w:szCs w:val="20"/>
        </w:rPr>
        <w:t>Độc</w:t>
      </w:r>
      <w:proofErr w:type="spellEnd"/>
      <w:r w:rsidRPr="00DC0A30">
        <w:rPr>
          <w:rFonts w:ascii="Arial" w:hAnsi="Arial" w:cs="Arial"/>
          <w:sz w:val="20"/>
          <w:szCs w:val="20"/>
        </w:rPr>
        <w:t xml:space="preserve"> </w:t>
      </w:r>
      <w:proofErr w:type="spellStart"/>
      <w:r w:rsidRPr="00DC0A30">
        <w:rPr>
          <w:rFonts w:ascii="Arial" w:hAnsi="Arial" w:cs="Arial"/>
          <w:sz w:val="20"/>
          <w:szCs w:val="20"/>
        </w:rPr>
        <w:t>tính</w:t>
      </w:r>
      <w:proofErr w:type="spellEnd"/>
      <w:r w:rsidRPr="00DC0A30">
        <w:rPr>
          <w:rFonts w:ascii="Arial" w:hAnsi="Arial" w:cs="Arial"/>
          <w:sz w:val="20"/>
          <w:szCs w:val="20"/>
        </w:rPr>
        <w:t xml:space="preserve"> </w:t>
      </w:r>
      <w:proofErr w:type="spellStart"/>
      <w:r w:rsidRPr="00DC0A30">
        <w:rPr>
          <w:rFonts w:ascii="Arial" w:hAnsi="Arial" w:cs="Arial"/>
          <w:sz w:val="20"/>
          <w:szCs w:val="20"/>
        </w:rPr>
        <w:t>tế</w:t>
      </w:r>
      <w:proofErr w:type="spellEnd"/>
      <w:r w:rsidRPr="00DC0A30">
        <w:rPr>
          <w:rFonts w:ascii="Arial" w:hAnsi="Arial" w:cs="Arial"/>
          <w:sz w:val="20"/>
          <w:szCs w:val="20"/>
        </w:rPr>
        <w:t xml:space="preserve"> </w:t>
      </w:r>
      <w:proofErr w:type="spellStart"/>
      <w:r w:rsidRPr="00DC0A30">
        <w:rPr>
          <w:rFonts w:ascii="Arial" w:hAnsi="Arial" w:cs="Arial"/>
          <w:sz w:val="20"/>
          <w:szCs w:val="20"/>
        </w:rPr>
        <w:t>bào</w:t>
      </w:r>
      <w:proofErr w:type="spellEnd"/>
      <w:r w:rsidRPr="00DC0A30">
        <w:rPr>
          <w:rFonts w:ascii="Arial" w:hAnsi="Arial" w:cs="Arial"/>
          <w:sz w:val="20"/>
          <w:szCs w:val="20"/>
        </w:rPr>
        <w:t xml:space="preserve">), GB/T 16886.5 </w:t>
      </w:r>
      <w:proofErr w:type="spellStart"/>
      <w:r w:rsidRPr="00DC0A30">
        <w:rPr>
          <w:rFonts w:ascii="Arial" w:hAnsi="Arial" w:cs="Arial"/>
          <w:sz w:val="20"/>
          <w:szCs w:val="20"/>
        </w:rPr>
        <w:t>Độc</w:t>
      </w:r>
      <w:proofErr w:type="spellEnd"/>
      <w:r w:rsidRPr="00DC0A30">
        <w:rPr>
          <w:rFonts w:ascii="Arial" w:hAnsi="Arial" w:cs="Arial"/>
          <w:sz w:val="20"/>
          <w:szCs w:val="20"/>
        </w:rPr>
        <w:t xml:space="preserve"> </w:t>
      </w:r>
      <w:proofErr w:type="spellStart"/>
      <w:r w:rsidRPr="00DC0A30">
        <w:rPr>
          <w:rFonts w:ascii="Arial" w:hAnsi="Arial" w:cs="Arial"/>
          <w:sz w:val="20"/>
          <w:szCs w:val="20"/>
        </w:rPr>
        <w:t>tính</w:t>
      </w:r>
      <w:proofErr w:type="spellEnd"/>
      <w:r w:rsidRPr="00DC0A30">
        <w:rPr>
          <w:rFonts w:ascii="Arial" w:hAnsi="Arial" w:cs="Arial"/>
          <w:sz w:val="20"/>
          <w:szCs w:val="20"/>
        </w:rPr>
        <w:t xml:space="preserve"> </w:t>
      </w:r>
      <w:proofErr w:type="spellStart"/>
      <w:r w:rsidRPr="00DC0A30">
        <w:rPr>
          <w:rFonts w:ascii="Arial" w:hAnsi="Arial" w:cs="Arial"/>
          <w:sz w:val="20"/>
          <w:szCs w:val="20"/>
        </w:rPr>
        <w:t>tế</w:t>
      </w:r>
      <w:proofErr w:type="spellEnd"/>
      <w:r w:rsidRPr="00DC0A30">
        <w:rPr>
          <w:rFonts w:ascii="Arial" w:hAnsi="Arial" w:cs="Arial"/>
          <w:sz w:val="20"/>
          <w:szCs w:val="20"/>
        </w:rPr>
        <w:t xml:space="preserve"> </w:t>
      </w:r>
      <w:proofErr w:type="spellStart"/>
      <w:r w:rsidRPr="00DC0A30">
        <w:rPr>
          <w:rFonts w:ascii="Arial" w:hAnsi="Arial" w:cs="Arial"/>
          <w:sz w:val="20"/>
          <w:szCs w:val="20"/>
        </w:rPr>
        <w:t>bào</w:t>
      </w:r>
      <w:proofErr w:type="spellEnd"/>
    </w:p>
    <w:p w14:paraId="7AFA7EEF" w14:textId="77777777" w:rsidR="00041D21" w:rsidRDefault="00041D21" w:rsidP="007F2F4B">
      <w:pPr>
        <w:spacing w:after="0" w:line="360" w:lineRule="auto"/>
        <w:ind w:right="1559"/>
        <w:jc w:val="both"/>
        <w:rPr>
          <w:rFonts w:ascii="Arial" w:hAnsi="Arial" w:cs="Arial"/>
          <w:b/>
          <w:bCs/>
          <w:sz w:val="20"/>
          <w:szCs w:val="20"/>
        </w:rPr>
      </w:pPr>
    </w:p>
    <w:p w14:paraId="5186A0EA" w14:textId="79D2093E" w:rsidR="00E30627" w:rsidRPr="00041D21" w:rsidRDefault="00F26583" w:rsidP="007F2F4B">
      <w:pPr>
        <w:spacing w:after="0" w:line="360" w:lineRule="auto"/>
        <w:ind w:right="1559"/>
        <w:jc w:val="both"/>
        <w:rPr>
          <w:rFonts w:ascii="Arial" w:hAnsi="Arial" w:cs="Arial"/>
          <w:b/>
          <w:bCs/>
          <w:sz w:val="20"/>
          <w:szCs w:val="20"/>
        </w:rPr>
      </w:pPr>
      <w:proofErr w:type="spellStart"/>
      <w:r w:rsidRPr="00F26583">
        <w:rPr>
          <w:rFonts w:ascii="Arial" w:hAnsi="Arial" w:cs="Arial"/>
          <w:b/>
          <w:bCs/>
          <w:sz w:val="20"/>
          <w:szCs w:val="20"/>
        </w:rPr>
        <w:t>Ứng</w:t>
      </w:r>
      <w:proofErr w:type="spellEnd"/>
      <w:r w:rsidRPr="00F26583">
        <w:rPr>
          <w:rFonts w:ascii="Arial" w:hAnsi="Arial" w:cs="Arial"/>
          <w:b/>
          <w:bCs/>
          <w:sz w:val="20"/>
          <w:szCs w:val="20"/>
        </w:rPr>
        <w:t xml:space="preserve"> </w:t>
      </w:r>
      <w:proofErr w:type="spellStart"/>
      <w:r w:rsidRPr="00F26583">
        <w:rPr>
          <w:rFonts w:ascii="Arial" w:hAnsi="Arial" w:cs="Arial"/>
          <w:b/>
          <w:bCs/>
          <w:sz w:val="20"/>
          <w:szCs w:val="20"/>
        </w:rPr>
        <w:t>dụng</w:t>
      </w:r>
      <w:proofErr w:type="spellEnd"/>
      <w:r w:rsidRPr="00F26583">
        <w:rPr>
          <w:rFonts w:ascii="Arial" w:hAnsi="Arial" w:cs="Arial"/>
          <w:b/>
          <w:bCs/>
          <w:sz w:val="20"/>
          <w:szCs w:val="20"/>
        </w:rPr>
        <w:t xml:space="preserve"> </w:t>
      </w:r>
      <w:proofErr w:type="spellStart"/>
      <w:r w:rsidRPr="00F26583">
        <w:rPr>
          <w:rFonts w:ascii="Arial" w:hAnsi="Arial" w:cs="Arial"/>
          <w:b/>
          <w:bCs/>
          <w:sz w:val="20"/>
          <w:szCs w:val="20"/>
        </w:rPr>
        <w:t>lý</w:t>
      </w:r>
      <w:proofErr w:type="spellEnd"/>
      <w:r w:rsidRPr="00F26583">
        <w:rPr>
          <w:rFonts w:ascii="Arial" w:hAnsi="Arial" w:cs="Arial"/>
          <w:b/>
          <w:bCs/>
          <w:sz w:val="20"/>
          <w:szCs w:val="20"/>
        </w:rPr>
        <w:t xml:space="preserve"> </w:t>
      </w:r>
      <w:proofErr w:type="spellStart"/>
      <w:r w:rsidRPr="00F26583">
        <w:rPr>
          <w:rFonts w:ascii="Arial" w:hAnsi="Arial" w:cs="Arial"/>
          <w:b/>
          <w:bCs/>
          <w:sz w:val="20"/>
          <w:szCs w:val="20"/>
        </w:rPr>
        <w:t>tưởng</w:t>
      </w:r>
      <w:proofErr w:type="spellEnd"/>
    </w:p>
    <w:p w14:paraId="1D3769B5" w14:textId="15138CC2" w:rsidR="009C4A0E" w:rsidRDefault="006A0D2D" w:rsidP="0005754C">
      <w:pPr>
        <w:spacing w:after="0" w:line="360" w:lineRule="auto"/>
        <w:ind w:right="1559"/>
        <w:jc w:val="both"/>
        <w:rPr>
          <w:rFonts w:ascii="Arial" w:hAnsi="Arial" w:cs="Arial"/>
          <w:sz w:val="20"/>
          <w:szCs w:val="20"/>
        </w:rPr>
      </w:pPr>
      <w:proofErr w:type="spellStart"/>
      <w:r w:rsidRPr="006A0D2D">
        <w:rPr>
          <w:rFonts w:ascii="Arial" w:hAnsi="Arial" w:cs="Arial"/>
          <w:sz w:val="20"/>
          <w:szCs w:val="20"/>
        </w:rPr>
        <w:t>Dòng</w:t>
      </w:r>
      <w:proofErr w:type="spellEnd"/>
      <w:r w:rsidRPr="006A0D2D">
        <w:rPr>
          <w:rFonts w:ascii="Arial" w:hAnsi="Arial" w:cs="Arial"/>
          <w:sz w:val="20"/>
          <w:szCs w:val="20"/>
        </w:rPr>
        <w:t xml:space="preserve"> THERMOLAST® H HC/AP </w:t>
      </w:r>
      <w:proofErr w:type="spellStart"/>
      <w:r w:rsidRPr="006A0D2D">
        <w:rPr>
          <w:rFonts w:ascii="Arial" w:hAnsi="Arial" w:cs="Arial"/>
          <w:sz w:val="20"/>
          <w:szCs w:val="20"/>
        </w:rPr>
        <w:t>lý</w:t>
      </w:r>
      <w:proofErr w:type="spellEnd"/>
      <w:r w:rsidRPr="006A0D2D">
        <w:rPr>
          <w:rFonts w:ascii="Arial" w:hAnsi="Arial" w:cs="Arial"/>
          <w:sz w:val="20"/>
          <w:szCs w:val="20"/>
        </w:rPr>
        <w:t xml:space="preserve"> </w:t>
      </w:r>
      <w:proofErr w:type="spellStart"/>
      <w:r w:rsidRPr="006A0D2D">
        <w:rPr>
          <w:rFonts w:ascii="Arial" w:hAnsi="Arial" w:cs="Arial"/>
          <w:sz w:val="20"/>
          <w:szCs w:val="20"/>
        </w:rPr>
        <w:t>tưởng</w:t>
      </w:r>
      <w:proofErr w:type="spellEnd"/>
      <w:r w:rsidRPr="006A0D2D">
        <w:rPr>
          <w:rFonts w:ascii="Arial" w:hAnsi="Arial" w:cs="Arial"/>
          <w:sz w:val="20"/>
          <w:szCs w:val="20"/>
        </w:rPr>
        <w:t xml:space="preserve"> </w:t>
      </w:r>
      <w:proofErr w:type="spellStart"/>
      <w:r w:rsidRPr="006A0D2D">
        <w:rPr>
          <w:rFonts w:ascii="Arial" w:hAnsi="Arial" w:cs="Arial"/>
          <w:sz w:val="20"/>
          <w:szCs w:val="20"/>
        </w:rPr>
        <w:t>cho</w:t>
      </w:r>
      <w:proofErr w:type="spellEnd"/>
      <w:r w:rsidRPr="006A0D2D">
        <w:rPr>
          <w:rFonts w:ascii="Arial" w:hAnsi="Arial" w:cs="Arial"/>
          <w:sz w:val="20"/>
          <w:szCs w:val="20"/>
        </w:rPr>
        <w:t xml:space="preserve"> </w:t>
      </w:r>
      <w:proofErr w:type="spellStart"/>
      <w:r w:rsidRPr="006A0D2D">
        <w:rPr>
          <w:rFonts w:ascii="Arial" w:hAnsi="Arial" w:cs="Arial"/>
          <w:sz w:val="20"/>
          <w:szCs w:val="20"/>
        </w:rPr>
        <w:t>các</w:t>
      </w:r>
      <w:proofErr w:type="spellEnd"/>
      <w:r w:rsidRPr="006A0D2D">
        <w:rPr>
          <w:rFonts w:ascii="Arial" w:hAnsi="Arial" w:cs="Arial"/>
          <w:sz w:val="20"/>
          <w:szCs w:val="20"/>
        </w:rPr>
        <w:t xml:space="preserve"> </w:t>
      </w:r>
      <w:proofErr w:type="spellStart"/>
      <w:r w:rsidRPr="006A0D2D">
        <w:rPr>
          <w:rFonts w:ascii="Arial" w:hAnsi="Arial" w:cs="Arial"/>
          <w:sz w:val="20"/>
          <w:szCs w:val="20"/>
        </w:rPr>
        <w:t>bộ</w:t>
      </w:r>
      <w:proofErr w:type="spellEnd"/>
      <w:r w:rsidRPr="006A0D2D">
        <w:rPr>
          <w:rFonts w:ascii="Arial" w:hAnsi="Arial" w:cs="Arial"/>
          <w:sz w:val="20"/>
          <w:szCs w:val="20"/>
        </w:rPr>
        <w:t xml:space="preserve"> </w:t>
      </w:r>
      <w:proofErr w:type="spellStart"/>
      <w:r w:rsidRPr="006A0D2D">
        <w:rPr>
          <w:rFonts w:ascii="Arial" w:hAnsi="Arial" w:cs="Arial"/>
          <w:sz w:val="20"/>
          <w:szCs w:val="20"/>
        </w:rPr>
        <w:t>phận</w:t>
      </w:r>
      <w:proofErr w:type="spellEnd"/>
      <w:r w:rsidRPr="006A0D2D">
        <w:rPr>
          <w:rFonts w:ascii="Arial" w:hAnsi="Arial" w:cs="Arial"/>
          <w:sz w:val="20"/>
          <w:szCs w:val="20"/>
        </w:rPr>
        <w:t xml:space="preserve"> </w:t>
      </w:r>
      <w:proofErr w:type="spellStart"/>
      <w:r w:rsidRPr="006A0D2D">
        <w:rPr>
          <w:rFonts w:ascii="Arial" w:hAnsi="Arial" w:cs="Arial"/>
          <w:sz w:val="20"/>
          <w:szCs w:val="20"/>
        </w:rPr>
        <w:t>chức</w:t>
      </w:r>
      <w:proofErr w:type="spellEnd"/>
      <w:r w:rsidRPr="006A0D2D">
        <w:rPr>
          <w:rFonts w:ascii="Arial" w:hAnsi="Arial" w:cs="Arial"/>
          <w:sz w:val="20"/>
          <w:szCs w:val="20"/>
        </w:rPr>
        <w:t xml:space="preserve"> </w:t>
      </w:r>
      <w:proofErr w:type="spellStart"/>
      <w:r w:rsidRPr="006A0D2D">
        <w:rPr>
          <w:rFonts w:ascii="Arial" w:hAnsi="Arial" w:cs="Arial"/>
          <w:sz w:val="20"/>
          <w:szCs w:val="20"/>
        </w:rPr>
        <w:t>năng</w:t>
      </w:r>
      <w:proofErr w:type="spellEnd"/>
      <w:r w:rsidRPr="006A0D2D">
        <w:rPr>
          <w:rFonts w:ascii="Arial" w:hAnsi="Arial" w:cs="Arial"/>
          <w:sz w:val="20"/>
          <w:szCs w:val="20"/>
        </w:rPr>
        <w:t xml:space="preserve"> </w:t>
      </w:r>
      <w:proofErr w:type="spellStart"/>
      <w:r w:rsidRPr="006A0D2D">
        <w:rPr>
          <w:rFonts w:ascii="Arial" w:hAnsi="Arial" w:cs="Arial"/>
          <w:sz w:val="20"/>
          <w:szCs w:val="20"/>
        </w:rPr>
        <w:t>và</w:t>
      </w:r>
      <w:proofErr w:type="spellEnd"/>
      <w:r w:rsidRPr="006A0D2D">
        <w:rPr>
          <w:rFonts w:ascii="Arial" w:hAnsi="Arial" w:cs="Arial"/>
          <w:sz w:val="20"/>
          <w:szCs w:val="20"/>
        </w:rPr>
        <w:t xml:space="preserve"> </w:t>
      </w:r>
      <w:proofErr w:type="spellStart"/>
      <w:r w:rsidRPr="006A0D2D">
        <w:rPr>
          <w:rFonts w:ascii="Arial" w:hAnsi="Arial" w:cs="Arial"/>
          <w:sz w:val="20"/>
          <w:szCs w:val="20"/>
        </w:rPr>
        <w:t>thiết</w:t>
      </w:r>
      <w:proofErr w:type="spellEnd"/>
      <w:r w:rsidRPr="006A0D2D">
        <w:rPr>
          <w:rFonts w:ascii="Arial" w:hAnsi="Arial" w:cs="Arial"/>
          <w:sz w:val="20"/>
          <w:szCs w:val="20"/>
        </w:rPr>
        <w:t xml:space="preserve"> </w:t>
      </w:r>
      <w:proofErr w:type="spellStart"/>
      <w:r w:rsidRPr="006A0D2D">
        <w:rPr>
          <w:rFonts w:ascii="Arial" w:hAnsi="Arial" w:cs="Arial"/>
          <w:sz w:val="20"/>
          <w:szCs w:val="20"/>
        </w:rPr>
        <w:t>kế</w:t>
      </w:r>
      <w:proofErr w:type="spellEnd"/>
      <w:r w:rsidRPr="006A0D2D">
        <w:rPr>
          <w:rFonts w:ascii="Arial" w:hAnsi="Arial" w:cs="Arial"/>
          <w:sz w:val="20"/>
          <w:szCs w:val="20"/>
        </w:rPr>
        <w:t xml:space="preserve">, </w:t>
      </w:r>
      <w:proofErr w:type="spellStart"/>
      <w:r w:rsidRPr="006A0D2D">
        <w:rPr>
          <w:rFonts w:ascii="Arial" w:hAnsi="Arial" w:cs="Arial"/>
          <w:sz w:val="20"/>
          <w:szCs w:val="20"/>
        </w:rPr>
        <w:t>vòng</w:t>
      </w:r>
      <w:proofErr w:type="spellEnd"/>
      <w:r w:rsidRPr="006A0D2D">
        <w:rPr>
          <w:rFonts w:ascii="Arial" w:hAnsi="Arial" w:cs="Arial"/>
          <w:sz w:val="20"/>
          <w:szCs w:val="20"/>
        </w:rPr>
        <w:t xml:space="preserve"> </w:t>
      </w:r>
      <w:proofErr w:type="spellStart"/>
      <w:r w:rsidRPr="006A0D2D">
        <w:rPr>
          <w:rFonts w:ascii="Arial" w:hAnsi="Arial" w:cs="Arial"/>
          <w:sz w:val="20"/>
          <w:szCs w:val="20"/>
        </w:rPr>
        <w:t>đệm</w:t>
      </w:r>
      <w:proofErr w:type="spellEnd"/>
      <w:r w:rsidRPr="006A0D2D">
        <w:rPr>
          <w:rFonts w:ascii="Arial" w:hAnsi="Arial" w:cs="Arial"/>
          <w:sz w:val="20"/>
          <w:szCs w:val="20"/>
        </w:rPr>
        <w:t xml:space="preserve">, </w:t>
      </w:r>
      <w:proofErr w:type="spellStart"/>
      <w:r w:rsidRPr="006A0D2D">
        <w:rPr>
          <w:rFonts w:ascii="Arial" w:hAnsi="Arial" w:cs="Arial"/>
          <w:sz w:val="20"/>
          <w:szCs w:val="20"/>
        </w:rPr>
        <w:t>kết</w:t>
      </w:r>
      <w:proofErr w:type="spellEnd"/>
      <w:r w:rsidRPr="006A0D2D">
        <w:rPr>
          <w:rFonts w:ascii="Arial" w:hAnsi="Arial" w:cs="Arial"/>
          <w:sz w:val="20"/>
          <w:szCs w:val="20"/>
        </w:rPr>
        <w:t xml:space="preserve"> </w:t>
      </w:r>
      <w:proofErr w:type="spellStart"/>
      <w:r w:rsidRPr="006A0D2D">
        <w:rPr>
          <w:rFonts w:ascii="Arial" w:hAnsi="Arial" w:cs="Arial"/>
          <w:sz w:val="20"/>
          <w:szCs w:val="20"/>
        </w:rPr>
        <w:t>nối</w:t>
      </w:r>
      <w:proofErr w:type="spellEnd"/>
      <w:r w:rsidRPr="006A0D2D">
        <w:rPr>
          <w:rFonts w:ascii="Arial" w:hAnsi="Arial" w:cs="Arial"/>
          <w:sz w:val="20"/>
          <w:szCs w:val="20"/>
        </w:rPr>
        <w:t xml:space="preserve"> </w:t>
      </w:r>
      <w:proofErr w:type="spellStart"/>
      <w:r w:rsidRPr="006A0D2D">
        <w:rPr>
          <w:rFonts w:ascii="Arial" w:hAnsi="Arial" w:cs="Arial"/>
          <w:sz w:val="20"/>
          <w:szCs w:val="20"/>
        </w:rPr>
        <w:t>linh</w:t>
      </w:r>
      <w:proofErr w:type="spellEnd"/>
      <w:r w:rsidRPr="006A0D2D">
        <w:rPr>
          <w:rFonts w:ascii="Arial" w:hAnsi="Arial" w:cs="Arial"/>
          <w:sz w:val="20"/>
          <w:szCs w:val="20"/>
        </w:rPr>
        <w:t xml:space="preserve"> </w:t>
      </w:r>
      <w:proofErr w:type="spellStart"/>
      <w:r w:rsidRPr="006A0D2D">
        <w:rPr>
          <w:rFonts w:ascii="Arial" w:hAnsi="Arial" w:cs="Arial"/>
          <w:sz w:val="20"/>
          <w:szCs w:val="20"/>
        </w:rPr>
        <w:t>hoạt</w:t>
      </w:r>
      <w:proofErr w:type="spellEnd"/>
      <w:r w:rsidRPr="006A0D2D">
        <w:rPr>
          <w:rFonts w:ascii="Arial" w:hAnsi="Arial" w:cs="Arial"/>
          <w:sz w:val="20"/>
          <w:szCs w:val="20"/>
        </w:rPr>
        <w:t xml:space="preserve">, </w:t>
      </w:r>
      <w:proofErr w:type="spellStart"/>
      <w:r w:rsidRPr="006A0D2D">
        <w:rPr>
          <w:rFonts w:ascii="Arial" w:hAnsi="Arial" w:cs="Arial"/>
          <w:sz w:val="20"/>
          <w:szCs w:val="20"/>
        </w:rPr>
        <w:t>ống</w:t>
      </w:r>
      <w:proofErr w:type="spellEnd"/>
      <w:r w:rsidRPr="006A0D2D">
        <w:rPr>
          <w:rFonts w:ascii="Arial" w:hAnsi="Arial" w:cs="Arial"/>
          <w:sz w:val="20"/>
          <w:szCs w:val="20"/>
        </w:rPr>
        <w:t xml:space="preserve"> </w:t>
      </w:r>
      <w:proofErr w:type="spellStart"/>
      <w:r w:rsidRPr="006A0D2D">
        <w:rPr>
          <w:rFonts w:ascii="Arial" w:hAnsi="Arial" w:cs="Arial"/>
          <w:sz w:val="20"/>
          <w:szCs w:val="20"/>
        </w:rPr>
        <w:t>ngậm</w:t>
      </w:r>
      <w:proofErr w:type="spellEnd"/>
      <w:r w:rsidRPr="006A0D2D">
        <w:rPr>
          <w:rFonts w:ascii="Arial" w:hAnsi="Arial" w:cs="Arial"/>
          <w:sz w:val="20"/>
          <w:szCs w:val="20"/>
        </w:rPr>
        <w:t xml:space="preserve"> </w:t>
      </w:r>
      <w:proofErr w:type="spellStart"/>
      <w:r w:rsidRPr="006A0D2D">
        <w:rPr>
          <w:rFonts w:ascii="Arial" w:hAnsi="Arial" w:cs="Arial"/>
          <w:sz w:val="20"/>
          <w:szCs w:val="20"/>
        </w:rPr>
        <w:t>và</w:t>
      </w:r>
      <w:proofErr w:type="spellEnd"/>
      <w:r w:rsidRPr="006A0D2D">
        <w:rPr>
          <w:rFonts w:ascii="Arial" w:hAnsi="Arial" w:cs="Arial"/>
          <w:sz w:val="20"/>
          <w:szCs w:val="20"/>
        </w:rPr>
        <w:t xml:space="preserve"> </w:t>
      </w:r>
      <w:proofErr w:type="spellStart"/>
      <w:r w:rsidRPr="006A0D2D">
        <w:rPr>
          <w:rFonts w:ascii="Arial" w:hAnsi="Arial" w:cs="Arial"/>
          <w:sz w:val="20"/>
          <w:szCs w:val="20"/>
        </w:rPr>
        <w:t>các</w:t>
      </w:r>
      <w:proofErr w:type="spellEnd"/>
      <w:r w:rsidRPr="006A0D2D">
        <w:rPr>
          <w:rFonts w:ascii="Arial" w:hAnsi="Arial" w:cs="Arial"/>
          <w:sz w:val="20"/>
          <w:szCs w:val="20"/>
        </w:rPr>
        <w:t xml:space="preserve"> </w:t>
      </w:r>
      <w:proofErr w:type="spellStart"/>
      <w:r w:rsidRPr="006A0D2D">
        <w:rPr>
          <w:rFonts w:ascii="Arial" w:hAnsi="Arial" w:cs="Arial"/>
          <w:sz w:val="20"/>
          <w:szCs w:val="20"/>
        </w:rPr>
        <w:t>ứng</w:t>
      </w:r>
      <w:proofErr w:type="spellEnd"/>
      <w:r w:rsidRPr="006A0D2D">
        <w:rPr>
          <w:rFonts w:ascii="Arial" w:hAnsi="Arial" w:cs="Arial"/>
          <w:sz w:val="20"/>
          <w:szCs w:val="20"/>
        </w:rPr>
        <w:t xml:space="preserve"> </w:t>
      </w:r>
      <w:proofErr w:type="spellStart"/>
      <w:r w:rsidRPr="006A0D2D">
        <w:rPr>
          <w:rFonts w:ascii="Arial" w:hAnsi="Arial" w:cs="Arial"/>
          <w:sz w:val="20"/>
          <w:szCs w:val="20"/>
        </w:rPr>
        <w:t>dụng</w:t>
      </w:r>
      <w:proofErr w:type="spellEnd"/>
      <w:r w:rsidRPr="006A0D2D">
        <w:rPr>
          <w:rFonts w:ascii="Arial" w:hAnsi="Arial" w:cs="Arial"/>
          <w:sz w:val="20"/>
          <w:szCs w:val="20"/>
        </w:rPr>
        <w:t xml:space="preserve"> </w:t>
      </w:r>
      <w:proofErr w:type="spellStart"/>
      <w:r w:rsidRPr="006A0D2D">
        <w:rPr>
          <w:rFonts w:ascii="Arial" w:hAnsi="Arial" w:cs="Arial"/>
          <w:sz w:val="20"/>
          <w:szCs w:val="20"/>
        </w:rPr>
        <w:t>đóng</w:t>
      </w:r>
      <w:proofErr w:type="spellEnd"/>
      <w:r w:rsidRPr="006A0D2D">
        <w:rPr>
          <w:rFonts w:ascii="Arial" w:hAnsi="Arial" w:cs="Arial"/>
          <w:sz w:val="20"/>
          <w:szCs w:val="20"/>
        </w:rPr>
        <w:t xml:space="preserve"> </w:t>
      </w:r>
      <w:proofErr w:type="spellStart"/>
      <w:r w:rsidRPr="006A0D2D">
        <w:rPr>
          <w:rFonts w:ascii="Arial" w:hAnsi="Arial" w:cs="Arial"/>
          <w:sz w:val="20"/>
          <w:szCs w:val="20"/>
        </w:rPr>
        <w:t>kín</w:t>
      </w:r>
      <w:proofErr w:type="spellEnd"/>
      <w:r w:rsidRPr="006A0D2D">
        <w:rPr>
          <w:rFonts w:ascii="Arial" w:hAnsi="Arial" w:cs="Arial"/>
          <w:sz w:val="20"/>
          <w:szCs w:val="20"/>
        </w:rPr>
        <w:t>.</w:t>
      </w:r>
    </w:p>
    <w:p w14:paraId="0337E411" w14:textId="77777777" w:rsidR="00041D21" w:rsidRDefault="00041D21" w:rsidP="00647446">
      <w:pPr>
        <w:spacing w:line="360" w:lineRule="auto"/>
        <w:ind w:right="1559"/>
        <w:jc w:val="both"/>
        <w:rPr>
          <w:rFonts w:ascii="Arial" w:hAnsi="Arial" w:cs="Arial"/>
          <w:b/>
          <w:bCs/>
          <w:sz w:val="20"/>
          <w:szCs w:val="20"/>
        </w:rPr>
      </w:pPr>
    </w:p>
    <w:p w14:paraId="490D2DFC" w14:textId="03E85600" w:rsidR="00647446" w:rsidRPr="00A22955" w:rsidRDefault="00647446" w:rsidP="00647446">
      <w:pPr>
        <w:spacing w:line="360" w:lineRule="auto"/>
        <w:ind w:right="1559"/>
        <w:jc w:val="both"/>
        <w:rPr>
          <w:rFonts w:ascii="Arial" w:hAnsi="Arial" w:cs="Arial"/>
          <w:b/>
          <w:bCs/>
          <w:sz w:val="20"/>
          <w:szCs w:val="20"/>
          <w:lang w:val="vi-VN"/>
        </w:rPr>
      </w:pPr>
      <w:r w:rsidRPr="00601729">
        <w:rPr>
          <w:rFonts w:ascii="Arial" w:hAnsi="Arial" w:cs="Arial"/>
          <w:b/>
          <w:bCs/>
          <w:sz w:val="20"/>
          <w:szCs w:val="20"/>
          <w:lang w:val="vi-VN"/>
        </w:rPr>
        <w:t>Tính bền vững của nhựa TPE của chúng tôi</w:t>
      </w:r>
    </w:p>
    <w:p w14:paraId="19A9F5CA" w14:textId="77777777" w:rsidR="00647446" w:rsidRPr="00BA11A1" w:rsidRDefault="00647446" w:rsidP="00647446">
      <w:pPr>
        <w:spacing w:line="360" w:lineRule="auto"/>
        <w:ind w:right="1559"/>
        <w:jc w:val="both"/>
        <w:rPr>
          <w:rFonts w:ascii="Arial" w:hAnsi="Arial" w:cs="Arial"/>
          <w:sz w:val="20"/>
          <w:szCs w:val="20"/>
          <w:lang w:val="vi-VN"/>
        </w:rPr>
      </w:pPr>
      <w:r w:rsidRPr="00F65816">
        <w:rPr>
          <w:rFonts w:ascii="Arial" w:hAnsi="Arial" w:cs="Arial"/>
          <w:sz w:val="20"/>
          <w:szCs w:val="20"/>
          <w:lang w:val="vi-VN"/>
        </w:rPr>
        <w:t xml:space="preserve">Những cải tiến bền vững gần đây của KRAIBURG TPE bao gồm một loạt giải pháp vật liệu được phát triển đặc biệt cho ô tô, người tiêu dùng, điện tử tiêu dùng, thiết bị đeo và ứng dụng công nghiệp. </w:t>
      </w:r>
      <w:r w:rsidRPr="00BA11A1">
        <w:rPr>
          <w:rFonts w:ascii="Arial" w:hAnsi="Arial" w:cs="Arial"/>
          <w:sz w:val="20"/>
          <w:szCs w:val="20"/>
          <w:lang w:val="vi-VN"/>
        </w:rPr>
        <w:t>Bao gồm tới 48% hàm lượng tái chế sau tiêu dùng (PCR) và 50% tái chế sau công nghiệp (PIR), vật liệu này tuân thủ nhiều tiêu chuẩn toàn cầu như tuân thủ nguyên liệu thô của FDA, các yêu cầu RoHS và REACH SVHC. KRAIBURG TPE cũng cung cấp cho khách hàng các giá trị về lượng khí thải carbon của sản phẩm.</w:t>
      </w:r>
    </w:p>
    <w:p w14:paraId="284706AC" w14:textId="77777777" w:rsidR="00647446" w:rsidRPr="00BA11A1" w:rsidRDefault="00647446" w:rsidP="00647446">
      <w:pPr>
        <w:spacing w:line="360" w:lineRule="auto"/>
        <w:ind w:right="1559"/>
        <w:jc w:val="both"/>
        <w:rPr>
          <w:rFonts w:ascii="Arial" w:hAnsi="Arial" w:cs="Arial"/>
          <w:sz w:val="20"/>
          <w:szCs w:val="20"/>
          <w:lang w:val="vi-VN"/>
        </w:rPr>
      </w:pPr>
      <w:r w:rsidRPr="00BA11A1">
        <w:rPr>
          <w:rFonts w:ascii="Arial" w:hAnsi="Arial" w:cs="Arial"/>
          <w:sz w:val="20"/>
          <w:szCs w:val="20"/>
          <w:lang w:val="vi-VN"/>
        </w:rPr>
        <w:t>Bạn đang tìm kiếm một giải pháp TPE bền vững? Hãy</w:t>
      </w:r>
      <w:r>
        <w:rPr>
          <w:rFonts w:ascii="Arial" w:hAnsi="Arial" w:cs="Arial"/>
          <w:sz w:val="20"/>
          <w:szCs w:val="20"/>
          <w:lang w:val="vi-VN"/>
        </w:rPr>
        <w:t xml:space="preserve"> liên hệ </w:t>
      </w:r>
      <w:r w:rsidRPr="00BA11A1">
        <w:rPr>
          <w:rFonts w:ascii="Arial" w:hAnsi="Arial" w:cs="Arial"/>
          <w:sz w:val="20"/>
          <w:szCs w:val="20"/>
          <w:lang w:val="vi-VN"/>
        </w:rPr>
        <w:t>với chúng tôi!</w:t>
      </w:r>
    </w:p>
    <w:p w14:paraId="47D7C87B" w14:textId="77777777" w:rsidR="00647446" w:rsidRPr="00BA11A1" w:rsidRDefault="00647446" w:rsidP="00647446">
      <w:pPr>
        <w:spacing w:line="360" w:lineRule="auto"/>
        <w:ind w:right="1559"/>
        <w:jc w:val="both"/>
        <w:rPr>
          <w:rFonts w:ascii="Arial" w:hAnsi="Arial" w:cs="Arial"/>
          <w:sz w:val="20"/>
          <w:szCs w:val="20"/>
          <w:lang w:val="vi-VN"/>
        </w:rPr>
      </w:pPr>
      <w:r w:rsidRPr="00BA11A1">
        <w:rPr>
          <w:rFonts w:ascii="Arial" w:hAnsi="Arial" w:cs="Arial"/>
          <w:sz w:val="20"/>
          <w:szCs w:val="20"/>
          <w:lang w:val="vi-VN"/>
        </w:rPr>
        <w:t>Các chuyên gia của chúng tôi sẵn lòng trả lời bất kỳ câu hỏi nào của bạn cũng như đưa ra giải pháp phù hợp cho ứng dụng của bạn.</w:t>
      </w:r>
    </w:p>
    <w:p w14:paraId="07118F93" w14:textId="09B98F81" w:rsidR="00647446" w:rsidRPr="00BA11A1" w:rsidRDefault="00647446" w:rsidP="00647446">
      <w:pPr>
        <w:pStyle w:val="NormalWeb"/>
        <w:ind w:right="1559"/>
        <w:rPr>
          <w:lang w:val="vi-VN"/>
        </w:rPr>
      </w:pPr>
      <w:r>
        <w:rPr>
          <w:noProof/>
        </w:rPr>
        <w:lastRenderedPageBreak/>
        <w:drawing>
          <wp:inline distT="0" distB="0" distL="0" distR="0" wp14:anchorId="6B49A9E1" wp14:editId="04071B85">
            <wp:extent cx="4241356" cy="2347123"/>
            <wp:effectExtent l="0" t="0" r="6985" b="0"/>
            <wp:docPr id="923661932" name="Picture 1" descr="A person tying a st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07204" name="Picture 1" descr="A person tying a string&#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3066" cy="2359137"/>
                    </a:xfrm>
                    <a:prstGeom prst="rect">
                      <a:avLst/>
                    </a:prstGeom>
                    <a:noFill/>
                    <a:ln>
                      <a:noFill/>
                    </a:ln>
                  </pic:spPr>
                </pic:pic>
              </a:graphicData>
            </a:graphic>
          </wp:inline>
        </w:drawing>
      </w:r>
    </w:p>
    <w:p w14:paraId="47BDAB68" w14:textId="77777777" w:rsidR="00647446" w:rsidRPr="009C6B39" w:rsidRDefault="00647446" w:rsidP="00647446">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2023 KRAIBURG TPE)</w:t>
      </w:r>
    </w:p>
    <w:p w14:paraId="526586AD" w14:textId="77777777" w:rsidR="00647446" w:rsidRPr="009C6B39" w:rsidRDefault="00647446" w:rsidP="00647446">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1BEC8925" w14:textId="77777777" w:rsidR="00647446" w:rsidRPr="009C6B39" w:rsidRDefault="00647446" w:rsidP="00647446">
      <w:pPr>
        <w:spacing w:after="0" w:line="360" w:lineRule="auto"/>
        <w:ind w:right="1559"/>
        <w:rPr>
          <w:rFonts w:ascii="Arial" w:hAnsi="Arial" w:cs="Arial"/>
          <w:sz w:val="20"/>
          <w:szCs w:val="20"/>
          <w:lang w:val="vi-VN"/>
        </w:rPr>
      </w:pPr>
      <w:r w:rsidRPr="009C6B39">
        <w:rPr>
          <w:rFonts w:ascii="Arial" w:hAnsi="Arial" w:cs="Arial"/>
          <w:sz w:val="20"/>
          <w:szCs w:val="20"/>
          <w:lang w:val="vi-VN"/>
        </w:rPr>
        <w:t>(</w:t>
      </w:r>
      <w:r w:rsidR="00601729">
        <w:fldChar w:fldCharType="begin"/>
      </w:r>
      <w:r w:rsidR="00601729" w:rsidRPr="00601729">
        <w:rPr>
          <w:lang w:val="vi-VN"/>
        </w:rPr>
        <w:instrText>HYPERLINK "mailto:bridget.ngang@kraiburg-tpe.com"</w:instrText>
      </w:r>
      <w:r w:rsidR="00601729">
        <w:fldChar w:fldCharType="separate"/>
      </w:r>
      <w:r w:rsidRPr="009C6B39">
        <w:rPr>
          <w:rStyle w:val="Hyperlink"/>
          <w:rFonts w:ascii="Arial" w:hAnsi="Arial" w:cs="Arial"/>
          <w:color w:val="auto"/>
          <w:sz w:val="20"/>
          <w:szCs w:val="20"/>
          <w:lang w:val="vi-VN"/>
        </w:rPr>
        <w:t>bridget.ngang@kraiburg-tpe.com</w:t>
      </w:r>
      <w:r w:rsidR="00601729">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6D090736" w14:textId="77777777" w:rsidR="00647446" w:rsidRPr="009C6B39" w:rsidRDefault="00647446" w:rsidP="00647446">
      <w:pPr>
        <w:ind w:right="1559"/>
        <w:rPr>
          <w:rFonts w:ascii="Arial" w:hAnsi="Arial" w:cs="Arial"/>
          <w:b/>
          <w:sz w:val="20"/>
          <w:szCs w:val="20"/>
          <w:lang w:val="vi-VN"/>
        </w:rPr>
      </w:pPr>
    </w:p>
    <w:p w14:paraId="0E668A65" w14:textId="77777777" w:rsidR="00647446" w:rsidRPr="009465BF" w:rsidRDefault="00647446" w:rsidP="00647446">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62336" behindDoc="0" locked="0" layoutInCell="1" allowOverlap="1" wp14:anchorId="1B31643C" wp14:editId="50DF0A3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80E33" w14:textId="77777777" w:rsidR="00647446" w:rsidRPr="009465BF" w:rsidRDefault="00647446" w:rsidP="00647446">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11A57546" w14:textId="77777777" w:rsidR="00647446" w:rsidRPr="009465BF" w:rsidRDefault="00647446" w:rsidP="00647446">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3360" behindDoc="1" locked="0" layoutInCell="1" allowOverlap="1" wp14:anchorId="1797D792" wp14:editId="3735AB9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390C17E" w14:textId="77777777" w:rsidR="00647446" w:rsidRPr="009465BF" w:rsidRDefault="00647446" w:rsidP="00647446">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335BC80E" w14:textId="77777777" w:rsidR="00647446" w:rsidRPr="009465BF" w:rsidRDefault="00647446" w:rsidP="00647446">
      <w:pPr>
        <w:ind w:right="1559"/>
        <w:rPr>
          <w:rFonts w:ascii="Arial" w:hAnsi="Arial" w:cs="Arial"/>
          <w:b/>
          <w:sz w:val="20"/>
          <w:szCs w:val="20"/>
          <w:lang w:val="en-GB"/>
        </w:rPr>
      </w:pPr>
    </w:p>
    <w:p w14:paraId="63168D49" w14:textId="77777777" w:rsidR="00647446" w:rsidRPr="009465BF" w:rsidRDefault="00647446" w:rsidP="00647446">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73371F4E" w14:textId="77777777" w:rsidR="00647446" w:rsidRPr="009465BF" w:rsidRDefault="00647446" w:rsidP="00647446">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105B35A" wp14:editId="72BE4D32">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9A47EA3" wp14:editId="069AF648">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1E6CB14" wp14:editId="0E09641C">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9522F3D" wp14:editId="00EAEFF6">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500457B4" wp14:editId="51A57C17">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4B8E1DB" w14:textId="77777777" w:rsidR="00647446" w:rsidRPr="009465BF" w:rsidRDefault="00647446" w:rsidP="00647446">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63BD6566" w14:textId="77777777" w:rsidR="00647446" w:rsidRPr="009465BF" w:rsidRDefault="00647446" w:rsidP="00647446">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549672A5" wp14:editId="2AB8FA2F">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3E7E7E6" w14:textId="77777777" w:rsidR="00647446" w:rsidRPr="009465BF" w:rsidRDefault="00647446" w:rsidP="00647446">
      <w:pPr>
        <w:spacing w:after="0" w:line="360" w:lineRule="auto"/>
        <w:ind w:right="1559"/>
        <w:jc w:val="both"/>
        <w:rPr>
          <w:rFonts w:ascii="Arial" w:hAnsi="Arial" w:cs="Arial"/>
          <w:b/>
          <w:sz w:val="20"/>
          <w:szCs w:val="20"/>
          <w:lang w:val="en-MY"/>
        </w:rPr>
      </w:pPr>
      <w:r w:rsidRPr="009465BF">
        <w:rPr>
          <w:rFonts w:ascii="Arial" w:hAnsi="Arial" w:cs="Arial"/>
          <w:sz w:val="20"/>
          <w:szCs w:val="20"/>
        </w:rPr>
        <w:lastRenderedPageBreak/>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2B84756" w14:textId="77777777" w:rsidR="00647446" w:rsidRPr="009465BF" w:rsidRDefault="00647446" w:rsidP="00647446">
      <w:pPr>
        <w:spacing w:line="360" w:lineRule="auto"/>
        <w:ind w:right="1842"/>
        <w:jc w:val="both"/>
        <w:rPr>
          <w:rFonts w:ascii="Arial" w:hAnsi="Arial" w:cs="Arial"/>
          <w:b/>
          <w:sz w:val="21"/>
          <w:szCs w:val="21"/>
          <w:lang w:val="en-MY"/>
        </w:rPr>
      </w:pPr>
    </w:p>
    <w:p w14:paraId="12956D8F" w14:textId="77777777" w:rsidR="00647446" w:rsidRPr="007D2C88" w:rsidRDefault="00647446" w:rsidP="00647446">
      <w:pPr>
        <w:ind w:right="1559"/>
        <w:rPr>
          <w:rFonts w:ascii="Arial" w:hAnsi="Arial" w:cs="Arial"/>
          <w:b/>
          <w:sz w:val="21"/>
          <w:szCs w:val="21"/>
          <w:lang w:val="en-MY"/>
        </w:rPr>
      </w:pPr>
    </w:p>
    <w:p w14:paraId="220586B2" w14:textId="77777777" w:rsidR="00647446" w:rsidRPr="007D2C88" w:rsidRDefault="00647446" w:rsidP="002C536B">
      <w:pPr>
        <w:spacing w:line="360" w:lineRule="auto"/>
        <w:ind w:right="1842"/>
        <w:jc w:val="both"/>
        <w:rPr>
          <w:rFonts w:ascii="Arial" w:hAnsi="Arial" w:cs="Arial"/>
          <w:b/>
          <w:sz w:val="21"/>
          <w:szCs w:val="21"/>
          <w:lang w:val="en-MY"/>
        </w:rPr>
      </w:pP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11428">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88EC8" w14:textId="77777777" w:rsidR="00C11428" w:rsidRDefault="00C11428" w:rsidP="00784C57">
      <w:pPr>
        <w:spacing w:after="0" w:line="240" w:lineRule="auto"/>
      </w:pPr>
      <w:r>
        <w:separator/>
      </w:r>
    </w:p>
  </w:endnote>
  <w:endnote w:type="continuationSeparator" w:id="0">
    <w:p w14:paraId="1F96F9EC" w14:textId="77777777" w:rsidR="00C11428" w:rsidRDefault="00C114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01729"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01729"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F14A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F14A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108" w14:textId="77777777" w:rsidR="00C11428" w:rsidRDefault="00C11428" w:rsidP="00784C57">
      <w:pPr>
        <w:spacing w:after="0" w:line="240" w:lineRule="auto"/>
      </w:pPr>
      <w:r>
        <w:separator/>
      </w:r>
    </w:p>
  </w:footnote>
  <w:footnote w:type="continuationSeparator" w:id="0">
    <w:p w14:paraId="1A66226C" w14:textId="77777777" w:rsidR="00C11428" w:rsidRDefault="00C114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92F581A" w14:textId="77777777" w:rsidR="00601729" w:rsidRPr="001E7E47" w:rsidRDefault="00601729" w:rsidP="00601729">
          <w:pPr>
            <w:spacing w:after="0" w:line="360" w:lineRule="auto"/>
            <w:ind w:left="-105"/>
            <w:jc w:val="both"/>
            <w:rPr>
              <w:rFonts w:ascii="Arial" w:hAnsi="Arial" w:cs="Arial"/>
              <w:b/>
              <w:bCs/>
              <w:color w:val="365F91"/>
              <w:sz w:val="40"/>
              <w:szCs w:val="40"/>
              <w:lang w:val="vi-VN"/>
            </w:rPr>
          </w:pPr>
          <w:proofErr w:type="spellStart"/>
          <w:r w:rsidRPr="00601729">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3853BF14" w14:textId="77777777" w:rsidR="00601729" w:rsidRPr="001E7E47" w:rsidRDefault="00601729" w:rsidP="00601729">
          <w:pPr>
            <w:spacing w:after="0" w:line="360" w:lineRule="auto"/>
            <w:ind w:left="-105"/>
            <w:jc w:val="both"/>
            <w:rPr>
              <w:rFonts w:ascii="Arial" w:hAnsi="Arial" w:cs="Arial"/>
              <w:b/>
              <w:bCs/>
              <w:sz w:val="16"/>
              <w:szCs w:val="16"/>
              <w:lang w:val="vi-VN"/>
            </w:rPr>
          </w:pPr>
          <w:r w:rsidRPr="001E7E47">
            <w:rPr>
              <w:rFonts w:ascii="Arial" w:hAnsi="Arial" w:cs="Arial"/>
              <w:b/>
              <w:bCs/>
              <w:sz w:val="16"/>
              <w:szCs w:val="16"/>
              <w:lang w:val="vi-VN"/>
            </w:rPr>
            <w:t xml:space="preserve">Đầu nối ống thông cao </w:t>
          </w:r>
          <w:r>
            <w:rPr>
              <w:rFonts w:ascii="Arial" w:hAnsi="Arial" w:cs="Arial"/>
              <w:b/>
              <w:bCs/>
              <w:sz w:val="16"/>
              <w:szCs w:val="16"/>
              <w:lang w:val="vi-VN" w:eastAsia="zh-CN"/>
            </w:rPr>
            <w:t>cấp</w:t>
          </w:r>
          <w:r w:rsidRPr="001E7E47">
            <w:rPr>
              <w:rFonts w:ascii="Arial" w:hAnsi="Arial" w:cs="Arial"/>
              <w:b/>
              <w:bCs/>
              <w:sz w:val="16"/>
              <w:szCs w:val="16"/>
              <w:lang w:val="vi-VN"/>
            </w:rPr>
            <w:t xml:space="preserve"> với vật liệu tiên tiến KRAIBURG TPE</w:t>
          </w:r>
        </w:p>
        <w:p w14:paraId="7FD62FBD" w14:textId="77777777" w:rsidR="00601729" w:rsidRPr="00D87909" w:rsidRDefault="00601729" w:rsidP="0060172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5 năm</w:t>
          </w:r>
          <w:r>
            <w:rPr>
              <w:rFonts w:ascii="Arial" w:hAnsi="Arial"/>
              <w:b/>
              <w:sz w:val="16"/>
              <w:szCs w:val="16"/>
            </w:rPr>
            <w:t xml:space="preserve"> 2024</w:t>
          </w:r>
        </w:p>
        <w:p w14:paraId="1A56E795" w14:textId="3814510F" w:rsidR="00502615" w:rsidRPr="00073D11" w:rsidRDefault="00601729"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51DC970" w14:textId="77777777" w:rsidR="00601729" w:rsidRPr="001E7E47" w:rsidRDefault="00601729" w:rsidP="00601729">
          <w:pPr>
            <w:spacing w:after="0" w:line="360" w:lineRule="auto"/>
            <w:ind w:left="-105"/>
            <w:jc w:val="both"/>
            <w:rPr>
              <w:rFonts w:ascii="Arial" w:hAnsi="Arial" w:cs="Arial"/>
              <w:b/>
              <w:bCs/>
              <w:color w:val="365F91"/>
              <w:sz w:val="40"/>
              <w:szCs w:val="40"/>
              <w:lang w:val="vi-VN"/>
            </w:rPr>
          </w:pPr>
          <w:proofErr w:type="spellStart"/>
          <w:r w:rsidRPr="00601729">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62C57D31" w14:textId="77777777" w:rsidR="00601729" w:rsidRPr="001E7E47" w:rsidRDefault="00601729" w:rsidP="00601729">
          <w:pPr>
            <w:spacing w:after="0" w:line="360" w:lineRule="auto"/>
            <w:ind w:left="-105"/>
            <w:jc w:val="both"/>
            <w:rPr>
              <w:rFonts w:ascii="Arial" w:hAnsi="Arial" w:cs="Arial"/>
              <w:b/>
              <w:bCs/>
              <w:sz w:val="16"/>
              <w:szCs w:val="16"/>
              <w:lang w:val="vi-VN"/>
            </w:rPr>
          </w:pPr>
          <w:r w:rsidRPr="001E7E47">
            <w:rPr>
              <w:rFonts w:ascii="Arial" w:hAnsi="Arial" w:cs="Arial"/>
              <w:b/>
              <w:bCs/>
              <w:sz w:val="16"/>
              <w:szCs w:val="16"/>
              <w:lang w:val="vi-VN"/>
            </w:rPr>
            <w:t xml:space="preserve">Đầu nối ống thông cao </w:t>
          </w:r>
          <w:r>
            <w:rPr>
              <w:rFonts w:ascii="Arial" w:hAnsi="Arial" w:cs="Arial"/>
              <w:b/>
              <w:bCs/>
              <w:sz w:val="16"/>
              <w:szCs w:val="16"/>
              <w:lang w:val="vi-VN" w:eastAsia="zh-CN"/>
            </w:rPr>
            <w:t>cấp</w:t>
          </w:r>
          <w:r w:rsidRPr="001E7E47">
            <w:rPr>
              <w:rFonts w:ascii="Arial" w:hAnsi="Arial" w:cs="Arial"/>
              <w:b/>
              <w:bCs/>
              <w:sz w:val="16"/>
              <w:szCs w:val="16"/>
              <w:lang w:val="vi-VN"/>
            </w:rPr>
            <w:t xml:space="preserve"> với vật liệu tiên tiến KRAIBURG TPE</w:t>
          </w:r>
        </w:p>
        <w:p w14:paraId="4D60A0C9" w14:textId="77777777" w:rsidR="00601729" w:rsidRPr="00D87909" w:rsidRDefault="00601729" w:rsidP="0060172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5 năm</w:t>
          </w:r>
          <w:r>
            <w:rPr>
              <w:rFonts w:ascii="Arial" w:hAnsi="Arial"/>
              <w:b/>
              <w:sz w:val="16"/>
              <w:szCs w:val="16"/>
            </w:rPr>
            <w:t xml:space="preserve"> 2024</w:t>
          </w:r>
        </w:p>
        <w:p w14:paraId="4BE48C59" w14:textId="0F050CA6" w:rsidR="003C4170" w:rsidRPr="00BD699C" w:rsidRDefault="00601729" w:rsidP="00601729">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4"/>
  </w:num>
  <w:num w:numId="6" w16cid:durableId="430276158">
    <w:abstractNumId w:val="18"/>
  </w:num>
  <w:num w:numId="7" w16cid:durableId="2015523692">
    <w:abstractNumId w:val="6"/>
  </w:num>
  <w:num w:numId="8" w16cid:durableId="267857598">
    <w:abstractNumId w:val="19"/>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0"/>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7434574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646B"/>
    <w:rsid w:val="00041B77"/>
    <w:rsid w:val="00041D21"/>
    <w:rsid w:val="0004695A"/>
    <w:rsid w:val="00047CA0"/>
    <w:rsid w:val="000521D5"/>
    <w:rsid w:val="00055A30"/>
    <w:rsid w:val="0005754C"/>
    <w:rsid w:val="00057785"/>
    <w:rsid w:val="0006085F"/>
    <w:rsid w:val="00065A69"/>
    <w:rsid w:val="00066E0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0744"/>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FA8"/>
    <w:rsid w:val="001E1888"/>
    <w:rsid w:val="001E7E47"/>
    <w:rsid w:val="001F21AE"/>
    <w:rsid w:val="001F37C4"/>
    <w:rsid w:val="001F4135"/>
    <w:rsid w:val="001F4509"/>
    <w:rsid w:val="001F4F5D"/>
    <w:rsid w:val="001F5D8C"/>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116D"/>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7EA"/>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2B98"/>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BE6"/>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1729"/>
    <w:rsid w:val="006052A4"/>
    <w:rsid w:val="00605ED9"/>
    <w:rsid w:val="00606916"/>
    <w:rsid w:val="00610497"/>
    <w:rsid w:val="00614010"/>
    <w:rsid w:val="00614013"/>
    <w:rsid w:val="006154FB"/>
    <w:rsid w:val="00616A65"/>
    <w:rsid w:val="00620F45"/>
    <w:rsid w:val="00621FED"/>
    <w:rsid w:val="006238F6"/>
    <w:rsid w:val="00624219"/>
    <w:rsid w:val="00624AB7"/>
    <w:rsid w:val="00633556"/>
    <w:rsid w:val="006353DB"/>
    <w:rsid w:val="0063701A"/>
    <w:rsid w:val="00640E12"/>
    <w:rsid w:val="00644782"/>
    <w:rsid w:val="00647446"/>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0D2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0D0"/>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5A41"/>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5C05"/>
    <w:rsid w:val="008F7818"/>
    <w:rsid w:val="00900127"/>
    <w:rsid w:val="00901B23"/>
    <w:rsid w:val="00901E35"/>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47C1"/>
    <w:rsid w:val="00B056AE"/>
    <w:rsid w:val="00B05D3F"/>
    <w:rsid w:val="00B11451"/>
    <w:rsid w:val="00B140E7"/>
    <w:rsid w:val="00B20D0E"/>
    <w:rsid w:val="00B21133"/>
    <w:rsid w:val="00B216B9"/>
    <w:rsid w:val="00B24A90"/>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C7C26"/>
    <w:rsid w:val="00BD1A20"/>
    <w:rsid w:val="00BD699C"/>
    <w:rsid w:val="00BD78D6"/>
    <w:rsid w:val="00BD79BC"/>
    <w:rsid w:val="00BE16AD"/>
    <w:rsid w:val="00BE3E14"/>
    <w:rsid w:val="00BE4E46"/>
    <w:rsid w:val="00BE5830"/>
    <w:rsid w:val="00BE63E9"/>
    <w:rsid w:val="00BF1594"/>
    <w:rsid w:val="00BF27BE"/>
    <w:rsid w:val="00BF28D4"/>
    <w:rsid w:val="00BF2A1E"/>
    <w:rsid w:val="00BF4C2F"/>
    <w:rsid w:val="00C0054B"/>
    <w:rsid w:val="00C10035"/>
    <w:rsid w:val="00C11428"/>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0B3B"/>
    <w:rsid w:val="00D34D49"/>
    <w:rsid w:val="00D35D04"/>
    <w:rsid w:val="00D37E66"/>
    <w:rsid w:val="00D41761"/>
    <w:rsid w:val="00D41EE0"/>
    <w:rsid w:val="00D42EE1"/>
    <w:rsid w:val="00D43C51"/>
    <w:rsid w:val="00D47860"/>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0A30"/>
    <w:rsid w:val="00DC10C6"/>
    <w:rsid w:val="00DC32CA"/>
    <w:rsid w:val="00DC6774"/>
    <w:rsid w:val="00DD459C"/>
    <w:rsid w:val="00DD60FC"/>
    <w:rsid w:val="00DD6B70"/>
    <w:rsid w:val="00DE0725"/>
    <w:rsid w:val="00DE1673"/>
    <w:rsid w:val="00DE2E5C"/>
    <w:rsid w:val="00DE5DEC"/>
    <w:rsid w:val="00DE6719"/>
    <w:rsid w:val="00DF02DC"/>
    <w:rsid w:val="00DF13FA"/>
    <w:rsid w:val="00DF6D95"/>
    <w:rsid w:val="00DF7FD8"/>
    <w:rsid w:val="00E039D8"/>
    <w:rsid w:val="00E14E87"/>
    <w:rsid w:val="00E17CAC"/>
    <w:rsid w:val="00E30627"/>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583"/>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9399A"/>
    <w:rsid w:val="00F93FD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706</Words>
  <Characters>4028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2024-04-10T07:05:00Z</dcterms:created>
  <dcterms:modified xsi:type="dcterms:W3CDTF">2024-04-24T08:17:00Z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