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5828A" w14:textId="6E0F2209" w:rsidR="00EF315D" w:rsidRPr="00A07216" w:rsidRDefault="00EF315D" w:rsidP="00A07216">
      <w:pPr>
        <w:spacing w:after="0" w:line="360" w:lineRule="auto"/>
        <w:ind w:right="1703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bookmarkStart w:id="0" w:name="_Hlk20227311"/>
      <w:r w:rsidRPr="00A07216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A07216" w:rsidRPr="00A0721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0721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Pr="00A0721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A07216" w:rsidRPr="00A07216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 혁신적인 위생 제품 소재</w:t>
      </w:r>
    </w:p>
    <w:p w14:paraId="5E00F2FF" w14:textId="77777777" w:rsidR="004562AC" w:rsidRDefault="004562AC" w:rsidP="007935B6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0DDB74F8" w14:textId="1075720F" w:rsidR="00EF315D" w:rsidRPr="00A07216" w:rsidRDefault="00EF315D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위생과 건강은 개인의 성장의 중요한 도구로 인식됨과 동시에 개인의 자존감을 높이는 데 우선순위가 되어가고 있습니다.</w:t>
      </w:r>
      <w:r w:rsidRPr="00A07216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유아용 기저귀와 여성 위생 제품과 함께 남성의 외모 관리 제품들은 오늘날 필수품으로 자리잡고 있습니다.</w:t>
      </w:r>
    </w:p>
    <w:p w14:paraId="178C5842" w14:textId="77777777" w:rsidR="001F4135" w:rsidRDefault="001F4135" w:rsidP="00A07216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97A2448" w14:textId="22950E33" w:rsidR="00EF315D" w:rsidRPr="00A07216" w:rsidRDefault="00EF315D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건강과 복지를 향상시키는 제품들에 대한 시장의 요구가 많아지면서,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기능성,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안정성 등의 품질이 중요해지고 있습니다.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C3D7F" w:rsidRPr="006C3D7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6C3D7F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6C3D7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6C3D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는 다양한 범위의 열가소성 엘라스토머 소재들을 생산하고 있으며 개인 위생 시장에 적용할 수 있는 고품질의 고객 맞춤 제품 솔루션을 제공하고 있습니다.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72935E12" w14:textId="77777777" w:rsidR="001F4135" w:rsidRPr="00195BD2" w:rsidRDefault="001F4135" w:rsidP="00A07216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</w:p>
    <w:p w14:paraId="6D475132" w14:textId="2AFCADBF" w:rsidR="004562AC" w:rsidRDefault="00EF315D" w:rsidP="00A0721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195BD2">
        <w:rPr>
          <w:rFonts w:ascii="Arial" w:hAnsi="Arial" w:cs="Arial"/>
          <w:sz w:val="20"/>
          <w:szCs w:val="20"/>
          <w:lang w:eastAsia="ko-KR"/>
        </w:rPr>
        <w:t>THERMOLAST</w:t>
      </w:r>
      <w:r w:rsidRPr="00A0721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>
        <w:rPr>
          <w:rFonts w:ascii="Arial" w:hAnsi="Arial" w:cs="Arial"/>
          <w:sz w:val="20"/>
          <w:szCs w:val="20"/>
          <w:lang w:eastAsia="ko-KR"/>
        </w:rPr>
        <w:t xml:space="preserve"> K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r w:rsidRPr="00195BD2">
        <w:rPr>
          <w:rFonts w:ascii="Arial" w:hAnsi="Arial" w:cs="Arial"/>
          <w:sz w:val="20"/>
          <w:szCs w:val="20"/>
          <w:lang w:eastAsia="ko-KR"/>
        </w:rPr>
        <w:t>THERMOLAST</w:t>
      </w:r>
      <w:r w:rsidRPr="00A0721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>
        <w:rPr>
          <w:rFonts w:ascii="Arial" w:hAnsi="Arial" w:cs="Arial"/>
          <w:sz w:val="20"/>
          <w:szCs w:val="20"/>
          <w:lang w:eastAsia="ko-KR"/>
        </w:rPr>
        <w:t xml:space="preserve"> M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위생 제품을 생산하는 시장에 있어 최적화된 소재라고 할 수 있습니다.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</w:p>
    <w:p w14:paraId="143B30CC" w14:textId="77777777" w:rsidR="00EF315D" w:rsidRDefault="00EF315D" w:rsidP="00A0721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0893A97" w14:textId="279F19AE" w:rsidR="001F4135" w:rsidRPr="00A07216" w:rsidRDefault="00EF315D" w:rsidP="00A07216">
      <w:pPr>
        <w:spacing w:after="0" w:line="360" w:lineRule="auto"/>
        <w:ind w:right="1703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일상 생활에 필수적인 고성능의 기능성</w:t>
      </w:r>
    </w:p>
    <w:p w14:paraId="1DA8EC8C" w14:textId="7FEEF1AE" w:rsidR="00EF315D" w:rsidRPr="00A07216" w:rsidRDefault="00EF315D" w:rsidP="00A07216">
      <w:pPr>
        <w:spacing w:after="0" w:line="360" w:lineRule="auto"/>
        <w:ind w:right="1703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편안한 그립감과 부드러운 표면은 외관 뿐만 아니라 제품을 다룰 때 발생할 수 있는 급작스러운 미끄러움과 부상으로부터 보호할 수 있습니다.</w:t>
      </w:r>
    </w:p>
    <w:p w14:paraId="7BCCBFB1" w14:textId="77777777" w:rsidR="00EF315D" w:rsidRPr="00195BD2" w:rsidRDefault="00EF315D" w:rsidP="00A07216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</w:p>
    <w:p w14:paraId="14A5DAEE" w14:textId="018DEE23" w:rsidR="00A07216" w:rsidRPr="00A07216" w:rsidRDefault="00A07216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A0721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K FC/</w:t>
      </w:r>
      <w:proofErr w:type="spellStart"/>
      <w:r w:rsidRPr="00A07216">
        <w:rPr>
          <w:rFonts w:ascii="Arial" w:eastAsia="NanumGothic" w:hAnsi="Arial" w:cs="Arial"/>
          <w:sz w:val="20"/>
          <w:szCs w:val="20"/>
          <w:lang w:eastAsia="ko-KR"/>
        </w:rPr>
        <w:t>ht</w:t>
      </w:r>
      <w:proofErr w:type="spellEnd"/>
      <w:r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고온에서의 안정성과 우수한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부착성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끈적거리지 않는 부드러운 촉감을 제공합니다.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탁월한 가공 용이성과 투명성으로,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기저귀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(탄성 마감)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휴대용 용변 처리도구,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일회용 속옷 라이너,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콘텍트 렌즈 용기 마감,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면도기 헤드,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헤어빗,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치실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혀클리너,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포장재 등의 성능에 적용할 수 있습니다.</w:t>
      </w:r>
    </w:p>
    <w:p w14:paraId="68A9A905" w14:textId="77777777" w:rsidR="001F4135" w:rsidRPr="00195BD2" w:rsidRDefault="001F4135" w:rsidP="001F4135">
      <w:pPr>
        <w:spacing w:after="0" w:line="360" w:lineRule="auto"/>
        <w:rPr>
          <w:rFonts w:ascii="Arial" w:hAnsi="Arial" w:cs="Arial"/>
          <w:sz w:val="20"/>
          <w:szCs w:val="20"/>
          <w:lang w:eastAsia="ko-KR"/>
        </w:rPr>
      </w:pPr>
    </w:p>
    <w:p w14:paraId="23FC9317" w14:textId="653BFE2E" w:rsidR="004562AC" w:rsidRDefault="00066695" w:rsidP="00A07216">
      <w:pPr>
        <w:spacing w:after="0" w:line="360" w:lineRule="auto"/>
        <w:ind w:right="1703"/>
        <w:jc w:val="both"/>
        <w:rPr>
          <w:rFonts w:ascii="Batang" w:eastAsia="Batang" w:hAnsi="Batang" w:cs="Batang"/>
          <w:sz w:val="20"/>
          <w:szCs w:val="20"/>
          <w:lang w:eastAsia="ko-KR"/>
        </w:rPr>
      </w:pPr>
      <w:r w:rsidRPr="00195BD2">
        <w:rPr>
          <w:rFonts w:ascii="Arial" w:hAnsi="Arial" w:cs="Arial"/>
          <w:sz w:val="20"/>
          <w:szCs w:val="20"/>
          <w:lang w:eastAsia="ko-KR"/>
        </w:rPr>
        <w:lastRenderedPageBreak/>
        <w:t>THERMOLAST</w:t>
      </w:r>
      <w:r w:rsidRPr="00A0721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>
        <w:rPr>
          <w:rFonts w:ascii="Arial" w:hAnsi="Arial" w:cs="Arial"/>
          <w:sz w:val="20"/>
          <w:szCs w:val="20"/>
          <w:lang w:eastAsia="ko-KR"/>
        </w:rPr>
        <w:t xml:space="preserve"> K FC/</w:t>
      </w:r>
      <w:proofErr w:type="spellStart"/>
      <w:r>
        <w:rPr>
          <w:rFonts w:ascii="Arial" w:hAnsi="Arial" w:cs="Arial"/>
          <w:sz w:val="20"/>
          <w:szCs w:val="20"/>
          <w:lang w:eastAsia="ko-KR"/>
        </w:rPr>
        <w:t>ht</w:t>
      </w:r>
      <w:proofErr w:type="spellEnd"/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압출에 최적화되어 있으며,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색상 옵션과 효과를 제공합니다.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</w:p>
    <w:p w14:paraId="4EF9CF8A" w14:textId="77777777" w:rsidR="00066695" w:rsidRDefault="00066695" w:rsidP="00A0721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4CDEB8E4" w14:textId="77777777" w:rsidR="00066695" w:rsidRPr="00A07216" w:rsidRDefault="00066695" w:rsidP="00A07216">
      <w:pPr>
        <w:tabs>
          <w:tab w:val="left" w:pos="6840"/>
        </w:tabs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여성 위생 용품의 의료용 </w:t>
      </w:r>
      <w:r w:rsidRPr="00A07216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A07216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그레이드</w:t>
      </w:r>
    </w:p>
    <w:p w14:paraId="70482B6B" w14:textId="77777777" w:rsidR="00A07216" w:rsidRPr="00A07216" w:rsidRDefault="00066695" w:rsidP="00A07216">
      <w:pPr>
        <w:tabs>
          <w:tab w:val="left" w:pos="6840"/>
        </w:tabs>
        <w:spacing w:after="0"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많은 여성들 사이에서 혁신적인 여성 위생 용품의 필요성에 대한 요구와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의식이 점차 커지고 있습니다.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4A3528D2" w14:textId="77777777" w:rsidR="00A07216" w:rsidRDefault="00A07216" w:rsidP="00A07216">
      <w:pPr>
        <w:tabs>
          <w:tab w:val="left" w:pos="6840"/>
        </w:tabs>
        <w:spacing w:after="0" w:line="360" w:lineRule="auto"/>
        <w:ind w:right="1703"/>
        <w:jc w:val="both"/>
        <w:rPr>
          <w:rFonts w:ascii="Batang" w:eastAsia="Batang" w:hAnsi="Batang" w:cs="Batang"/>
          <w:sz w:val="20"/>
          <w:szCs w:val="20"/>
          <w:lang w:eastAsia="ko-KR"/>
        </w:rPr>
      </w:pPr>
    </w:p>
    <w:p w14:paraId="7F1CFC1D" w14:textId="0FF83B4F" w:rsidR="001F4135" w:rsidRPr="00A07216" w:rsidRDefault="00A07216" w:rsidP="00A07216">
      <w:pPr>
        <w:tabs>
          <w:tab w:val="left" w:pos="6840"/>
        </w:tabs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066695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66695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="00066695" w:rsidRPr="00A0721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066695" w:rsidRPr="00A0721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066695"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M MC/AD1</w:t>
      </w:r>
      <w:r w:rsidR="00066695"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이용하여 생리컵,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라이너,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유축기 등과 같은 필수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제품들이 점차 향상되고 있습니다.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이것은 최적화된 원소재의 순도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FB010F" w:rsidRPr="00A07216">
        <w:rPr>
          <w:rFonts w:ascii="Arial" w:eastAsia="NanumGothic" w:hAnsi="Arial" w:cs="Arial"/>
          <w:sz w:val="20"/>
          <w:szCs w:val="20"/>
          <w:lang w:eastAsia="ko-KR"/>
        </w:rPr>
        <w:t>PC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FB010F" w:rsidRPr="00A07216">
        <w:rPr>
          <w:rFonts w:ascii="Arial" w:eastAsia="NanumGothic" w:hAnsi="Arial" w:cs="Arial"/>
          <w:sz w:val="20"/>
          <w:szCs w:val="20"/>
          <w:lang w:eastAsia="ko-KR"/>
        </w:rPr>
        <w:t>ABS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</w:t>
      </w:r>
      <w:r w:rsidR="00FB010F" w:rsidRPr="00A07216">
        <w:rPr>
          <w:rFonts w:ascii="Arial" w:eastAsia="NanumGothic" w:hAnsi="Arial" w:cs="Arial"/>
          <w:sz w:val="20"/>
          <w:szCs w:val="20"/>
          <w:lang w:eastAsia="ko-KR"/>
        </w:rPr>
        <w:t>PC/ABS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열가소성 플라스틱에의 우수한 부착성 등이 가진 이점 때문입니다.</w:t>
      </w:r>
      <w:r w:rsidR="00FB010F"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</w:t>
      </w:r>
      <w:r w:rsidR="00FB010F" w:rsidRPr="00A07216">
        <w:rPr>
          <w:rFonts w:ascii="Arial" w:eastAsia="NanumGothic" w:hAnsi="Arial" w:cs="Arial"/>
          <w:sz w:val="20"/>
          <w:szCs w:val="20"/>
          <w:lang w:eastAsia="ko-KR"/>
        </w:rPr>
        <w:t>10 Shore A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에서 </w:t>
      </w:r>
      <w:r w:rsidR="00FB010F" w:rsidRPr="00A07216">
        <w:rPr>
          <w:rFonts w:ascii="Arial" w:eastAsia="NanumGothic" w:hAnsi="Arial" w:cs="Arial"/>
          <w:sz w:val="20"/>
          <w:szCs w:val="20"/>
          <w:lang w:eastAsia="ko-KR"/>
        </w:rPr>
        <w:t>55 Shore D</w:t>
      </w:r>
      <w:r w:rsidR="00FB010F"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까지 아우르는 경도와 뛰어난 기계적 특성 때문이기도 합니다.</w:t>
      </w:r>
    </w:p>
    <w:p w14:paraId="1600D6BB" w14:textId="77777777" w:rsidR="001F4135" w:rsidRPr="00195BD2" w:rsidRDefault="001F4135" w:rsidP="001F4135">
      <w:pPr>
        <w:spacing w:after="0" w:line="360" w:lineRule="auto"/>
        <w:rPr>
          <w:rFonts w:ascii="Arial" w:hAnsi="Arial" w:cs="Arial"/>
          <w:sz w:val="20"/>
          <w:szCs w:val="20"/>
          <w:lang w:eastAsia="ko-KR"/>
        </w:rPr>
      </w:pPr>
    </w:p>
    <w:p w14:paraId="428076F9" w14:textId="47042834" w:rsidR="00FB010F" w:rsidRPr="00A07216" w:rsidRDefault="00FB010F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우수한 재밀폐 특성과 최적화된 마감성, 사출, 이중사출 및 압출 시 짧은 사이클 타임으로 비용 효율적인 특성도 제공합니다. </w:t>
      </w:r>
    </w:p>
    <w:p w14:paraId="11FB54B8" w14:textId="77777777" w:rsidR="001F4135" w:rsidRPr="00195BD2" w:rsidRDefault="001F4135" w:rsidP="00A07216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</w:p>
    <w:p w14:paraId="2BD4CA3D" w14:textId="589DFD05" w:rsidR="00FB010F" w:rsidRPr="00A07216" w:rsidRDefault="00FB010F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A0721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M MC/AD1</w:t>
      </w:r>
      <w:r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ISO 10993-4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5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10, 11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그리고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USP </w:t>
      </w:r>
      <w:r w:rsidR="00A07216" w:rsidRPr="00A07216">
        <w:rPr>
          <w:rFonts w:ascii="Arial" w:eastAsia="NanumGothic" w:hAnsi="Arial" w:cs="Arial"/>
          <w:sz w:val="20"/>
          <w:szCs w:val="20"/>
          <w:lang w:eastAsia="ko-KR"/>
        </w:rPr>
        <w:t>Class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VI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의료용 및 제약 산업에서 요구하는 규정에 의해 승인되었습니다.</w:t>
      </w:r>
    </w:p>
    <w:p w14:paraId="49B9C5FF" w14:textId="77777777" w:rsidR="001F4135" w:rsidRPr="00195BD2" w:rsidRDefault="001F4135" w:rsidP="00A07216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  <w:r w:rsidRPr="00195BD2">
        <w:rPr>
          <w:rFonts w:ascii="Arial" w:hAnsi="Arial" w:cs="Arial"/>
          <w:sz w:val="20"/>
          <w:szCs w:val="20"/>
          <w:lang w:eastAsia="ko-KR"/>
        </w:rPr>
        <w:t> </w:t>
      </w:r>
    </w:p>
    <w:p w14:paraId="46DF33A1" w14:textId="0B5F1837" w:rsidR="00FB010F" w:rsidRPr="00A07216" w:rsidRDefault="00FB010F" w:rsidP="00A07216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걱정 없이 사용할 수 있는 안전한 솔루션</w:t>
      </w:r>
    </w:p>
    <w:p w14:paraId="5A30BC1D" w14:textId="7B3F573C" w:rsidR="00FB010F" w:rsidRPr="00A07216" w:rsidRDefault="00FB010F" w:rsidP="00A0721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가장 최상의 소비자 보호를 보증하기 위해,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A0721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FDA CFR</w:t>
      </w:r>
      <w:r w:rsid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연방 규정)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Title 21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(EU) No. 10/2011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EN 71/3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중국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GB 4806-2016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캘리포니아 법령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65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등의 세계적 식품 안전 규정을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준수합니다.</w:t>
      </w:r>
      <w:r w:rsidRPr="00A0721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A0721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A07216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Pr="00A0721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721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살균 및 재활용이 가능하며 세척에 있어 가장 높은 순도와 품질을 자랑합니다.</w:t>
      </w:r>
    </w:p>
    <w:p w14:paraId="54B02070" w14:textId="77777777" w:rsidR="0098002D" w:rsidRPr="004562AC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2541C6C" w14:textId="05F542D2" w:rsidR="004562AC" w:rsidRDefault="009324CB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D111B93" wp14:editId="46939588">
            <wp:extent cx="5310505" cy="2938145"/>
            <wp:effectExtent l="0" t="0" r="4445" b="0"/>
            <wp:docPr id="2" name="Picture 2" descr="A picture containing person, wall, indoor, bathtu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rsonal-Hygienic-Application-FINAL-2n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20D5">
        <w:rPr>
          <w:noProof/>
        </w:rPr>
        <w:br/>
      </w:r>
    </w:p>
    <w:p w14:paraId="676C8461" w14:textId="491F6D8E" w:rsidR="00FB010F" w:rsidRPr="00FB010F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75B5F5A1" w14:textId="77777777" w:rsidR="003D4396" w:rsidRDefault="003D4396" w:rsidP="003D4396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2EBBC219" w14:textId="2F0E442E" w:rsidR="004562AC" w:rsidRPr="003D4396" w:rsidRDefault="003D4396" w:rsidP="003D4396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43373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718CDA83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589861F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F00EBBC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D02FFA2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EC0C0A8" w14:textId="253E0FDD" w:rsidR="007935B6" w:rsidRDefault="007935B6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58F3668D" w14:textId="40D036DB" w:rsidR="001F4135" w:rsidRDefault="001F413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ED55251" w14:textId="28C3B057" w:rsidR="001F4135" w:rsidRDefault="001F413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_GoBack"/>
      <w:bookmarkEnd w:id="1"/>
    </w:p>
    <w:p w14:paraId="13EB1A2D" w14:textId="77777777" w:rsidR="003D4396" w:rsidRPr="00800504" w:rsidRDefault="003D4396" w:rsidP="003D4396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3D57FBCD" w14:textId="77777777" w:rsidR="003D4396" w:rsidRDefault="003D4396" w:rsidP="003D4396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E8346" w14:textId="77777777" w:rsidR="00735761" w:rsidRDefault="00735761" w:rsidP="00784C57">
      <w:pPr>
        <w:spacing w:after="0" w:line="240" w:lineRule="auto"/>
      </w:pPr>
      <w:r>
        <w:separator/>
      </w:r>
    </w:p>
  </w:endnote>
  <w:endnote w:type="continuationSeparator" w:id="0">
    <w:p w14:paraId="3ABDBBA7" w14:textId="77777777" w:rsidR="00735761" w:rsidRDefault="0073576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136E9B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36E9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3D4396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D439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EB8C8" w14:textId="77777777" w:rsidR="00735761" w:rsidRDefault="00735761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4674E043" w14:textId="77777777" w:rsidR="00735761" w:rsidRDefault="0073576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D338BE1" w14:textId="77777777" w:rsidR="00A07216" w:rsidRPr="005815BB" w:rsidRDefault="00A07216" w:rsidP="00A0721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2C0A20B" w14:textId="77777777" w:rsidR="00A07216" w:rsidRPr="00A07216" w:rsidRDefault="00A07216" w:rsidP="00A07216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</w:t>
          </w:r>
          <w:r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의 혁신적인 위생 제품 소재</w:t>
          </w:r>
        </w:p>
        <w:p w14:paraId="03153B0B" w14:textId="77777777" w:rsidR="00A07216" w:rsidRPr="00A07216" w:rsidRDefault="00A07216" w:rsidP="00A07216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2020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6086CD91" w14:textId="77777777" w:rsidR="00A07216" w:rsidRDefault="00A07216" w:rsidP="00A0721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191D43D9" w:rsidR="00502615" w:rsidRPr="00073D11" w:rsidRDefault="00502615" w:rsidP="00A0721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6FF7C8C" w14:textId="77777777" w:rsidR="00A07216" w:rsidRPr="005815BB" w:rsidRDefault="00A07216" w:rsidP="00A0721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29FB620" w14:textId="41048976" w:rsidR="00A07216" w:rsidRPr="00A07216" w:rsidRDefault="00A07216" w:rsidP="00A07216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</w:t>
          </w:r>
          <w:r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의 혁신적인 위생 제품 소재</w:t>
          </w:r>
        </w:p>
        <w:p w14:paraId="3837D42B" w14:textId="77777777" w:rsidR="00A07216" w:rsidRPr="00A07216" w:rsidRDefault="00A07216" w:rsidP="00A07216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2020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A0721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A0721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4666DBAC" w14:textId="6D1ACD03" w:rsidR="003C4170" w:rsidRDefault="003C4170" w:rsidP="00A0721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41C5216A" w:rsidR="00EF315D" w:rsidRPr="00073D11" w:rsidRDefault="00EF315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26D"/>
    <w:rsid w:val="0004695A"/>
    <w:rsid w:val="00055A30"/>
    <w:rsid w:val="00057785"/>
    <w:rsid w:val="00065A69"/>
    <w:rsid w:val="00066695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4396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3D7F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5761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0721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EF315D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10F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3D4396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D4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D942-4262-4945-9F56-FC55BF3F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2019-10-04T05:56:00Z</dcterms:created>
  <dcterms:modified xsi:type="dcterms:W3CDTF">2019-12-19T07:46:00Z</dcterms:modified>
</cp:coreProperties>
</file>