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0999D" w14:textId="77777777" w:rsidR="002140B1" w:rsidRDefault="002140B1" w:rsidP="002140B1">
      <w:pPr>
        <w:spacing w:line="360" w:lineRule="auto"/>
        <w:ind w:right="1559"/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</w:pPr>
      <w:r w:rsidRPr="002140B1">
        <w:rPr>
          <w:rStyle w:val="SubtleEmphasis"/>
          <w:rFonts w:ascii="NanumGothic" w:eastAsia="NanumGothic" w:hAnsi="NanumGothic" w:cs="Batang" w:hint="eastAsia"/>
          <w:b/>
          <w:bCs/>
          <w:i w:val="0"/>
          <w:iCs w:val="0"/>
          <w:color w:val="auto"/>
          <w:sz w:val="24"/>
          <w:szCs w:val="24"/>
          <w:lang w:eastAsia="ko-KR"/>
        </w:rPr>
        <w:t>독점</w:t>
      </w:r>
      <w:r w:rsidRPr="002140B1">
        <w:rPr>
          <w:rStyle w:val="SubtleEmphasis"/>
          <w:rFonts w:ascii="NanumGothic" w:eastAsia="NanumGothic" w:hAnsi="NanumGothic" w:cs="Batang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2140B1">
        <w:rPr>
          <w:rStyle w:val="SubtleEmphasis"/>
          <w:rFonts w:ascii="NanumGothic" w:eastAsia="NanumGothic" w:hAnsi="NanumGothic" w:cs="Batang" w:hint="eastAsia"/>
          <w:b/>
          <w:bCs/>
          <w:i w:val="0"/>
          <w:iCs w:val="0"/>
          <w:color w:val="auto"/>
          <w:sz w:val="24"/>
          <w:szCs w:val="24"/>
          <w:lang w:eastAsia="ko-KR"/>
        </w:rPr>
        <w:t>웨비나</w:t>
      </w:r>
      <w:r w:rsidRPr="002140B1">
        <w:rPr>
          <w:rStyle w:val="SubtleEmphasis"/>
          <w:rFonts w:ascii="NanumGothic" w:eastAsia="NanumGothic" w:hAnsi="NanumGothic" w:cs="Batang"/>
          <w:b/>
          <w:bCs/>
          <w:i w:val="0"/>
          <w:iCs w:val="0"/>
          <w:color w:val="auto"/>
          <w:sz w:val="24"/>
          <w:szCs w:val="24"/>
          <w:lang w:eastAsia="ko-KR"/>
        </w:rPr>
        <w:t>!</w:t>
      </w:r>
      <w:r w:rsidR="00C22669" w:rsidRPr="00B351EF">
        <w:rPr>
          <w:rStyle w:val="SubtleEmphasis"/>
          <w:rFonts w:ascii="NanumGothic" w:eastAsia="NanumGothic" w:hAnsi="NanumGothic" w:cs="Arial"/>
          <w:b/>
          <w:bCs/>
          <w:i w:val="0"/>
          <w:iCs w:val="0"/>
          <w:color w:val="auto"/>
          <w:sz w:val="24"/>
          <w:szCs w:val="24"/>
          <w:lang w:eastAsia="ko-KR"/>
        </w:rPr>
        <w:br/>
      </w:r>
      <w:r w:rsidRPr="002140B1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KRAIBURG TPE(</w:t>
      </w:r>
      <w:r w:rsidRPr="002140B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크라이버그</w:t>
      </w:r>
      <w:r w:rsidRPr="002140B1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2140B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티피이</w:t>
      </w:r>
      <w:r w:rsidRPr="002140B1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): </w:t>
      </w:r>
      <w:r w:rsidRPr="002140B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내장재</w:t>
      </w:r>
      <w:r w:rsidRPr="002140B1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2140B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어플리케이션을</w:t>
      </w:r>
      <w:r w:rsidRPr="002140B1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2140B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위한</w:t>
      </w:r>
      <w:r w:rsidRPr="002140B1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2140B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고급</w:t>
      </w:r>
      <w:r w:rsidRPr="002140B1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2140B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자동차</w:t>
      </w:r>
      <w:r w:rsidRPr="002140B1">
        <w:rPr>
          <w:rStyle w:val="SubtleEmphasis"/>
          <w:rFonts w:ascii="Arial" w:eastAsia="Nanum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TPE</w:t>
      </w:r>
    </w:p>
    <w:p w14:paraId="29152801" w14:textId="1C7EE429" w:rsidR="005D5124" w:rsidRPr="00B351EF" w:rsidRDefault="002140B1" w:rsidP="00B351EF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내장재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어플리케이션을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위해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특별히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설계된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새롭고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946E1B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를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공개하는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웨비나에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여러분을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초대하게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되어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ko-KR"/>
        </w:rPr>
        <w:t>기쁩니다</w:t>
      </w:r>
      <w:r w:rsidRPr="002140B1">
        <w:rPr>
          <w:rFonts w:ascii="NanumGothic" w:eastAsia="NanumGothic" w:hAnsi="NanumGothic" w:cs="Batang"/>
          <w:sz w:val="20"/>
          <w:szCs w:val="20"/>
          <w:lang w:eastAsia="ko-KR"/>
        </w:rPr>
        <w:t>.</w:t>
      </w:r>
    </w:p>
    <w:p w14:paraId="4D503DD2" w14:textId="4DCA3175" w:rsidR="00364C2E" w:rsidRPr="00B351EF" w:rsidRDefault="005D5124" w:rsidP="00B351EF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B351EF">
        <w:rPr>
          <w:rFonts w:ascii="NanumGothic" w:eastAsia="NanumGothic" w:hAnsi="NanumGothic" w:cs="Malgun Gothic" w:hint="eastAsia"/>
          <w:sz w:val="20"/>
          <w:szCs w:val="20"/>
        </w:rPr>
        <w:t>날짜</w:t>
      </w:r>
      <w:r w:rsidRPr="00B351EF">
        <w:rPr>
          <w:rFonts w:ascii="NanumGothic" w:eastAsia="NanumGothic" w:hAnsi="NanumGothic" w:cs="Arial"/>
          <w:sz w:val="20"/>
          <w:szCs w:val="20"/>
        </w:rPr>
        <w:t>:</w:t>
      </w:r>
      <w:r w:rsidRPr="00B351EF">
        <w:rPr>
          <w:rFonts w:ascii="Arial" w:eastAsia="NanumGothic" w:hAnsi="Arial" w:cs="Arial"/>
          <w:sz w:val="20"/>
          <w:szCs w:val="20"/>
        </w:rPr>
        <w:t xml:space="preserve"> 2023</w:t>
      </w:r>
      <w:r w:rsidRPr="00B351EF">
        <w:rPr>
          <w:rFonts w:ascii="NanumGothic" w:eastAsia="NanumGothic" w:hAnsi="NanumGothic" w:cs="Malgun Gothic" w:hint="eastAsia"/>
          <w:sz w:val="20"/>
          <w:szCs w:val="20"/>
        </w:rPr>
        <w:t>년</w:t>
      </w:r>
      <w:r w:rsidRPr="00B351EF">
        <w:rPr>
          <w:rFonts w:ascii="NanumGothic" w:eastAsia="NanumGothic" w:hAnsi="NanumGothic" w:cs="Arial"/>
          <w:sz w:val="20"/>
          <w:szCs w:val="20"/>
        </w:rPr>
        <w:t xml:space="preserve"> </w:t>
      </w:r>
      <w:r w:rsidRPr="00B351EF">
        <w:rPr>
          <w:rFonts w:ascii="Arial" w:eastAsia="NanumGothic" w:hAnsi="Arial" w:cs="Arial"/>
          <w:sz w:val="20"/>
          <w:szCs w:val="20"/>
        </w:rPr>
        <w:t>8</w:t>
      </w:r>
      <w:r w:rsidRPr="00B351EF">
        <w:rPr>
          <w:rFonts w:ascii="NanumGothic" w:eastAsia="NanumGothic" w:hAnsi="NanumGothic" w:cs="Malgun Gothic" w:hint="eastAsia"/>
          <w:sz w:val="20"/>
          <w:szCs w:val="20"/>
        </w:rPr>
        <w:t>월</w:t>
      </w:r>
      <w:r w:rsidRPr="00B351EF">
        <w:rPr>
          <w:rFonts w:ascii="NanumGothic" w:eastAsia="NanumGothic" w:hAnsi="NanumGothic" w:cs="Arial"/>
          <w:sz w:val="20"/>
          <w:szCs w:val="20"/>
        </w:rPr>
        <w:t xml:space="preserve"> </w:t>
      </w:r>
      <w:r w:rsidR="002140B1" w:rsidRPr="002140B1">
        <w:rPr>
          <w:rFonts w:ascii="Arial" w:eastAsia="NanumGothic" w:hAnsi="Arial" w:cs="Arial"/>
          <w:sz w:val="20"/>
          <w:szCs w:val="20"/>
        </w:rPr>
        <w:t>29</w:t>
      </w:r>
      <w:r w:rsidRPr="00B351EF">
        <w:rPr>
          <w:rFonts w:ascii="NanumGothic" w:eastAsia="NanumGothic" w:hAnsi="NanumGothic" w:cs="Malgun Gothic" w:hint="eastAsia"/>
          <w:sz w:val="20"/>
          <w:szCs w:val="20"/>
        </w:rPr>
        <w:t>일</w:t>
      </w:r>
    </w:p>
    <w:p w14:paraId="103F23C6" w14:textId="59E5A190" w:rsidR="005D5124" w:rsidRPr="00B351EF" w:rsidRDefault="008270DD" w:rsidP="00B351EF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중국어</w:t>
      </w:r>
      <w:r w:rsidRPr="00B351EF">
        <w:rPr>
          <w:rFonts w:ascii="Arial" w:eastAsia="NanumGothic" w:hAnsi="Arial" w:cs="Arial"/>
          <w:sz w:val="20"/>
          <w:szCs w:val="20"/>
          <w:lang w:eastAsia="ko-KR"/>
        </w:rPr>
        <w:t>(Mandarin)</w:t>
      </w:r>
      <w:r w:rsidR="005D5124" w:rsidRPr="00B351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D5124"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세션</w:t>
      </w:r>
      <w:r w:rsidR="005D5124" w:rsidRPr="00B351EF">
        <w:rPr>
          <w:rFonts w:ascii="NanumGothic" w:eastAsia="NanumGothic" w:hAnsi="NanumGothic" w:cs="Arial"/>
          <w:sz w:val="20"/>
          <w:szCs w:val="20"/>
          <w:lang w:eastAsia="ko-KR"/>
        </w:rPr>
        <w:t xml:space="preserve">: </w:t>
      </w:r>
      <w:r w:rsidR="005D5124"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오전</w:t>
      </w:r>
      <w:r w:rsidR="005D5124" w:rsidRPr="00B351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D5124" w:rsidRPr="00B351EF">
        <w:rPr>
          <w:rFonts w:ascii="Arial" w:eastAsia="NanumGothic" w:hAnsi="Arial" w:cs="Arial"/>
          <w:sz w:val="20"/>
          <w:szCs w:val="20"/>
          <w:lang w:eastAsia="ko-KR"/>
        </w:rPr>
        <w:t>11</w:t>
      </w:r>
      <w:r w:rsidR="005D5124"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시</w:t>
      </w:r>
      <w:r w:rsidR="005D5124" w:rsidRPr="00B351EF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2140B1">
        <w:rPr>
          <w:rFonts w:ascii="Arial" w:eastAsia="NanumGothic" w:hAnsi="Arial" w:cs="Arial"/>
          <w:sz w:val="20"/>
          <w:szCs w:val="20"/>
          <w:lang w:eastAsia="ko-KR"/>
        </w:rPr>
        <w:t>0</w:t>
      </w:r>
      <w:r w:rsidR="005D5124" w:rsidRPr="00B351EF">
        <w:rPr>
          <w:rFonts w:ascii="Arial" w:eastAsia="NanumGothic" w:hAnsi="Arial" w:cs="Arial"/>
          <w:sz w:val="20"/>
          <w:szCs w:val="20"/>
          <w:lang w:eastAsia="ko-KR"/>
        </w:rPr>
        <w:t>0</w:t>
      </w:r>
      <w:r w:rsidR="005D5124"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분</w:t>
      </w:r>
      <w:r w:rsidR="005D5124" w:rsidRPr="00B351EF">
        <w:rPr>
          <w:rFonts w:ascii="NanumGothic" w:eastAsia="NanumGothic" w:hAnsi="NanumGothic" w:cs="Arial"/>
          <w:sz w:val="20"/>
          <w:szCs w:val="20"/>
          <w:lang w:eastAsia="ko-KR"/>
        </w:rPr>
        <w:t xml:space="preserve"> – </w:t>
      </w:r>
      <w:r w:rsidR="002140B1"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오전</w:t>
      </w:r>
      <w:r w:rsidR="002140B1"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2140B1" w:rsidRPr="002140B1">
        <w:rPr>
          <w:rFonts w:ascii="Arial" w:eastAsia="NanumGothic" w:hAnsi="Arial" w:cs="Arial"/>
          <w:sz w:val="20"/>
          <w:szCs w:val="20"/>
          <w:lang w:eastAsia="ko-KR"/>
        </w:rPr>
        <w:t>11</w:t>
      </w:r>
      <w:r w:rsidR="002140B1"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시</w:t>
      </w:r>
      <w:r w:rsidR="002140B1"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2140B1" w:rsidRPr="002140B1">
        <w:rPr>
          <w:rFonts w:ascii="Arial" w:eastAsia="NanumGothic" w:hAnsi="Arial" w:cs="Arial"/>
          <w:sz w:val="20"/>
          <w:szCs w:val="20"/>
          <w:lang w:eastAsia="ko-KR"/>
        </w:rPr>
        <w:t>30</w:t>
      </w:r>
      <w:r w:rsidR="002140B1"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분</w:t>
      </w:r>
      <w:r w:rsidR="005D5124" w:rsidRPr="00B351EF">
        <w:rPr>
          <w:rFonts w:ascii="Arial" w:eastAsia="NanumGothic" w:hAnsi="Arial" w:cs="Arial"/>
          <w:sz w:val="20"/>
          <w:szCs w:val="20"/>
          <w:lang w:eastAsia="ko-KR"/>
        </w:rPr>
        <w:t>(GMT+8)</w:t>
      </w:r>
    </w:p>
    <w:p w14:paraId="5515FAD5" w14:textId="2A0F328B" w:rsidR="00364C2E" w:rsidRPr="00B351EF" w:rsidRDefault="005D5124" w:rsidP="00B351EF">
      <w:pPr>
        <w:pStyle w:val="ListParagraph"/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B351EF">
        <w:rPr>
          <w:rFonts w:ascii="NanumGothic" w:eastAsia="NanumGothic" w:hAnsi="NanumGothic" w:cs="Malgun Gothic" w:hint="eastAsia"/>
          <w:sz w:val="20"/>
          <w:szCs w:val="20"/>
        </w:rPr>
        <w:t>연사</w:t>
      </w:r>
      <w:r w:rsidRPr="00B351EF">
        <w:rPr>
          <w:rFonts w:ascii="NanumGothic" w:eastAsia="NanumGothic" w:hAnsi="NanumGothic" w:cs="Arial"/>
          <w:sz w:val="20"/>
          <w:szCs w:val="20"/>
        </w:rPr>
        <w:t xml:space="preserve">: </w:t>
      </w:r>
      <w:r w:rsidRPr="00B351EF">
        <w:rPr>
          <w:rFonts w:ascii="Arial" w:eastAsia="NanumGothic" w:hAnsi="Arial" w:cs="Arial"/>
          <w:sz w:val="20"/>
          <w:szCs w:val="20"/>
        </w:rPr>
        <w:t>Mr. Marcus Cheah</w:t>
      </w:r>
      <w:r w:rsidR="00B351EF">
        <w:rPr>
          <w:rFonts w:ascii="NanumGothic" w:eastAsia="NanumGothic" w:hAnsi="NanumGothic" w:cs="Arial"/>
          <w:sz w:val="20"/>
          <w:szCs w:val="20"/>
        </w:rPr>
        <w:t xml:space="preserve"> </w:t>
      </w:r>
      <w:r w:rsidRPr="00B351EF">
        <w:rPr>
          <w:rFonts w:ascii="NanumGothic" w:eastAsia="NanumGothic" w:hAnsi="NanumGothic" w:cs="Arial"/>
          <w:sz w:val="20"/>
          <w:szCs w:val="20"/>
        </w:rPr>
        <w:t>(</w:t>
      </w:r>
      <w:r w:rsidRPr="00B351EF">
        <w:rPr>
          <w:rFonts w:ascii="NanumGothic" w:eastAsia="NanumGothic" w:hAnsi="NanumGothic" w:cs="Malgun Gothic" w:hint="eastAsia"/>
          <w:sz w:val="20"/>
          <w:szCs w:val="20"/>
        </w:rPr>
        <w:t>자동차</w:t>
      </w:r>
      <w:r w:rsidR="008270DD"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 </w:t>
      </w:r>
      <w:r w:rsidR="008270DD" w:rsidRPr="00B351EF">
        <w:rPr>
          <w:rFonts w:ascii="NanumGothic" w:eastAsia="NanumGothic" w:hAnsi="NanumGothic" w:cs="Malgun Gothic"/>
          <w:sz w:val="20"/>
          <w:szCs w:val="20"/>
          <w:lang w:eastAsia="ko-KR"/>
        </w:rPr>
        <w:t>분야</w:t>
      </w:r>
      <w:r w:rsidRPr="00B351EF">
        <w:rPr>
          <w:rFonts w:ascii="NanumGothic" w:eastAsia="NanumGothic" w:hAnsi="NanumGothic" w:cs="Arial"/>
          <w:sz w:val="20"/>
          <w:szCs w:val="20"/>
        </w:rPr>
        <w:t xml:space="preserve"> </w:t>
      </w:r>
      <w:r w:rsidRPr="00B351EF">
        <w:rPr>
          <w:rFonts w:ascii="NanumGothic" w:eastAsia="NanumGothic" w:hAnsi="NanumGothic" w:cs="Malgun Gothic" w:hint="eastAsia"/>
          <w:sz w:val="20"/>
          <w:szCs w:val="20"/>
        </w:rPr>
        <w:t>제품</w:t>
      </w:r>
      <w:r w:rsidRPr="00B351EF">
        <w:rPr>
          <w:rFonts w:ascii="NanumGothic" w:eastAsia="NanumGothic" w:hAnsi="NanumGothic" w:cs="Arial"/>
          <w:sz w:val="20"/>
          <w:szCs w:val="20"/>
        </w:rPr>
        <w:t xml:space="preserve"> </w:t>
      </w:r>
      <w:r w:rsidRPr="00B351EF">
        <w:rPr>
          <w:rFonts w:ascii="NanumGothic" w:eastAsia="NanumGothic" w:hAnsi="NanumGothic" w:cs="Malgun Gothic" w:hint="eastAsia"/>
          <w:sz w:val="20"/>
          <w:szCs w:val="20"/>
        </w:rPr>
        <w:t>개발</w:t>
      </w:r>
      <w:r w:rsidR="008270DD" w:rsidRPr="00B351EF">
        <w:rPr>
          <w:rFonts w:ascii="NanumGothic" w:eastAsia="NanumGothic" w:hAnsi="NanumGothic" w:cs="Arial" w:hint="eastAsia"/>
          <w:sz w:val="20"/>
          <w:szCs w:val="20"/>
          <w:lang w:eastAsia="ko-KR"/>
        </w:rPr>
        <w:t>자</w:t>
      </w:r>
      <w:r w:rsidRPr="00B351EF">
        <w:rPr>
          <w:rFonts w:ascii="NanumGothic" w:eastAsia="NanumGothic" w:hAnsi="NanumGothic" w:cs="Arial"/>
          <w:sz w:val="20"/>
          <w:szCs w:val="20"/>
        </w:rPr>
        <w:t>)</w:t>
      </w:r>
    </w:p>
    <w:p w14:paraId="5153DF59" w14:textId="1D59C397" w:rsidR="005D5124" w:rsidRPr="00B351EF" w:rsidRDefault="005D5124" w:rsidP="00B351EF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영어</w:t>
      </w:r>
      <w:r w:rsidRPr="00B351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세션</w:t>
      </w:r>
      <w:r w:rsidRPr="00B351EF">
        <w:rPr>
          <w:rFonts w:ascii="NanumGothic" w:eastAsia="NanumGothic" w:hAnsi="NanumGothic" w:cs="Arial"/>
          <w:sz w:val="20"/>
          <w:szCs w:val="20"/>
          <w:lang w:eastAsia="ko-KR"/>
        </w:rPr>
        <w:t xml:space="preserve">: </w:t>
      </w:r>
      <w:r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오후</w:t>
      </w:r>
      <w:r w:rsidRPr="00B351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140B1">
        <w:rPr>
          <w:rFonts w:ascii="Arial" w:eastAsia="NanumGothic" w:hAnsi="Arial" w:cs="Arial"/>
          <w:sz w:val="20"/>
          <w:szCs w:val="20"/>
          <w:lang w:eastAsia="ko-KR"/>
        </w:rPr>
        <w:t>2</w:t>
      </w:r>
      <w:r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시</w:t>
      </w:r>
      <w:r w:rsidR="002140B1" w:rsidRPr="00B351EF">
        <w:rPr>
          <w:rFonts w:ascii="Arial" w:eastAsia="NanumGothic" w:hAnsi="Arial" w:cs="Arial"/>
          <w:sz w:val="20"/>
          <w:szCs w:val="20"/>
          <w:lang w:eastAsia="ko-KR"/>
        </w:rPr>
        <w:t>30</w:t>
      </w:r>
      <w:r w:rsidR="002140B1"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분</w:t>
      </w:r>
      <w:r w:rsidRPr="00B351EF">
        <w:rPr>
          <w:rFonts w:ascii="NanumGothic" w:eastAsia="NanumGothic" w:hAnsi="NanumGothic" w:cs="Arial"/>
          <w:sz w:val="20"/>
          <w:szCs w:val="20"/>
          <w:lang w:eastAsia="ko-KR"/>
        </w:rPr>
        <w:t xml:space="preserve"> – </w:t>
      </w:r>
      <w:r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오후</w:t>
      </w:r>
      <w:r w:rsidRPr="00B351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351EF">
        <w:rPr>
          <w:rFonts w:ascii="Arial" w:eastAsia="NanumGothic" w:hAnsi="Arial" w:cs="Arial"/>
          <w:sz w:val="20"/>
          <w:szCs w:val="20"/>
          <w:lang w:eastAsia="ko-KR"/>
        </w:rPr>
        <w:t>3</w:t>
      </w:r>
      <w:r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시</w:t>
      </w:r>
      <w:r w:rsidRPr="00B351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351EF">
        <w:rPr>
          <w:rFonts w:ascii="Arial" w:eastAsia="NanumGothic" w:hAnsi="Arial" w:cs="Arial"/>
          <w:sz w:val="20"/>
          <w:szCs w:val="20"/>
          <w:lang w:eastAsia="ko-KR"/>
        </w:rPr>
        <w:t>(GMT+8)</w:t>
      </w:r>
    </w:p>
    <w:p w14:paraId="7C7BBD5F" w14:textId="03792650" w:rsidR="00D35FE9" w:rsidRDefault="005D5124" w:rsidP="002140B1">
      <w:pPr>
        <w:spacing w:line="360" w:lineRule="auto"/>
        <w:ind w:left="720"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연사</w:t>
      </w:r>
      <w:r w:rsidRPr="00B351EF">
        <w:rPr>
          <w:rFonts w:ascii="NanumGothic" w:eastAsia="NanumGothic" w:hAnsi="NanumGothic" w:cs="Arial"/>
          <w:sz w:val="20"/>
          <w:szCs w:val="20"/>
          <w:lang w:eastAsia="ko-KR"/>
        </w:rPr>
        <w:t xml:space="preserve">: </w:t>
      </w:r>
      <w:r w:rsidRPr="00B351EF">
        <w:rPr>
          <w:rFonts w:ascii="Arial" w:eastAsia="NanumGothic" w:hAnsi="Arial" w:cs="Arial"/>
          <w:sz w:val="20"/>
          <w:szCs w:val="20"/>
          <w:lang w:eastAsia="ko-KR"/>
        </w:rPr>
        <w:t>Mr. Marcus Cheah</w:t>
      </w:r>
      <w:r w:rsidR="00B351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B351EF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자동차</w:t>
      </w:r>
      <w:r w:rsidRPr="00B351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270DD"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분야 제품 </w:t>
      </w:r>
      <w:r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개발</w:t>
      </w:r>
      <w:r w:rsidRPr="00B351EF">
        <w:rPr>
          <w:rFonts w:ascii="NanumGothic" w:eastAsia="NanumGothic" w:hAnsi="NanumGothic" w:cs="Arial"/>
          <w:sz w:val="20"/>
          <w:szCs w:val="20"/>
          <w:lang w:eastAsia="ko-KR"/>
        </w:rPr>
        <w:t>)</w:t>
      </w:r>
    </w:p>
    <w:p w14:paraId="223E079E" w14:textId="77777777" w:rsidR="002140B1" w:rsidRPr="00B351EF" w:rsidRDefault="002140B1" w:rsidP="002140B1">
      <w:pPr>
        <w:spacing w:line="360" w:lineRule="auto"/>
        <w:ind w:left="720"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10D35D9" w14:textId="753DD165" w:rsidR="00364C2E" w:rsidRPr="00B351EF" w:rsidRDefault="005D5124" w:rsidP="00B351EF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B351E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세션 하이라이트</w:t>
      </w:r>
    </w:p>
    <w:p w14:paraId="32D78D77" w14:textId="75133AE3" w:rsidR="00364C2E" w:rsidRPr="00B351EF" w:rsidRDefault="00364C2E" w:rsidP="00B351EF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351EF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B351E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D5124" w:rsidRPr="00B351EF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5D5124"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크라이버그 티피이)</w:t>
      </w:r>
      <w:r w:rsidR="005D5124" w:rsidRPr="00B351EF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5D5124" w:rsidRPr="00B351EF">
        <w:rPr>
          <w:rFonts w:ascii="NanumGothic" w:eastAsia="NanumGothic" w:hAnsi="NanumGothic" w:cs="Malgun Gothic" w:hint="eastAsia"/>
          <w:sz w:val="20"/>
          <w:szCs w:val="20"/>
          <w:lang w:eastAsia="ko-KR"/>
        </w:rPr>
        <w:t>개요</w:t>
      </w:r>
    </w:p>
    <w:p w14:paraId="79ACA652" w14:textId="77777777" w:rsidR="002140B1" w:rsidRPr="002140B1" w:rsidRDefault="002140B1" w:rsidP="002140B1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</w:rPr>
      </w:pPr>
      <w:r w:rsidRPr="002140B1">
        <w:rPr>
          <w:rFonts w:ascii="Arial" w:eastAsia="NanumGothic" w:hAnsi="Arial" w:cs="Arial"/>
          <w:sz w:val="20"/>
          <w:szCs w:val="20"/>
        </w:rPr>
        <w:t xml:space="preserve">TPE </w:t>
      </w:r>
      <w:r w:rsidRPr="002140B1">
        <w:rPr>
          <w:rFonts w:ascii="Arial" w:eastAsia="NanumGothic" w:hAnsi="Arial" w:cs="Arial" w:hint="eastAsia"/>
          <w:sz w:val="20"/>
          <w:szCs w:val="20"/>
        </w:rPr>
        <w:t>물성</w:t>
      </w:r>
      <w:r w:rsidRPr="002140B1">
        <w:rPr>
          <w:rFonts w:ascii="Arial" w:eastAsia="NanumGothic" w:hAnsi="Arial" w:cs="Arial"/>
          <w:sz w:val="20"/>
          <w:szCs w:val="20"/>
        </w:rPr>
        <w:t xml:space="preserve"> </w:t>
      </w:r>
      <w:r w:rsidRPr="002140B1">
        <w:rPr>
          <w:rFonts w:ascii="Arial" w:eastAsia="NanumGothic" w:hAnsi="Arial" w:cs="Arial" w:hint="eastAsia"/>
          <w:sz w:val="20"/>
          <w:szCs w:val="20"/>
        </w:rPr>
        <w:t>및</w:t>
      </w:r>
      <w:r w:rsidRPr="002140B1">
        <w:rPr>
          <w:rFonts w:ascii="Arial" w:eastAsia="NanumGothic" w:hAnsi="Arial" w:cs="Arial"/>
          <w:sz w:val="20"/>
          <w:szCs w:val="20"/>
        </w:rPr>
        <w:t xml:space="preserve"> </w:t>
      </w:r>
      <w:r w:rsidRPr="002140B1">
        <w:rPr>
          <w:rFonts w:ascii="Arial" w:eastAsia="NanumGothic" w:hAnsi="Arial" w:cs="Arial" w:hint="eastAsia"/>
          <w:sz w:val="20"/>
          <w:szCs w:val="20"/>
        </w:rPr>
        <w:t>성능</w:t>
      </w:r>
    </w:p>
    <w:p w14:paraId="6F75881B" w14:textId="77777777" w:rsidR="002140B1" w:rsidRPr="002140B1" w:rsidRDefault="002140B1" w:rsidP="002140B1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</w:rPr>
      </w:pPr>
      <w:r w:rsidRPr="002140B1">
        <w:rPr>
          <w:rFonts w:ascii="Arial" w:eastAsia="NanumGothic" w:hAnsi="Arial" w:cs="Arial"/>
          <w:sz w:val="20"/>
          <w:szCs w:val="20"/>
        </w:rPr>
        <w:t xml:space="preserve">TPE </w:t>
      </w:r>
      <w:r w:rsidRPr="002140B1">
        <w:rPr>
          <w:rFonts w:ascii="Arial" w:eastAsia="NanumGothic" w:hAnsi="Arial" w:cs="Arial" w:hint="eastAsia"/>
          <w:sz w:val="20"/>
          <w:szCs w:val="20"/>
        </w:rPr>
        <w:t>소재</w:t>
      </w:r>
      <w:r w:rsidRPr="002140B1">
        <w:rPr>
          <w:rFonts w:ascii="Arial" w:eastAsia="NanumGothic" w:hAnsi="Arial" w:cs="Arial"/>
          <w:sz w:val="20"/>
          <w:szCs w:val="20"/>
        </w:rPr>
        <w:t xml:space="preserve"> </w:t>
      </w:r>
      <w:r w:rsidRPr="002140B1">
        <w:rPr>
          <w:rFonts w:ascii="Arial" w:eastAsia="NanumGothic" w:hAnsi="Arial" w:cs="Arial" w:hint="eastAsia"/>
          <w:sz w:val="20"/>
          <w:szCs w:val="20"/>
        </w:rPr>
        <w:t>장점</w:t>
      </w:r>
    </w:p>
    <w:p w14:paraId="0AF35871" w14:textId="77777777" w:rsidR="002140B1" w:rsidRPr="002140B1" w:rsidRDefault="002140B1" w:rsidP="002140B1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</w:rPr>
      </w:pPr>
      <w:r w:rsidRPr="002140B1">
        <w:rPr>
          <w:rFonts w:ascii="Arial" w:eastAsia="NanumGothic" w:hAnsi="Arial" w:cs="Arial" w:hint="eastAsia"/>
          <w:sz w:val="20"/>
          <w:szCs w:val="20"/>
        </w:rPr>
        <w:t>적용</w:t>
      </w:r>
      <w:r w:rsidRPr="002140B1">
        <w:rPr>
          <w:rFonts w:ascii="Arial" w:eastAsia="NanumGothic" w:hAnsi="Arial" w:cs="Arial"/>
          <w:sz w:val="20"/>
          <w:szCs w:val="20"/>
        </w:rPr>
        <w:t xml:space="preserve"> </w:t>
      </w:r>
      <w:r w:rsidRPr="002140B1">
        <w:rPr>
          <w:rFonts w:ascii="Arial" w:eastAsia="NanumGothic" w:hAnsi="Arial" w:cs="Arial" w:hint="eastAsia"/>
          <w:sz w:val="20"/>
          <w:szCs w:val="20"/>
        </w:rPr>
        <w:t>가능</w:t>
      </w:r>
      <w:r w:rsidRPr="002140B1">
        <w:rPr>
          <w:rFonts w:ascii="Arial" w:eastAsia="NanumGothic" w:hAnsi="Arial" w:cs="Arial"/>
          <w:sz w:val="20"/>
          <w:szCs w:val="20"/>
        </w:rPr>
        <w:t xml:space="preserve"> </w:t>
      </w:r>
      <w:r w:rsidRPr="002140B1">
        <w:rPr>
          <w:rFonts w:ascii="Arial" w:eastAsia="NanumGothic" w:hAnsi="Arial" w:cs="Arial" w:hint="eastAsia"/>
          <w:sz w:val="20"/>
          <w:szCs w:val="20"/>
        </w:rPr>
        <w:t>어플리케이션</w:t>
      </w:r>
    </w:p>
    <w:p w14:paraId="3494986E" w14:textId="77777777" w:rsidR="002140B1" w:rsidRPr="002140B1" w:rsidRDefault="002140B1" w:rsidP="002140B1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</w:rPr>
      </w:pPr>
      <w:r w:rsidRPr="002140B1">
        <w:rPr>
          <w:rFonts w:ascii="Arial" w:eastAsia="NanumGothic" w:hAnsi="Arial" w:cs="Arial"/>
          <w:sz w:val="20"/>
          <w:szCs w:val="20"/>
        </w:rPr>
        <w:t xml:space="preserve">OEM </w:t>
      </w:r>
      <w:r w:rsidRPr="002140B1">
        <w:rPr>
          <w:rFonts w:ascii="Arial" w:eastAsia="NanumGothic" w:hAnsi="Arial" w:cs="Arial" w:hint="eastAsia"/>
          <w:sz w:val="20"/>
          <w:szCs w:val="20"/>
        </w:rPr>
        <w:t>승인</w:t>
      </w:r>
    </w:p>
    <w:p w14:paraId="43A88256" w14:textId="77777777" w:rsidR="002140B1" w:rsidRPr="002140B1" w:rsidRDefault="002140B1" w:rsidP="002140B1">
      <w:pPr>
        <w:pStyle w:val="ListParagraph"/>
        <w:numPr>
          <w:ilvl w:val="0"/>
          <w:numId w:val="22"/>
        </w:num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</w:rPr>
      </w:pPr>
      <w:r w:rsidRPr="002140B1">
        <w:rPr>
          <w:rFonts w:ascii="Arial" w:eastAsia="NanumGothic" w:hAnsi="Arial" w:cs="Arial" w:hint="eastAsia"/>
          <w:sz w:val="20"/>
          <w:szCs w:val="20"/>
        </w:rPr>
        <w:t>질의응답</w:t>
      </w:r>
    </w:p>
    <w:p w14:paraId="14122411" w14:textId="77777777" w:rsidR="00870F6C" w:rsidRPr="00B351EF" w:rsidRDefault="00870F6C" w:rsidP="00B351EF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</w:rPr>
      </w:pPr>
    </w:p>
    <w:p w14:paraId="43EA4207" w14:textId="77777777" w:rsidR="002140B1" w:rsidRDefault="002140B1" w:rsidP="00B351EF">
      <w:pPr>
        <w:spacing w:line="360" w:lineRule="auto"/>
        <w:ind w:right="1559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</w:p>
    <w:p w14:paraId="0446FA83" w14:textId="1500347C" w:rsidR="00364C2E" w:rsidRPr="00B351EF" w:rsidRDefault="002140B1" w:rsidP="00B351EF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2140B1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lastRenderedPageBreak/>
        <w:t>알아보세요</w:t>
      </w:r>
      <w:r w:rsidRPr="002140B1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>.</w:t>
      </w:r>
    </w:p>
    <w:p w14:paraId="66574DCE" w14:textId="77777777" w:rsidR="002140B1" w:rsidRPr="002140B1" w:rsidRDefault="002140B1" w:rsidP="002140B1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NanumGothic" w:eastAsia="NanumGothic" w:hAnsi="NanumGothic" w:cs="Malgun Gothic"/>
          <w:sz w:val="20"/>
          <w:szCs w:val="20"/>
          <w:lang w:eastAsia="ko-KR"/>
        </w:rPr>
      </w:pP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최신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산업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동향과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TPE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가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어떻게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디자인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기능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및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고객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경험을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한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단계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끌어올릴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수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있는지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>.</w:t>
      </w:r>
    </w:p>
    <w:p w14:paraId="3E50D065" w14:textId="6269A574" w:rsidR="002140B1" w:rsidRPr="002140B1" w:rsidRDefault="002140B1" w:rsidP="002140B1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NanumGothic" w:eastAsia="NanumGothic" w:hAnsi="NanumGothic" w:cs="Malgun Gothic"/>
          <w:sz w:val="20"/>
          <w:szCs w:val="20"/>
          <w:lang w:eastAsia="ko-KR"/>
        </w:rPr>
      </w:pPr>
      <w:r w:rsidRPr="00946E1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의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타의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추종을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불허하는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유연성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내구성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및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다기능성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>.</w:t>
      </w:r>
    </w:p>
    <w:p w14:paraId="3D57967F" w14:textId="4DB478A7" w:rsidR="002140B1" w:rsidRPr="002140B1" w:rsidRDefault="002140B1" w:rsidP="002140B1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NanumGothic" w:eastAsia="NanumGothic" w:hAnsi="NanumGothic" w:cs="Malgun Gothic"/>
          <w:sz w:val="20"/>
          <w:szCs w:val="20"/>
          <w:lang w:eastAsia="ko-KR"/>
        </w:rPr>
      </w:pP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독특하고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미학적인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자동차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내부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구성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요소를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만들어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브랜드와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제품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차별화를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더욱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높일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수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있는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무한한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가능성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>.</w:t>
      </w:r>
    </w:p>
    <w:p w14:paraId="64355DE0" w14:textId="06D477DB" w:rsidR="002140B1" w:rsidRPr="002140B1" w:rsidRDefault="002140B1" w:rsidP="002140B1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NanumGothic" w:eastAsia="NanumGothic" w:hAnsi="NanumGothic" w:cs="Malgun Gothic"/>
          <w:sz w:val="20"/>
          <w:szCs w:val="20"/>
          <w:lang w:eastAsia="ko-KR"/>
        </w:rPr>
      </w:pPr>
      <w:r w:rsidRPr="00946E1B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의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탁월한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성능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및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특성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–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우수한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내화학성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및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946E1B">
        <w:rPr>
          <w:rFonts w:ascii="Arial" w:eastAsia="NanumGothic" w:hAnsi="Arial" w:cs="Arial"/>
          <w:sz w:val="20"/>
          <w:szCs w:val="20"/>
          <w:lang w:eastAsia="ko-KR"/>
        </w:rPr>
        <w:t xml:space="preserve">UV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저항성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낮은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냄새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배출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기준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등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>!</w:t>
      </w:r>
    </w:p>
    <w:p w14:paraId="6E5F4F1C" w14:textId="09C54D9D" w:rsidR="002140B1" w:rsidRPr="002140B1" w:rsidRDefault="002140B1" w:rsidP="002140B1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NanumGothic" w:eastAsia="NanumGothic" w:hAnsi="NanumGothic" w:cs="Malgun Gothic"/>
          <w:sz w:val="20"/>
          <w:szCs w:val="20"/>
          <w:lang w:eastAsia="ko-KR"/>
        </w:rPr>
      </w:pP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향상된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편안함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소음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감소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및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뛰어난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촉감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>.</w:t>
      </w:r>
    </w:p>
    <w:p w14:paraId="29362153" w14:textId="31A37939" w:rsidR="00D35FE9" w:rsidRPr="002140B1" w:rsidRDefault="002140B1" w:rsidP="002140B1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지속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가능한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솔루션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친환경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재료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재활용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가능성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및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책임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있는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제조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관행을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통해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브랜드를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의식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있는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소비자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선택에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Malgun Gothic" w:hint="eastAsia"/>
          <w:sz w:val="20"/>
          <w:szCs w:val="20"/>
          <w:lang w:eastAsia="ko-KR"/>
        </w:rPr>
        <w:t>맞춥니다</w:t>
      </w:r>
      <w:r w:rsidRPr="002140B1">
        <w:rPr>
          <w:rFonts w:ascii="NanumGothic" w:eastAsia="NanumGothic" w:hAnsi="NanumGothic" w:cs="Malgun Gothic"/>
          <w:sz w:val="20"/>
          <w:szCs w:val="20"/>
          <w:lang w:eastAsia="ko-KR"/>
        </w:rPr>
        <w:t>.</w:t>
      </w:r>
    </w:p>
    <w:p w14:paraId="60307F86" w14:textId="4AA85878" w:rsidR="002140B1" w:rsidRDefault="002140B1" w:rsidP="002140B1">
      <w:pPr>
        <w:pStyle w:val="ListParagraph"/>
        <w:numPr>
          <w:ilvl w:val="0"/>
          <w:numId w:val="25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140B1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2140B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</w:t>
      </w:r>
      <w:r w:rsidRPr="002140B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2140B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46E1B">
        <w:rPr>
          <w:rFonts w:ascii="Arial" w:eastAsia="NanumGothic" w:hAnsi="Arial" w:cs="Arial"/>
          <w:sz w:val="20"/>
          <w:szCs w:val="20"/>
          <w:lang w:eastAsia="ko-KR"/>
        </w:rPr>
        <w:t>Q&amp;A</w:t>
      </w:r>
      <w:r w:rsidRPr="002140B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2140B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Arial" w:hint="eastAsia"/>
          <w:sz w:val="20"/>
          <w:szCs w:val="20"/>
          <w:lang w:eastAsia="ko-KR"/>
        </w:rPr>
        <w:t>통한</w:t>
      </w:r>
      <w:r w:rsidRPr="002140B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Arial" w:hint="eastAsia"/>
          <w:sz w:val="20"/>
          <w:szCs w:val="20"/>
          <w:lang w:eastAsia="ko-KR"/>
        </w:rPr>
        <w:t>최첨단</w:t>
      </w:r>
      <w:r w:rsidRPr="002140B1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2140B1">
        <w:rPr>
          <w:rFonts w:ascii="NanumGothic" w:eastAsia="NanumGothic" w:hAnsi="NanumGothic" w:cs="Arial" w:hint="eastAsia"/>
          <w:sz w:val="20"/>
          <w:szCs w:val="20"/>
          <w:lang w:eastAsia="ko-KR"/>
        </w:rPr>
        <w:t>솔루션</w:t>
      </w:r>
      <w:r w:rsidRPr="002140B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Arial" w:hint="eastAsia"/>
          <w:sz w:val="20"/>
          <w:szCs w:val="20"/>
          <w:lang w:eastAsia="ko-KR"/>
        </w:rPr>
        <w:t>개발에</w:t>
      </w:r>
      <w:r w:rsidRPr="002140B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2140B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Arial" w:hint="eastAsia"/>
          <w:sz w:val="20"/>
          <w:szCs w:val="20"/>
          <w:lang w:eastAsia="ko-KR"/>
        </w:rPr>
        <w:t>업계</w:t>
      </w:r>
      <w:r w:rsidRPr="002140B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Arial" w:hint="eastAsia"/>
          <w:sz w:val="20"/>
          <w:szCs w:val="20"/>
          <w:lang w:eastAsia="ko-KR"/>
        </w:rPr>
        <w:t>전문가의</w:t>
      </w:r>
      <w:r w:rsidRPr="002140B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Arial" w:hint="eastAsia"/>
          <w:sz w:val="20"/>
          <w:szCs w:val="20"/>
          <w:lang w:eastAsia="ko-KR"/>
        </w:rPr>
        <w:t>전문가</w:t>
      </w:r>
      <w:r w:rsidRPr="002140B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140B1">
        <w:rPr>
          <w:rFonts w:ascii="NanumGothic" w:eastAsia="NanumGothic" w:hAnsi="NanumGothic" w:cs="Arial" w:hint="eastAsia"/>
          <w:sz w:val="20"/>
          <w:szCs w:val="20"/>
          <w:lang w:eastAsia="ko-KR"/>
        </w:rPr>
        <w:t>통찰력</w:t>
      </w:r>
      <w:r w:rsidRPr="002140B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B5B473C" w14:textId="77777777" w:rsidR="002140B1" w:rsidRPr="002140B1" w:rsidRDefault="002140B1" w:rsidP="002140B1">
      <w:pPr>
        <w:pStyle w:val="ListParagraph"/>
        <w:spacing w:line="360" w:lineRule="auto"/>
        <w:ind w:left="1080"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796BE34" w14:textId="77777777" w:rsidR="002140B1" w:rsidRPr="002140B1" w:rsidRDefault="002140B1" w:rsidP="002140B1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</w:pPr>
      <w:r w:rsidRPr="002140B1">
        <w:rPr>
          <w:rFonts w:ascii="NanumGothic" w:eastAsia="NanumGothic" w:hAnsi="NanumGothic" w:cs="Batang" w:hint="eastAsia"/>
          <w:b/>
          <w:bCs/>
          <w:sz w:val="20"/>
          <w:szCs w:val="20"/>
          <w:lang w:eastAsia="zh-CN"/>
        </w:rPr>
        <w:t>독점</w:t>
      </w:r>
      <w:r w:rsidRPr="002140B1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b/>
          <w:bCs/>
          <w:sz w:val="20"/>
          <w:szCs w:val="20"/>
          <w:lang w:eastAsia="zh-CN"/>
        </w:rPr>
        <w:t>제공</w:t>
      </w:r>
    </w:p>
    <w:p w14:paraId="5D0BA269" w14:textId="77777777" w:rsidR="002140B1" w:rsidRPr="002140B1" w:rsidRDefault="002140B1" w:rsidP="002140B1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오늘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새로운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자동차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인테리어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946E1B">
        <w:rPr>
          <w:rFonts w:ascii="Arial" w:eastAsia="NanumGothic" w:hAnsi="Arial" w:cs="Arial"/>
          <w:sz w:val="20"/>
          <w:szCs w:val="20"/>
          <w:lang w:eastAsia="zh-CN"/>
        </w:rPr>
        <w:t>TPE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웨비나에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우선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등록하시어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판도를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바꿀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수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있는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자료로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프로젝트를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더욱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발전시키십시오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>!</w:t>
      </w:r>
    </w:p>
    <w:p w14:paraId="758F7D28" w14:textId="226287F6" w:rsidR="00364C2E" w:rsidRPr="002140B1" w:rsidRDefault="002140B1" w:rsidP="002140B1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지금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바로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웨비나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자리에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등록하고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확보하세요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.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서두르세요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!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한정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2140B1">
        <w:rPr>
          <w:rFonts w:ascii="NanumGothic" w:eastAsia="NanumGothic" w:hAnsi="NanumGothic" w:cs="Batang" w:hint="eastAsia"/>
          <w:sz w:val="20"/>
          <w:szCs w:val="20"/>
          <w:lang w:eastAsia="zh-CN"/>
        </w:rPr>
        <w:t>좌석</w:t>
      </w:r>
      <w:r w:rsidRPr="002140B1">
        <w:rPr>
          <w:rFonts w:ascii="NanumGothic" w:eastAsia="NanumGothic" w:hAnsi="NanumGothic" w:cs="Arial"/>
          <w:sz w:val="20"/>
          <w:szCs w:val="20"/>
          <w:lang w:eastAsia="zh-CN"/>
        </w:rPr>
        <w:t>!</w:t>
      </w:r>
    </w:p>
    <w:p w14:paraId="7C4C1ECC" w14:textId="16839787" w:rsidR="005C5CE2" w:rsidRPr="00B351EF" w:rsidRDefault="00883558" w:rsidP="00B351EF">
      <w:pPr>
        <w:tabs>
          <w:tab w:val="left" w:pos="6804"/>
        </w:tabs>
        <w:spacing w:line="360" w:lineRule="auto"/>
        <w:ind w:right="1559"/>
        <w:rPr>
          <w:rFonts w:ascii="NanumGothic" w:eastAsia="NanumGothic" w:hAnsi="NanumGothic"/>
          <w:lang w:eastAsia="ko-KR"/>
        </w:rPr>
      </w:pPr>
      <w:r w:rsidRPr="00B351EF">
        <w:rPr>
          <w:rFonts w:ascii="NanumGothic" w:eastAsia="NanumGothic" w:hAnsi="NanumGothic" w:cs="Batang" w:hint="eastAsia"/>
          <w:lang w:eastAsia="ko-KR"/>
        </w:rPr>
        <w:t>클릭</w:t>
      </w:r>
      <w:r w:rsidR="00DA293F" w:rsidRPr="00B351EF">
        <w:rPr>
          <w:rFonts w:ascii="NanumGothic" w:eastAsia="NanumGothic" w:hAnsi="NanumGothic"/>
          <w:lang w:eastAsia="ko-KR"/>
        </w:rPr>
        <w:t xml:space="preserve"> </w:t>
      </w:r>
      <w:r w:rsidR="00DA293F" w:rsidRPr="00B351EF">
        <w:rPr>
          <w:rFonts w:ascii="NanumGothic" w:eastAsia="NanumGothic" w:hAnsi="NanumGothic"/>
        </w:rPr>
        <w:sym w:font="Wingdings" w:char="F0E0"/>
      </w:r>
      <w:r w:rsidR="00DA293F" w:rsidRPr="00B351EF">
        <w:rPr>
          <w:rFonts w:ascii="NanumGothic" w:eastAsia="NanumGothic" w:hAnsi="NanumGothic"/>
          <w:lang w:eastAsia="ko-KR"/>
        </w:rPr>
        <w:t xml:space="preserve"> </w:t>
      </w:r>
      <w:hyperlink r:id="rId11" w:history="1">
        <w:r w:rsidR="00DB5F9E" w:rsidRPr="00DB5F9E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영어</w:t>
        </w:r>
      </w:hyperlink>
    </w:p>
    <w:p w14:paraId="4F67B223" w14:textId="49721ED8" w:rsidR="005C5CE2" w:rsidRPr="00B351EF" w:rsidRDefault="00883558" w:rsidP="00B351EF">
      <w:pPr>
        <w:tabs>
          <w:tab w:val="left" w:pos="6804"/>
        </w:tabs>
        <w:spacing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351EF">
        <w:rPr>
          <w:rFonts w:ascii="NanumGothic" w:eastAsia="NanumGothic" w:hAnsi="NanumGothic" w:cs="Batang" w:hint="eastAsia"/>
          <w:lang w:eastAsia="ko-KR"/>
        </w:rPr>
        <w:t>클릭</w:t>
      </w:r>
      <w:r w:rsidR="00DA293F" w:rsidRPr="00B351EF">
        <w:rPr>
          <w:rFonts w:ascii="NanumGothic" w:eastAsia="NanumGothic" w:hAnsi="NanumGothic"/>
          <w:lang w:eastAsia="ko-KR"/>
        </w:rPr>
        <w:t xml:space="preserve"> </w:t>
      </w:r>
      <w:r w:rsidR="00DA293F" w:rsidRPr="00B351EF">
        <w:rPr>
          <w:rFonts w:ascii="NanumGothic" w:eastAsia="NanumGothic" w:hAnsi="NanumGothic"/>
        </w:rPr>
        <w:sym w:font="Wingdings" w:char="F0E0"/>
      </w:r>
      <w:r w:rsidR="00DA293F" w:rsidRPr="00B351EF">
        <w:rPr>
          <w:rFonts w:ascii="Arial" w:eastAsia="NanumGothic" w:hAnsi="Arial" w:cs="Arial"/>
          <w:lang w:eastAsia="ko-KR"/>
        </w:rPr>
        <w:t xml:space="preserve"> </w:t>
      </w:r>
      <w:hyperlink r:id="rId12" w:history="1">
        <w:r w:rsidR="00DB5F9E" w:rsidRPr="00DB5F9E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중국어</w:t>
        </w:r>
      </w:hyperlink>
    </w:p>
    <w:p w14:paraId="048A5CD5" w14:textId="3C1697B6" w:rsidR="00364C2E" w:rsidRPr="00B4146B" w:rsidRDefault="002140B1" w:rsidP="00B4146B">
      <w:pPr>
        <w:spacing w:line="24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CE7580F" wp14:editId="316C6B15">
            <wp:extent cx="4269851" cy="236289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020" cy="2370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D2CF8" w14:textId="77777777" w:rsidR="00B351EF" w:rsidRPr="00DF48C7" w:rsidRDefault="00B351EF" w:rsidP="00B351EF">
      <w:pPr>
        <w:keepNext/>
        <w:keepLines/>
        <w:spacing w:after="0" w:line="24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사진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: </w:t>
      </w:r>
      <w:r w:rsidRPr="00DF48C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2023 KRAIBURG TPE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</w:p>
    <w:p w14:paraId="5192F717" w14:textId="77777777" w:rsidR="00B351EF" w:rsidRDefault="00B351EF" w:rsidP="00B351EF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고해상도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사진은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Bridget Ngang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(</w:t>
      </w:r>
      <w:r w:rsidRPr="00DF48C7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E1E14C3" w14:textId="77777777" w:rsidR="00B351EF" w:rsidRPr="00DF48C7" w:rsidRDefault="00B351EF" w:rsidP="00B351EF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30F236E" w14:textId="77777777" w:rsidR="00B351EF" w:rsidRPr="00DF48C7" w:rsidRDefault="00B351EF" w:rsidP="00B351EF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6CEFB57" w14:textId="77777777" w:rsidR="00B351EF" w:rsidRPr="001D0377" w:rsidRDefault="00B351EF" w:rsidP="00B351E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위한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정보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: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75F88960" wp14:editId="5ABB215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8D2447" w14:textId="77777777" w:rsidR="00B351EF" w:rsidRPr="001D0377" w:rsidRDefault="00B351EF" w:rsidP="00B351EF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고해상도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이미지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다운로드</w:t>
      </w:r>
    </w:p>
    <w:p w14:paraId="1AB5924F" w14:textId="77777777" w:rsidR="00B351EF" w:rsidRPr="001D0377" w:rsidRDefault="00B351EF" w:rsidP="00B351E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7FAA4A7" wp14:editId="458B6E4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BAA45C" w14:textId="77777777" w:rsidR="00B351EF" w:rsidRPr="001D0377" w:rsidRDefault="00B351EF" w:rsidP="00B351EF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1D0377">
        <w:rPr>
          <w:rStyle w:val="Hyperlink"/>
          <w:rFonts w:ascii="Arial" w:eastAsia="NanumGothic" w:hAnsi="Arial" w:cs="Arial"/>
          <w:bCs/>
          <w:color w:val="auto"/>
          <w:sz w:val="20"/>
          <w:szCs w:val="20"/>
          <w:lang w:val="en-GB" w:eastAsia="ko-KR"/>
        </w:rPr>
        <w:t>KRAIBURG TPE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의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최신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뉴스</w:t>
      </w:r>
    </w:p>
    <w:p w14:paraId="0D403817" w14:textId="77777777" w:rsidR="00B351EF" w:rsidRPr="001D0377" w:rsidRDefault="00B351EF" w:rsidP="00B351E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73B47596" w14:textId="77777777" w:rsidR="00B351EF" w:rsidRPr="001D0377" w:rsidRDefault="00B351EF" w:rsidP="00B351E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6D0FF446" w14:textId="77777777" w:rsidR="00B351EF" w:rsidRPr="001D0377" w:rsidRDefault="00B351EF" w:rsidP="00B351E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112DBA3" wp14:editId="1B80AC0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2541150" wp14:editId="5E28E73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23A981F" wp14:editId="7CEABC1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43FC974" wp14:editId="2E20390A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538FC91" wp14:editId="163E088A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B1A24" w14:textId="77777777" w:rsidR="00B351EF" w:rsidRPr="001D0377" w:rsidRDefault="00B351EF" w:rsidP="00B351EF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 w:rsidRPr="001D0377"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62C6A287" w14:textId="77777777" w:rsidR="00B351EF" w:rsidRPr="00DF48C7" w:rsidRDefault="00B351EF" w:rsidP="00B351EF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DF48C7"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64DA6302" wp14:editId="29152B8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5611DF" w14:textId="77777777" w:rsidR="00B351EF" w:rsidRPr="00002890" w:rsidRDefault="00B351EF" w:rsidP="00B351EF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29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2001년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142A932F" w:rsidR="001655F4" w:rsidRPr="00B351EF" w:rsidRDefault="001655F4" w:rsidP="00002DBC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</w:rPr>
      </w:pPr>
    </w:p>
    <w:sectPr w:rsidR="001655F4" w:rsidRPr="00B351EF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AFB05" w14:textId="77777777" w:rsidR="001538A6" w:rsidRDefault="001538A6" w:rsidP="00784C57">
      <w:pPr>
        <w:spacing w:after="0" w:line="240" w:lineRule="auto"/>
      </w:pPr>
      <w:r>
        <w:separator/>
      </w:r>
    </w:p>
  </w:endnote>
  <w:endnote w:type="continuationSeparator" w:id="0">
    <w:p w14:paraId="241E3F05" w14:textId="77777777" w:rsidR="001538A6" w:rsidRDefault="001538A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DB5F9E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B5F9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2140B1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2140B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0E710" w14:textId="77777777" w:rsidR="001538A6" w:rsidRDefault="001538A6" w:rsidP="00784C57">
      <w:pPr>
        <w:spacing w:after="0" w:line="240" w:lineRule="auto"/>
      </w:pPr>
      <w:r>
        <w:separator/>
      </w:r>
    </w:p>
  </w:footnote>
  <w:footnote w:type="continuationSeparator" w:id="0">
    <w:p w14:paraId="684D61C8" w14:textId="77777777" w:rsidR="001538A6" w:rsidRDefault="001538A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3BA2B639" w:rsidR="00A3687E" w:rsidRPr="00B4146B" w:rsidRDefault="00883558" w:rsidP="00A3687E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B4146B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B4146B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B4146B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EE6C538" w14:textId="77777777" w:rsidR="00A457C8" w:rsidRDefault="00A457C8" w:rsidP="00BE5830">
          <w:pPr>
            <w:spacing w:after="0" w:line="36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</w:pPr>
          <w:r w:rsidRPr="00A457C8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KRAIBURG TPE(</w:t>
          </w:r>
          <w:r w:rsidRPr="00A457C8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크라이버그</w:t>
          </w:r>
          <w:r w:rsidRPr="00A457C8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A457C8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티피이</w:t>
          </w:r>
          <w:r w:rsidRPr="00A457C8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): </w:t>
          </w:r>
          <w:r w:rsidRPr="00A457C8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내장재</w:t>
          </w:r>
          <w:r w:rsidRPr="00A457C8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A457C8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어플리케이션을</w:t>
          </w:r>
          <w:r w:rsidRPr="00A457C8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A457C8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위한</w:t>
          </w:r>
          <w:r w:rsidRPr="00A457C8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A457C8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고급</w:t>
          </w:r>
          <w:r w:rsidRPr="00A457C8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A457C8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자동차</w:t>
          </w:r>
          <w:r w:rsidRPr="00A457C8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TPE</w:t>
          </w:r>
        </w:p>
        <w:p w14:paraId="4D5EB862" w14:textId="24034DE2" w:rsidR="00BE5830" w:rsidRPr="00B4146B" w:rsidRDefault="00BE5830" w:rsidP="00BE5830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B4146B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2023</w:t>
          </w:r>
          <w:r w:rsidR="00B4146B" w:rsidRPr="00B4146B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년 </w:t>
          </w:r>
          <w:r w:rsidR="00A457C8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>8</w:t>
          </w:r>
          <w:r w:rsidR="00B4146B" w:rsidRPr="00B4146B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월,</w:t>
          </w:r>
          <w:r w:rsidR="00B4146B" w:rsidRPr="00B4146B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 </w:t>
          </w:r>
          <w:r w:rsidR="00B4146B" w:rsidRPr="00B4146B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쿠알라룸푸르</w:t>
          </w:r>
        </w:p>
        <w:p w14:paraId="1A56E795" w14:textId="23286DB6" w:rsidR="00502615" w:rsidRPr="00073D11" w:rsidRDefault="00B4146B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4146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D95D0D" w:rsidRPr="00B4146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B4146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B4146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B4146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B4146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D95D0D" w:rsidRPr="00B4146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B4146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B4146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D95D0D" w:rsidRPr="00B4146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B4146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B4146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B4146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B4146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D95D0D" w:rsidRPr="00B4146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17F336A2" w:rsidR="0072737D" w:rsidRPr="00B4146B" w:rsidRDefault="00580FE0" w:rsidP="0072737D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4146B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4B4B98DC" w14:textId="77777777" w:rsidR="002140B1" w:rsidRDefault="002140B1" w:rsidP="008F55F4">
          <w:pPr>
            <w:spacing w:after="0" w:line="36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</w:pPr>
          <w:r w:rsidRPr="002140B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KRAIBURG TPE(</w:t>
          </w:r>
          <w:r w:rsidRPr="002140B1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2140B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140B1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티피이</w:t>
          </w:r>
          <w:r w:rsidRPr="002140B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): </w:t>
          </w:r>
          <w:r w:rsidRPr="002140B1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내장재</w:t>
          </w:r>
          <w:r w:rsidRPr="002140B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140B1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어플리케이션을</w:t>
          </w:r>
          <w:r w:rsidRPr="002140B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140B1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위한</w:t>
          </w:r>
          <w:r w:rsidRPr="002140B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140B1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고급</w:t>
          </w:r>
          <w:r w:rsidRPr="002140B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140B1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자동차</w:t>
          </w:r>
          <w:r w:rsidRPr="002140B1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TPE</w:t>
          </w:r>
        </w:p>
        <w:p w14:paraId="765F9503" w14:textId="2097AAC9" w:rsidR="003C4170" w:rsidRPr="00B4146B" w:rsidRDefault="001F4135" w:rsidP="008F55F4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B4146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B4146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="00580FE0" w:rsidRPr="00B4146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2140B1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8</w:t>
          </w:r>
          <w:r w:rsidR="00580FE0" w:rsidRPr="00B4146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580FE0" w:rsidRPr="00B4146B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580FE0" w:rsidRPr="00B4146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5B5F851A" w:rsidR="003C4170" w:rsidRPr="00073D11" w:rsidRDefault="00580FE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B4146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B4146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B4146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B4146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B4146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B4146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B4146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B4146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B4146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B4146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B4146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B4146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B4146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B4146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B4146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25E59"/>
    <w:multiLevelType w:val="hybridMultilevel"/>
    <w:tmpl w:val="54582FAA"/>
    <w:lvl w:ilvl="0" w:tplc="A076377C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836F2"/>
    <w:multiLevelType w:val="hybridMultilevel"/>
    <w:tmpl w:val="C638FCDE"/>
    <w:lvl w:ilvl="0" w:tplc="D9C2790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0B780A"/>
    <w:multiLevelType w:val="hybridMultilevel"/>
    <w:tmpl w:val="8B083D8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7061B"/>
    <w:multiLevelType w:val="hybridMultilevel"/>
    <w:tmpl w:val="A478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91468E"/>
    <w:multiLevelType w:val="hybridMultilevel"/>
    <w:tmpl w:val="E76EE84C"/>
    <w:lvl w:ilvl="0" w:tplc="A076377C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EF559F"/>
    <w:multiLevelType w:val="hybridMultilevel"/>
    <w:tmpl w:val="E4EE1A44"/>
    <w:lvl w:ilvl="0" w:tplc="A076377C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1"/>
  </w:num>
  <w:num w:numId="3" w16cid:durableId="863325349">
    <w:abstractNumId w:val="1"/>
  </w:num>
  <w:num w:numId="4" w16cid:durableId="38749897">
    <w:abstractNumId w:val="23"/>
  </w:num>
  <w:num w:numId="5" w16cid:durableId="36393177">
    <w:abstractNumId w:val="16"/>
  </w:num>
  <w:num w:numId="6" w16cid:durableId="430276158">
    <w:abstractNumId w:val="20"/>
  </w:num>
  <w:num w:numId="7" w16cid:durableId="2015523692">
    <w:abstractNumId w:val="6"/>
  </w:num>
  <w:num w:numId="8" w16cid:durableId="267857598">
    <w:abstractNumId w:val="22"/>
  </w:num>
  <w:num w:numId="9" w16cid:durableId="1307515899">
    <w:abstractNumId w:val="17"/>
  </w:num>
  <w:num w:numId="10" w16cid:durableId="1656494008">
    <w:abstractNumId w:val="0"/>
  </w:num>
  <w:num w:numId="11" w16cid:durableId="288751745">
    <w:abstractNumId w:val="14"/>
  </w:num>
  <w:num w:numId="12" w16cid:durableId="13750362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9"/>
  </w:num>
  <w:num w:numId="15" w16cid:durableId="738357932">
    <w:abstractNumId w:val="12"/>
  </w:num>
  <w:num w:numId="16" w16cid:durableId="197159555">
    <w:abstractNumId w:val="15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8"/>
  </w:num>
  <w:num w:numId="20" w16cid:durableId="1191332958">
    <w:abstractNumId w:val="5"/>
  </w:num>
  <w:num w:numId="21" w16cid:durableId="1486319761">
    <w:abstractNumId w:val="9"/>
  </w:num>
  <w:num w:numId="22" w16cid:durableId="99688975">
    <w:abstractNumId w:val="4"/>
  </w:num>
  <w:num w:numId="23" w16cid:durableId="1432312836">
    <w:abstractNumId w:val="13"/>
  </w:num>
  <w:num w:numId="24" w16cid:durableId="1448818429">
    <w:abstractNumId w:val="10"/>
  </w:num>
  <w:num w:numId="25" w16cid:durableId="17105703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2DBC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67FCB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28A9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38A6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1307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0B1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F52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1DC6"/>
    <w:rsid w:val="00347067"/>
    <w:rsid w:val="0035152E"/>
    <w:rsid w:val="0035328E"/>
    <w:rsid w:val="00356006"/>
    <w:rsid w:val="00364268"/>
    <w:rsid w:val="00364C2E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E7C5B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76E06"/>
    <w:rsid w:val="00481947"/>
    <w:rsid w:val="00482B9C"/>
    <w:rsid w:val="00483E1E"/>
    <w:rsid w:val="004919AE"/>
    <w:rsid w:val="004923AA"/>
    <w:rsid w:val="00493BFC"/>
    <w:rsid w:val="004A3BE3"/>
    <w:rsid w:val="004A62E0"/>
    <w:rsid w:val="004A6454"/>
    <w:rsid w:val="004B0469"/>
    <w:rsid w:val="004B75FE"/>
    <w:rsid w:val="004C1164"/>
    <w:rsid w:val="004C13D9"/>
    <w:rsid w:val="004C3CCB"/>
    <w:rsid w:val="004C6BE6"/>
    <w:rsid w:val="004C6E24"/>
    <w:rsid w:val="004D5BAF"/>
    <w:rsid w:val="004E0EEE"/>
    <w:rsid w:val="004E29A7"/>
    <w:rsid w:val="004F50BB"/>
    <w:rsid w:val="004F6395"/>
    <w:rsid w:val="004F758B"/>
    <w:rsid w:val="00502615"/>
    <w:rsid w:val="0050419E"/>
    <w:rsid w:val="00505735"/>
    <w:rsid w:val="005066DB"/>
    <w:rsid w:val="005146C9"/>
    <w:rsid w:val="00517446"/>
    <w:rsid w:val="00524317"/>
    <w:rsid w:val="00525CF0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80FE0"/>
    <w:rsid w:val="00597472"/>
    <w:rsid w:val="005A27C6"/>
    <w:rsid w:val="005A34EE"/>
    <w:rsid w:val="005A45F1"/>
    <w:rsid w:val="005A5D20"/>
    <w:rsid w:val="005A7FD1"/>
    <w:rsid w:val="005B0B14"/>
    <w:rsid w:val="005B26DB"/>
    <w:rsid w:val="005B386E"/>
    <w:rsid w:val="005B6B7E"/>
    <w:rsid w:val="005C1CB1"/>
    <w:rsid w:val="005C2021"/>
    <w:rsid w:val="005C4033"/>
    <w:rsid w:val="005C59F4"/>
    <w:rsid w:val="005C5CE2"/>
    <w:rsid w:val="005D467D"/>
    <w:rsid w:val="005D5124"/>
    <w:rsid w:val="005D7ABE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177A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23B61"/>
    <w:rsid w:val="008270DD"/>
    <w:rsid w:val="0082753C"/>
    <w:rsid w:val="00827B2C"/>
    <w:rsid w:val="00835B9C"/>
    <w:rsid w:val="00855764"/>
    <w:rsid w:val="008608C3"/>
    <w:rsid w:val="00863230"/>
    <w:rsid w:val="00867DC3"/>
    <w:rsid w:val="00870F6C"/>
    <w:rsid w:val="008725D0"/>
    <w:rsid w:val="00872EB4"/>
    <w:rsid w:val="00872F6E"/>
    <w:rsid w:val="00874A1A"/>
    <w:rsid w:val="00883558"/>
    <w:rsid w:val="00885E31"/>
    <w:rsid w:val="008868FE"/>
    <w:rsid w:val="00887A45"/>
    <w:rsid w:val="0089049D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6E1B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4FC8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29EB"/>
    <w:rsid w:val="00A034FB"/>
    <w:rsid w:val="00A26505"/>
    <w:rsid w:val="00A27D3B"/>
    <w:rsid w:val="00A27E40"/>
    <w:rsid w:val="00A30CF5"/>
    <w:rsid w:val="00A3522E"/>
    <w:rsid w:val="00A3687E"/>
    <w:rsid w:val="00A36C89"/>
    <w:rsid w:val="00A403CF"/>
    <w:rsid w:val="00A40DE9"/>
    <w:rsid w:val="00A423D7"/>
    <w:rsid w:val="00A457C8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069DF"/>
    <w:rsid w:val="00B11451"/>
    <w:rsid w:val="00B140E7"/>
    <w:rsid w:val="00B20D0E"/>
    <w:rsid w:val="00B21133"/>
    <w:rsid w:val="00B26E20"/>
    <w:rsid w:val="00B30C98"/>
    <w:rsid w:val="00B339CB"/>
    <w:rsid w:val="00B351EF"/>
    <w:rsid w:val="00B3545E"/>
    <w:rsid w:val="00B37861"/>
    <w:rsid w:val="00B37C59"/>
    <w:rsid w:val="00B4146B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2669"/>
    <w:rsid w:val="00C232C4"/>
    <w:rsid w:val="00C24DC3"/>
    <w:rsid w:val="00C251F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CC2"/>
    <w:rsid w:val="00D34D49"/>
    <w:rsid w:val="00D35D04"/>
    <w:rsid w:val="00D35FE9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A293F"/>
    <w:rsid w:val="00DB2468"/>
    <w:rsid w:val="00DB5F9E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4C08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B9"/>
    <w:rsid w:val="00F675EA"/>
    <w:rsid w:val="00F70EF8"/>
    <w:rsid w:val="00F72F85"/>
    <w:rsid w:val="00F73D83"/>
    <w:rsid w:val="00F73FDB"/>
    <w:rsid w:val="00F757F5"/>
    <w:rsid w:val="00F76BA3"/>
    <w:rsid w:val="00F81054"/>
    <w:rsid w:val="00F82312"/>
    <w:rsid w:val="00F83380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2A87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675B9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67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attendee.gotowebinar.com/register/6643973166511398745?source=.cn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yperlink" Target="http://www.kraiburg-tpe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ttendee.gotowebinar.com/register/2472099495775265368?source=EN+.com" TargetMode="External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8d3818be-6f21-4c29-ab13-78e30dc982d3"/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b0aac98f-77e3-488e-b1d0-e526279ba76f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295</Words>
  <Characters>1682</Characters>
  <Application>Microsoft Office Word</Application>
  <DocSecurity>0</DocSecurity>
  <Lines>14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2023-07-13T09:34:00Z</dcterms:created>
  <dcterms:modified xsi:type="dcterms:W3CDTF">2023-08-03T07:36:00Z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