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EF46" w14:textId="54977E2D" w:rsidR="00EB1D66" w:rsidRPr="00F04739" w:rsidRDefault="00EB1D66" w:rsidP="00F04739">
      <w:pPr>
        <w:spacing w:line="360" w:lineRule="auto"/>
        <w:ind w:right="1559"/>
        <w:rPr>
          <w:rStyle w:val="SubtleEmphasis"/>
          <w:rFonts w:ascii="Leelawadee" w:hAnsi="Leelawadee" w:cs="Leelawadee"/>
          <w:b/>
          <w:bCs/>
          <w:i w:val="0"/>
          <w:iCs w:val="0"/>
          <w:color w:val="auto"/>
          <w:sz w:val="24"/>
          <w:szCs w:val="24"/>
          <w:lang w:eastAsia="en-US" w:bidi="th-TH"/>
        </w:rPr>
      </w:pPr>
      <w:r w:rsidRPr="00840514">
        <w:rPr>
          <w:rFonts w:ascii="Arial" w:hAnsi="Arial" w:cs="Arial"/>
          <w:b/>
          <w:bCs/>
          <w:sz w:val="24"/>
          <w:szCs w:val="24"/>
          <w:lang w:eastAsia="en-US" w:bidi="th-TH"/>
        </w:rPr>
        <w:t xml:space="preserve">KRAIBURG TPE </w:t>
      </w:r>
      <w:r w:rsidRPr="00F04739">
        <w:rPr>
          <w:rFonts w:ascii="Leelawadee" w:hAnsi="Leelawadee" w:cs="Leelawadee" w:hint="cs"/>
          <w:b/>
          <w:bCs/>
          <w:sz w:val="24"/>
          <w:szCs w:val="24"/>
          <w:cs/>
          <w:lang w:eastAsia="en-US" w:bidi="th-TH"/>
        </w:rPr>
        <w:t>เพิ่มฟังก์ชันและการออกแบบให้กับอุปกรณ์นำทางในรถยนต์</w:t>
      </w:r>
    </w:p>
    <w:p w14:paraId="4D99CD6A" w14:textId="7EB22EA8" w:rsidR="00EB1D66" w:rsidRPr="00F04739" w:rsidRDefault="00EB1D66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นำเสนอชุด</w:t>
      </w:r>
      <w:r w:rsidR="00254295"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คอมพาวด์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THERMOLAST® K AD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1/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AP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สำหรับการใช้งานการนำทางในรถยนต์</w:t>
      </w:r>
    </w:p>
    <w:p w14:paraId="02778404" w14:textId="77777777" w:rsidR="00F04739" w:rsidRPr="00F04739" w:rsidRDefault="00F04739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2C23A55A" w14:textId="77777777" w:rsidR="00092037" w:rsidRPr="00F04739" w:rsidRDefault="00092037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F04739">
        <w:rPr>
          <w:rFonts w:ascii="Leelawadee" w:hAnsi="Leelawadee" w:cs="Leelawadee" w:hint="cs"/>
          <w:sz w:val="20"/>
          <w:szCs w:val="20"/>
          <w:cs/>
        </w:rPr>
        <w:t>ระบบ</w:t>
      </w: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นำทางรถยนต์เป็นอุปกรณ์อิเล็กทรอนิกส์ที่รวมส่วนประกอบที่ซับซ้อน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เช่น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เซ็นเซอร์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ซอฟต์แวร์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</w:t>
      </w:r>
    </w:p>
    <w:p w14:paraId="6E8B3A0B" w14:textId="77777777" w:rsidR="00092037" w:rsidRPr="00840514" w:rsidRDefault="00092037" w:rsidP="00F04739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ความสามารถด้านมัลติมีเดีย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และคุณสมบัติการเชื่อมต่อ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ร่วมกับเทคโนโลยี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840514">
        <w:rPr>
          <w:rFonts w:ascii="Arial" w:hAnsi="Arial" w:cs="Arial"/>
          <w:sz w:val="20"/>
          <w:szCs w:val="20"/>
        </w:rPr>
        <w:t xml:space="preserve">Global Positioning System (GPS) </w:t>
      </w:r>
    </w:p>
    <w:p w14:paraId="6E3EBBB8" w14:textId="77777777" w:rsidR="00092037" w:rsidRPr="00F04739" w:rsidRDefault="00092037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เพื่อตรวจจับตำแหน่งที่แม่นยำของรถ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แกดเจ็ตเหล่านี้ให้ข้อมูลการนำทางที่แม่นยำ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และเรียลไทม์แก่ผู้ขับขี่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</w:t>
      </w:r>
    </w:p>
    <w:p w14:paraId="0D7E5FD5" w14:textId="21B24DFE" w:rsidR="00F04739" w:rsidRDefault="00092037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ช่วยให้การเดินทางของพวกเขาสนุกยิ่งขึ้น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ไร้กังวล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เร็วขึ้น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และปลอดภัยยิ่งขึ้น</w:t>
      </w:r>
      <w:proofErr w:type="spellEnd"/>
    </w:p>
    <w:p w14:paraId="151B2D1C" w14:textId="77777777" w:rsidR="00F04739" w:rsidRPr="00F04739" w:rsidRDefault="00F04739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</w:rPr>
      </w:pPr>
    </w:p>
    <w:p w14:paraId="05FC8D8C" w14:textId="5FC1DA31" w:rsidR="00092037" w:rsidRPr="00F04739" w:rsidRDefault="00092037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วัสดุขั้นสูง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เช่น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เทอร์โมพลาสติกอีลาสโตเมอร์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840514">
        <w:rPr>
          <w:rFonts w:ascii="Arial" w:hAnsi="Arial" w:cs="Arial"/>
          <w:sz w:val="20"/>
          <w:szCs w:val="20"/>
          <w:cs/>
        </w:rPr>
        <w:t>(</w:t>
      </w:r>
      <w:r w:rsidRPr="00840514">
        <w:rPr>
          <w:rFonts w:ascii="Arial" w:hAnsi="Arial" w:cs="Arial"/>
          <w:sz w:val="20"/>
          <w:szCs w:val="20"/>
        </w:rPr>
        <w:t xml:space="preserve">TPEs) </w:t>
      </w: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เป็นทางเลือกที่ใช้งานได้จริง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แต่ยอดเยี่ยมสำหรับ</w:t>
      </w:r>
      <w:proofErr w:type="spellEnd"/>
      <w:r w:rsidR="00F04739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วัสดุในการใช้งานอุปกรณ์นำทาง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เนื่องจากวัสดุเหล่านี้มีคุณสมบัติตามที่นักออกแบบผลิตภัณฑ์และผู้ผลิตต้องการ </w:t>
      </w:r>
    </w:p>
    <w:p w14:paraId="44CEF3C6" w14:textId="77777777" w:rsidR="00092037" w:rsidRPr="00F04739" w:rsidRDefault="00092037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ในแง่ของความทนทาน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ความยืดหยุ่น</w:t>
      </w:r>
      <w:proofErr w:type="spellEnd"/>
      <w:r w:rsidRPr="00F04739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04739">
        <w:rPr>
          <w:rFonts w:ascii="Leelawadee" w:hAnsi="Leelawadee" w:cs="Leelawadee" w:hint="cs"/>
          <w:sz w:val="20"/>
          <w:szCs w:val="20"/>
          <w:cs/>
        </w:rPr>
        <w:t>และการออกแบบที่ใช้งานได้</w:t>
      </w:r>
      <w:proofErr w:type="spellEnd"/>
    </w:p>
    <w:p w14:paraId="57BE049B" w14:textId="77777777" w:rsidR="00EB1D66" w:rsidRPr="00F04739" w:rsidRDefault="00EB1D66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730077AD" w14:textId="290F3142" w:rsidR="00EB1D66" w:rsidRPr="00F04739" w:rsidRDefault="00EB1D66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TPEs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ให้ความทนทานต่อการสึกหรอ ทนทานต่อสารเคมี</w:t>
      </w:r>
      <w:r w:rsidR="000C37A3"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และสภาพดินฟ้าอากาศ ป้องกันการกระแทก </w:t>
      </w:r>
    </w:p>
    <w:p w14:paraId="28F5CACA" w14:textId="77777777" w:rsidR="00EB1D66" w:rsidRPr="00F04739" w:rsidRDefault="00EB1D66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การสั่นสะเทือน ผลกระทบที่อาจเกิดขึ้น และการรบกวน นอกจากนี้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ยังเพิ่มคุณลักษณะที่</w:t>
      </w:r>
    </w:p>
    <w:p w14:paraId="545F716C" w14:textId="46E166B3" w:rsidR="00EB1D66" w:rsidRPr="00F04739" w:rsidRDefault="00EB1D66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มีน้ำหนักเบา</w:t>
      </w:r>
      <w:r w:rsidR="000C37A3"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และสามารถทนต่อความต้องการของสภาพแวดล้อมของยานพาหนะได้</w:t>
      </w:r>
    </w:p>
    <w:p w14:paraId="608E7095" w14:textId="77777777" w:rsidR="00F04739" w:rsidRPr="00F04739" w:rsidRDefault="00F04739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5F004D7C" w14:textId="442F2AEC" w:rsidR="00EB1D66" w:rsidRPr="00F04739" w:rsidRDefault="00EB1D66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 K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ซีรีส์จาก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ผู้ผลิต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ระดับโลกของผลิตภัณฑ์</w:t>
      </w:r>
    </w:p>
    <w:p w14:paraId="65FFDEBC" w14:textId="29C60236" w:rsidR="00EB1D66" w:rsidRPr="00F04739" w:rsidRDefault="00EB1D66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เทอร์โมพลาสติกอีลาสโตเมอร์</w:t>
      </w:r>
      <w:r w:rsidR="004518E8"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และโซลูชัน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ที่ได้รับการออกแบบทางวิศวกรรมโดยเฉพาะ</w:t>
      </w:r>
    </w:p>
    <w:p w14:paraId="3109F0F9" w14:textId="7C133DAA" w:rsidR="00EB1D66" w:rsidRPr="00F04739" w:rsidRDefault="00EB1D66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สำหรับการใช้งานผลิตภัณฑ์</w:t>
      </w:r>
      <w:r w:rsidR="00BF5509"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อุปโภค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บริโภคที่หลากหลาย มีคุณสมบัติหลายอย่างที่เหมาะสำหรับ</w:t>
      </w:r>
    </w:p>
    <w:p w14:paraId="15ACA634" w14:textId="2410BC06" w:rsidR="00EB1D66" w:rsidRPr="00F04739" w:rsidRDefault="00EB1D66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การใช้งานอุปกรณ์นำทาง เช่น ปลอกหุ้ม ปุ่ม ที่จับ ซีล และโช้คอัพ</w:t>
      </w:r>
    </w:p>
    <w:p w14:paraId="31FAD9D1" w14:textId="77777777" w:rsidR="006737DA" w:rsidRPr="00F42D56" w:rsidRDefault="006737DA" w:rsidP="0072737D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bidi="th-TH"/>
        </w:rPr>
      </w:pPr>
    </w:p>
    <w:p w14:paraId="22454680" w14:textId="09757262" w:rsidR="00EB1D66" w:rsidRPr="00F04739" w:rsidRDefault="00EB1D66" w:rsidP="00F04739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840514">
        <w:rPr>
          <w:rFonts w:ascii="Arial" w:hAnsi="Arial" w:cs="Arial"/>
          <w:b/>
          <w:bCs/>
          <w:sz w:val="20"/>
          <w:szCs w:val="20"/>
          <w:lang w:eastAsia="en-US" w:bidi="th-TH"/>
        </w:rPr>
        <w:lastRenderedPageBreak/>
        <w:t>TPE</w:t>
      </w:r>
      <w:r w:rsidRPr="00F04739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ที่สร้างความสวยงามอย่างไร้รอยต่อ</w:t>
      </w:r>
    </w:p>
    <w:p w14:paraId="5ED8E7FE" w14:textId="77777777" w:rsidR="00EB1D66" w:rsidRPr="00F04739" w:rsidRDefault="00EB1D66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อุปกรณ์นำทางได้รับการออกแบบให้กลมกลืนกับภายในรถได้อย่างลงตัว ชุดคอมพาวด์ </w:t>
      </w:r>
    </w:p>
    <w:p w14:paraId="013E1307" w14:textId="77777777" w:rsidR="00EB1D66" w:rsidRPr="00F04739" w:rsidRDefault="00EB1D66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THERMOLAST® K AD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1/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AP</w:t>
      </w:r>
      <w:r w:rsidRPr="00F04739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/>
          <w:sz w:val="20"/>
          <w:szCs w:val="20"/>
          <w:cs/>
          <w:lang w:eastAsia="en-US" w:bidi="th-TH"/>
        </w:rPr>
        <w:t>สามารถตอบสนองความต้องการ</w:t>
      </w:r>
    </w:p>
    <w:p w14:paraId="7F27D646" w14:textId="4248E320" w:rsidR="00EB1D66" w:rsidRPr="00F04739" w:rsidRDefault="00EB1D66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/>
          <w:sz w:val="20"/>
          <w:szCs w:val="20"/>
          <w:cs/>
          <w:lang w:eastAsia="en-US" w:bidi="th-TH"/>
        </w:rPr>
        <w:t>ด้านการออกแบบของรถยนต์ ส่งผลให้ได้รูปลักษณ์ที่สวยงามน่าพึงพอใจ</w:t>
      </w:r>
    </w:p>
    <w:p w14:paraId="3454B29A" w14:textId="77777777" w:rsidR="00F04739" w:rsidRDefault="00F04739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4D2653D7" w14:textId="30549EFB" w:rsidR="00EB1D66" w:rsidRDefault="00EB1D66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F0473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นอกจากนี้ ซีรีส์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ยังยึดติดได้ดีกับเทอร์โมพลาสติกที่มีขั้ว เช่น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ABS, PC</w:t>
      </w:r>
      <w:r w:rsidRPr="00F04739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PC/ABS</w:t>
      </w:r>
      <w:r w:rsidRPr="00F04739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/>
          <w:sz w:val="20"/>
          <w:szCs w:val="20"/>
          <w:cs/>
          <w:lang w:eastAsia="en-US" w:bidi="th-TH"/>
        </w:rPr>
        <w:t>ทำให้มีความยืดหยุ่นในการออกแบบผลิตภัณฑ์มากขึ้น คอมพาวนด์สามารถขึ้น</w:t>
      </w:r>
      <w:r w:rsidR="009B2FDA"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แบบโอเวอร์โมลด์ </w:t>
      </w:r>
      <w:r w:rsidRPr="00F04739">
        <w:rPr>
          <w:rFonts w:ascii="Leelawadee" w:hAnsi="Leelawadee" w:cs="Leelawadee"/>
          <w:sz w:val="20"/>
          <w:szCs w:val="20"/>
          <w:cs/>
          <w:lang w:eastAsia="en-US" w:bidi="th-TH"/>
        </w:rPr>
        <w:t>เพื่อเปลี่ยนความรู้สึกพื้นผิว ปรับปรุงความสวยงาม และลดแรงสั่นสะเทือน</w:t>
      </w:r>
    </w:p>
    <w:p w14:paraId="42ADD432" w14:textId="77777777" w:rsidR="00F04739" w:rsidRPr="00F04739" w:rsidRDefault="00F04739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708C341A" w14:textId="538BEADA" w:rsidR="00F04739" w:rsidRDefault="001E4C8B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F0473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นอกจากนี้ </w:t>
      </w:r>
      <w:r w:rsidR="00EE2611"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คอมพาวด์</w:t>
      </w:r>
      <w:r w:rsidRPr="00F04739">
        <w:rPr>
          <w:rFonts w:ascii="Leelawadee" w:hAnsi="Leelawadee" w:cs="Leelawadee"/>
          <w:sz w:val="20"/>
          <w:szCs w:val="20"/>
          <w:cs/>
          <w:lang w:eastAsia="en-US" w:bidi="th-TH"/>
        </w:rPr>
        <w:t>ยังสามารถดำเนินการได้อย่างง่ายดายผ่านการฉีดขึ้นรูปหลายส่วนประกอบ</w:t>
      </w:r>
    </w:p>
    <w:p w14:paraId="3ACC2995" w14:textId="77777777" w:rsidR="00F04739" w:rsidRPr="00F04739" w:rsidRDefault="00F04739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</w:rPr>
      </w:pPr>
    </w:p>
    <w:p w14:paraId="1F666F8E" w14:textId="45641870" w:rsidR="00F04739" w:rsidRPr="00F04739" w:rsidRDefault="001E4C8B" w:rsidP="00F04739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  <w:r w:rsidRPr="00F04739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สัมผัสนุ่ม มีคุณสมบัติกันลื่น</w:t>
      </w:r>
    </w:p>
    <w:p w14:paraId="7A991A4A" w14:textId="2C0A5C54" w:rsidR="001E4C8B" w:rsidRDefault="001E4C8B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ความยืดหยุ่น</w:t>
      </w:r>
      <w:r w:rsidR="00EE2611"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และพื้นผิวสัมผัสที่นุ่มนวลของชุด</w:t>
      </w:r>
      <w:r w:rsidR="00EE2611"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คอมพาวด์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THERMOLAST® K AD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1/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AP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เป็นส่วนสำคัญของการออกแบบตามหลักสรีรศาสตร์ สิ่งนี้ทำให้แกดเจ็ตการนำทางเป็นมิตรกับผู้ใช้มากขึ้น</w:t>
      </w:r>
    </w:p>
    <w:p w14:paraId="131E3940" w14:textId="77777777" w:rsidR="00F04739" w:rsidRPr="00F04739" w:rsidRDefault="00F04739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431E7FC1" w14:textId="0986FD1B" w:rsidR="001E4C8B" w:rsidRDefault="001E4C8B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พื้นผิวที่เรียบ</w:t>
      </w:r>
      <w:r w:rsidR="00D5402A"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ยังช่วยอำนวยความสะดวกในการบำรุงรักษาและทำความสะอาดฝุ่น งานพิมพ์ คราบสกปรก และรอยขีดข่วน</w:t>
      </w:r>
    </w:p>
    <w:p w14:paraId="55C52DBD" w14:textId="77777777" w:rsidR="00F04739" w:rsidRPr="00F04739" w:rsidRDefault="00F04739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70B7A73A" w14:textId="1DC7F8DF" w:rsidR="001E4C8B" w:rsidRPr="00F04739" w:rsidRDefault="001E4C8B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นอกจากนี้ คุณสมบัติการยึดเกาะ</w:t>
      </w:r>
      <w:r w:rsidR="00FA08EF"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และกันลื่นที่ยอดเยี่ยมของคอม</w:t>
      </w:r>
      <w:r w:rsidR="00FA08EF"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พ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าว</w:t>
      </w:r>
      <w:r w:rsidR="00FA08EF"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ด์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ซีรีส์นี้</w:t>
      </w:r>
      <w:r w:rsidR="00960F55"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ช่วยให้จับอุปกรณ์ได้แน่น</w:t>
      </w:r>
      <w:r w:rsid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หรือเมื่อติดตั้งในรถยนต์</w:t>
      </w:r>
    </w:p>
    <w:p w14:paraId="5F659F3D" w14:textId="77777777" w:rsidR="003159A7" w:rsidRPr="00F42D56" w:rsidRDefault="003159A7" w:rsidP="00F0473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2E110D2E" w14:textId="435D4DB5" w:rsidR="00F04739" w:rsidRPr="00F04739" w:rsidRDefault="001E4C8B" w:rsidP="00F04739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  <w:r w:rsidRPr="00F04739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 xml:space="preserve">ทนต่อรังสียูวี </w:t>
      </w:r>
      <w:r w:rsidR="00517725" w:rsidRPr="00F04739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มี</w:t>
      </w:r>
      <w:r w:rsidR="00F2707C" w:rsidRPr="00F04739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การปล่อย</w:t>
      </w:r>
      <w:r w:rsidRPr="00F04739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กลิ่น</w:t>
      </w:r>
      <w:r w:rsidR="00F2707C" w:rsidRPr="00F04739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ต่ำ</w:t>
      </w:r>
      <w:r w:rsidRPr="00F04739">
        <w:rPr>
          <w:rFonts w:ascii="Leelawadee" w:hAnsi="Leelawadee" w:cs="Leelawadee" w:hint="cs"/>
          <w:b/>
          <w:bCs/>
          <w:sz w:val="20"/>
          <w:szCs w:val="20"/>
          <w:lang w:eastAsia="en-US" w:bidi="th-TH"/>
        </w:rPr>
        <w:t xml:space="preserve">; </w:t>
      </w:r>
      <w:r w:rsidRPr="00F04739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สอดคล้องกับ</w:t>
      </w:r>
      <w:r w:rsidR="00960F55" w:rsidRPr="00F04739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คุณสมบัติ</w:t>
      </w:r>
      <w:r w:rsidRPr="00F04739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การติดไฟ</w:t>
      </w:r>
    </w:p>
    <w:p w14:paraId="1837C1CF" w14:textId="37D24BBD" w:rsidR="001E4C8B" w:rsidRPr="00F04739" w:rsidRDefault="001E4C8B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ซีรีส์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THERMOLAST® K AD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1/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AP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นั้นทนทานต่อรังสียูวี </w:t>
      </w:r>
    </w:p>
    <w:p w14:paraId="51682FD7" w14:textId="13BAB7A6" w:rsidR="001E4C8B" w:rsidRPr="00F04739" w:rsidRDefault="001E4C8B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จึงรับประกันความเสถียรของสี</w:t>
      </w:r>
      <w:r w:rsidR="00F2707C"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และการทำงานทั่วไปในช่วงเวลาหนึ่ง</w:t>
      </w:r>
    </w:p>
    <w:p w14:paraId="19371641" w14:textId="77777777" w:rsidR="001E4C8B" w:rsidRPr="00F04739" w:rsidRDefault="001E4C8B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261985A0" w14:textId="6414358A" w:rsidR="001E4C8B" w:rsidRPr="00F04739" w:rsidRDefault="001E4C8B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คอมพาวด์ยังมีคุณสมบัติควบคุมการปล่อยมลพิษและกลิ่น ลดกลิ่นไม่พึงประสงค์เมื่อใช้อุปกรณ์</w:t>
      </w:r>
      <w:r w:rsidR="00F04739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นำทางในพื้นที่จำกัด</w:t>
      </w:r>
    </w:p>
    <w:p w14:paraId="781C44AC" w14:textId="77777777" w:rsidR="001E4C8B" w:rsidRPr="00F04739" w:rsidRDefault="001E4C8B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lastRenderedPageBreak/>
        <w:t xml:space="preserve">อุปกรณ์นำทาง เช่นเดียวกับอุปกรณ์ไฟฟ้าอื่นๆ ต้องเป็นไปตามมาตรฐานความปลอดภัยบางประการ </w:t>
      </w:r>
    </w:p>
    <w:p w14:paraId="213A6CCB" w14:textId="77777777" w:rsidR="001E4C8B" w:rsidRPr="00F04739" w:rsidRDefault="001E4C8B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เพื่อลดโอกาสเกิดอันตรายจากไฟไหม้ ดังนั้น ซีรีส์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THERMOLAST® K AD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1/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AP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จึงอยู่ในรายการ </w:t>
      </w:r>
    </w:p>
    <w:p w14:paraId="3080C283" w14:textId="16407A7B" w:rsidR="001E4C8B" w:rsidRPr="00F04739" w:rsidRDefault="001E4C8B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UL/HB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ซึ่งมีความสำคัญอย่างยิ่งในอุปกรณ์อิเล็กทรอนิกส์</w:t>
      </w:r>
      <w:r w:rsidR="00CC65C5"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เนื่องจากคำนึงถึงความปลอดภัย </w:t>
      </w:r>
    </w:p>
    <w:p w14:paraId="67F4A1E0" w14:textId="596C72E6" w:rsidR="001E4C8B" w:rsidRPr="00F04739" w:rsidRDefault="001E4C8B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เพื่อให้มั่นใจว่าเป็นไปตามกฎและมาตรฐานการติดไฟ</w:t>
      </w:r>
    </w:p>
    <w:p w14:paraId="1827F74B" w14:textId="77777777" w:rsidR="00F04739" w:rsidRPr="00F04739" w:rsidRDefault="00F04739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6710ACBF" w14:textId="77777777" w:rsidR="00F04739" w:rsidRPr="00F04739" w:rsidRDefault="001E4C8B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นอกจากนี้ยังเป็นไปตามข้อกำหนดของ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REACH SHVC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RoH</w:t>
      </w:r>
      <w:r w:rsidR="00FE718F" w:rsidRPr="00840514">
        <w:rPr>
          <w:rFonts w:ascii="Arial" w:hAnsi="Arial" w:cs="Arial"/>
          <w:sz w:val="20"/>
          <w:szCs w:val="20"/>
          <w:lang w:eastAsia="en-US" w:bidi="th-TH"/>
        </w:rPr>
        <w:t>S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เพื่อให้มั่นใจว่าไม่มีสารเคมีอันตรายหรือสารที่ควบคุมโดยกฎหมายของยุโรป</w:t>
      </w:r>
    </w:p>
    <w:p w14:paraId="75D77BBF" w14:textId="77777777" w:rsidR="00F04739" w:rsidRPr="00F04739" w:rsidRDefault="00F04739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0DA089A5" w14:textId="79977B2C" w:rsidR="00F04739" w:rsidRPr="00F04739" w:rsidRDefault="001E4C8B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F04739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โซลูชันวัสดุที่ยั่งยืน</w:t>
      </w:r>
    </w:p>
    <w:p w14:paraId="162CFD18" w14:textId="7047CD6C" w:rsidR="00D87D63" w:rsidRPr="00F04739" w:rsidRDefault="00235409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ซีรีส์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THERMOLAST® K AD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1/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AP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ช่วยให้สามารถรีไซเคิลในกระบวนการได้ </w:t>
      </w:r>
    </w:p>
    <w:p w14:paraId="6025DE28" w14:textId="2521A112" w:rsidR="00235409" w:rsidRPr="00F04739" w:rsidRDefault="00235409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ทำให้การรีไซเคิลวัสดุ 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TPE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ส่วนเกินหรือที่เหลือทำได้ง่ายขึ้น</w:t>
      </w:r>
    </w:p>
    <w:p w14:paraId="52936973" w14:textId="77777777" w:rsidR="00235409" w:rsidRPr="00F04739" w:rsidRDefault="00235409" w:rsidP="00F04739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6DDCEC48" w14:textId="77777777" w:rsidR="00235409" w:rsidRPr="00F04739" w:rsidRDefault="001E4C8B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การใช้การรีไซเคิล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ในกระบวนการช่วยให้ผู้ผลิตมุ่งมั่นที่จะใช้เทคนิคที่ยั่งยืนและการอนุรักษ์</w:t>
      </w:r>
    </w:p>
    <w:p w14:paraId="1A6627D4" w14:textId="7C413D63" w:rsidR="001E4C8B" w:rsidRPr="00F04739" w:rsidRDefault="001E4C8B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ทรัพยากรในการผลิตอุปกรณ์นำทาง</w:t>
      </w:r>
    </w:p>
    <w:p w14:paraId="6A4FA45C" w14:textId="77777777" w:rsidR="0072737D" w:rsidRDefault="0072737D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40A15AC8" w14:textId="77777777" w:rsidR="009866D3" w:rsidRPr="00977974" w:rsidRDefault="009866D3" w:rsidP="009866D3">
      <w:pPr>
        <w:tabs>
          <w:tab w:val="left" w:pos="0"/>
        </w:tabs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977974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ความสำเร็จด้านความยั่งยืนของ </w:t>
      </w:r>
      <w:r w:rsidRPr="00977974">
        <w:rPr>
          <w:rFonts w:ascii="Arial" w:hAnsi="Arial" w:cs="Arial"/>
          <w:b/>
          <w:bCs/>
          <w:sz w:val="20"/>
          <w:szCs w:val="20"/>
        </w:rPr>
        <w:t>TPE</w:t>
      </w:r>
      <w:r w:rsidRPr="00977974">
        <w:rPr>
          <w:rFonts w:ascii="Leelawadee" w:hAnsi="Leelawadee" w:cs="Leelawadee" w:hint="cs"/>
          <w:b/>
          <w:bCs/>
          <w:sz w:val="20"/>
          <w:szCs w:val="20"/>
        </w:rPr>
        <w:t xml:space="preserve"> </w:t>
      </w:r>
      <w:r w:rsidRPr="00977974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ของเรา</w:t>
      </w:r>
    </w:p>
    <w:p w14:paraId="092488D8" w14:textId="77777777" w:rsidR="009866D3" w:rsidRPr="00977974" w:rsidRDefault="009866D3" w:rsidP="009866D3">
      <w:pPr>
        <w:tabs>
          <w:tab w:val="left" w:pos="0"/>
        </w:tabs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977974">
        <w:rPr>
          <w:rFonts w:ascii="Leelawadee" w:hAnsi="Leelawadee" w:cs="Leelawadee" w:hint="cs"/>
          <w:sz w:val="20"/>
          <w:szCs w:val="20"/>
          <w:cs/>
          <w:lang w:eastAsia="en-US" w:bidi="th-TH"/>
        </w:rPr>
        <w:t>นอกจากที่วางแก้วน้ำในรถยนต์แล้ว</w:t>
      </w:r>
      <w:r w:rsidRPr="00977974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977974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นวัตกรรมด้านความยั่งยืนล่าสุดของ </w:t>
      </w:r>
      <w:r w:rsidRPr="00977974">
        <w:rPr>
          <w:rFonts w:ascii="Arial" w:hAnsi="Arial" w:cs="Arial"/>
          <w:sz w:val="20"/>
          <w:szCs w:val="20"/>
          <w:lang w:eastAsia="en-US"/>
        </w:rPr>
        <w:t xml:space="preserve">KRAIBURG TPE </w:t>
      </w:r>
      <w:r w:rsidRPr="00977974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ประกอบด้วยชุดโซลูชันวัสดุที่พัฒนาขึ้นเป็นพิเศษสำหรับยานยนต์ ผู้บริโภค เครื่องใช้ไฟฟ้า อุปกรณ์สวมใส่ และการใช้งานในอุตสาหกรรม ประกอบด้วยวัสดุรีไซเคิลหลังการบริโภค </w:t>
      </w:r>
      <w:r w:rsidRPr="00977974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977974">
        <w:rPr>
          <w:rFonts w:ascii="Arial" w:hAnsi="Arial" w:cs="Arial"/>
          <w:sz w:val="20"/>
          <w:szCs w:val="20"/>
          <w:lang w:eastAsia="en-US"/>
        </w:rPr>
        <w:t xml:space="preserve">PCR) </w:t>
      </w:r>
      <w:r w:rsidRPr="00977974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สูงถึง </w:t>
      </w:r>
      <w:r w:rsidRPr="00977974">
        <w:rPr>
          <w:rFonts w:ascii="Arial" w:hAnsi="Arial" w:cs="Arial"/>
          <w:sz w:val="20"/>
          <w:szCs w:val="20"/>
          <w:cs/>
          <w:lang w:eastAsia="en-US" w:bidi="th-TH"/>
        </w:rPr>
        <w:t>48%</w:t>
      </w:r>
      <w:r w:rsidRPr="00977974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และวัสดุรีไซเคิลหลังอุตสาหกรรม </w:t>
      </w:r>
      <w:r w:rsidRPr="00977974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977974">
        <w:rPr>
          <w:rFonts w:ascii="Arial" w:hAnsi="Arial" w:cs="Arial"/>
          <w:sz w:val="20"/>
          <w:szCs w:val="20"/>
          <w:lang w:eastAsia="en-US"/>
        </w:rPr>
        <w:t xml:space="preserve">PIR) </w:t>
      </w:r>
      <w:r w:rsidRPr="00977974">
        <w:rPr>
          <w:rFonts w:ascii="Arial" w:hAnsi="Arial" w:cs="Arial"/>
          <w:sz w:val="20"/>
          <w:szCs w:val="20"/>
          <w:cs/>
          <w:lang w:eastAsia="en-US" w:bidi="th-TH"/>
        </w:rPr>
        <w:t xml:space="preserve">50% </w:t>
      </w:r>
      <w:r w:rsidRPr="00977974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วัสดุนี้เป็นไปตามมาตรฐานระดับโลกหลายข้อ เช่น การปฏิบัติตามข้อกำหนดด้านวัตถุดิบของ </w:t>
      </w:r>
      <w:r w:rsidRPr="00977974">
        <w:rPr>
          <w:rFonts w:ascii="Arial" w:hAnsi="Arial" w:cs="Arial"/>
          <w:sz w:val="20"/>
          <w:szCs w:val="20"/>
          <w:lang w:eastAsia="en-US"/>
        </w:rPr>
        <w:t xml:space="preserve">FDA, RoHS </w:t>
      </w:r>
      <w:r w:rsidRPr="00977974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และข้อกำหนด </w:t>
      </w:r>
      <w:r w:rsidRPr="00977974">
        <w:rPr>
          <w:rFonts w:ascii="Arial" w:hAnsi="Arial" w:cs="Arial"/>
          <w:sz w:val="20"/>
          <w:szCs w:val="20"/>
          <w:lang w:eastAsia="en-US"/>
        </w:rPr>
        <w:t xml:space="preserve">REACH SVHC KRAIBURG TPE </w:t>
      </w:r>
      <w:r w:rsidRPr="00977974">
        <w:rPr>
          <w:rFonts w:ascii="Leelawadee" w:hAnsi="Leelawadee" w:cs="Leelawadee" w:hint="cs"/>
          <w:sz w:val="20"/>
          <w:szCs w:val="20"/>
          <w:cs/>
          <w:lang w:eastAsia="en-US" w:bidi="th-TH"/>
        </w:rPr>
        <w:t>ยังให้ค่าคาร์บอนฟุตพรินต์ของผลิตภัณฑ์แก่ลูกค้าอีกด้วย</w:t>
      </w:r>
    </w:p>
    <w:p w14:paraId="59A2864E" w14:textId="77777777" w:rsidR="009866D3" w:rsidRPr="00977974" w:rsidRDefault="009866D3" w:rsidP="009866D3">
      <w:pPr>
        <w:tabs>
          <w:tab w:val="left" w:pos="0"/>
        </w:tabs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u w:val="single"/>
        </w:rPr>
      </w:pPr>
      <w:r w:rsidRPr="0097797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คุณกำลังมองหาโซลูชัน </w:t>
      </w:r>
      <w:r w:rsidRPr="00977974">
        <w:rPr>
          <w:rFonts w:ascii="Arial" w:hAnsi="Arial" w:cs="Arial"/>
          <w:sz w:val="20"/>
          <w:szCs w:val="20"/>
        </w:rPr>
        <w:t>TPE</w:t>
      </w:r>
      <w:r w:rsidRPr="00977974">
        <w:rPr>
          <w:rFonts w:ascii="Leelawadee" w:hAnsi="Leelawadee" w:cs="Leelawadee" w:hint="cs"/>
          <w:sz w:val="20"/>
          <w:szCs w:val="20"/>
        </w:rPr>
        <w:t xml:space="preserve"> </w:t>
      </w:r>
      <w:r w:rsidRPr="00977974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ที่ยั่งยืนหรือไม่</w:t>
      </w:r>
      <w:r w:rsidRPr="00977974">
        <w:rPr>
          <w:rFonts w:ascii="Leelawadee" w:hAnsi="Leelawadee" w:cs="Leelawadee" w:hint="cs"/>
          <w:sz w:val="20"/>
          <w:szCs w:val="20"/>
        </w:rPr>
        <w:t xml:space="preserve">? </w:t>
      </w:r>
      <w:r w:rsidRPr="00977974">
        <w:rPr>
          <w:rFonts w:ascii="Leelawadee" w:hAnsi="Leelawadee" w:cs="Leelawadee" w:hint="cs"/>
          <w:sz w:val="20"/>
          <w:szCs w:val="20"/>
          <w:u w:val="single"/>
          <w:cs/>
          <w:lang w:bidi="th-TH"/>
        </w:rPr>
        <w:t>พูดคุยกับเรา!</w:t>
      </w:r>
    </w:p>
    <w:p w14:paraId="4B07553F" w14:textId="77777777" w:rsidR="009866D3" w:rsidRPr="00977974" w:rsidRDefault="009866D3" w:rsidP="009866D3">
      <w:pPr>
        <w:pStyle w:val="NoSpacing"/>
        <w:tabs>
          <w:tab w:val="left" w:pos="0"/>
        </w:tabs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77974">
        <w:rPr>
          <w:rFonts w:ascii="Leelawadee" w:hAnsi="Leelawadee" w:cs="Leelawadee" w:hint="cs"/>
          <w:sz w:val="20"/>
          <w:szCs w:val="20"/>
          <w:cs/>
          <w:lang w:eastAsia="en-US" w:bidi="th-TH"/>
        </w:rPr>
        <w:lastRenderedPageBreak/>
        <w:t>ผู้เชี่ยวชาญของเรายินดีที่จะตอบคำถามใดๆ ที่คุณสงสัย ตลอดจนนำเสนอโซลูชันที่เหมาะสม</w:t>
      </w:r>
    </w:p>
    <w:p w14:paraId="735E35D7" w14:textId="77777777" w:rsidR="009866D3" w:rsidRPr="00977974" w:rsidRDefault="009866D3" w:rsidP="009866D3">
      <w:pPr>
        <w:pStyle w:val="NoSpacing"/>
        <w:tabs>
          <w:tab w:val="left" w:pos="0"/>
        </w:tabs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77974">
        <w:rPr>
          <w:rFonts w:ascii="Leelawadee" w:hAnsi="Leelawadee" w:cs="Leelawadee" w:hint="cs"/>
          <w:sz w:val="20"/>
          <w:szCs w:val="20"/>
          <w:cs/>
          <w:lang w:eastAsia="en-US" w:bidi="th-TH"/>
        </w:rPr>
        <w:t>สำหรับการนำไปใช้ของคุณ</w:t>
      </w:r>
    </w:p>
    <w:p w14:paraId="62F08EF9" w14:textId="0CB52007" w:rsidR="005320D5" w:rsidRPr="00B37C59" w:rsidRDefault="0072737D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drawing>
          <wp:inline distT="0" distB="0" distL="0" distR="0" wp14:anchorId="20E840F5" wp14:editId="6271D858">
            <wp:extent cx="4244340" cy="2349790"/>
            <wp:effectExtent l="0" t="0" r="3810" b="0"/>
            <wp:docPr id="15928187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0800" cy="2353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5320D5" w:rsidRPr="00B37C59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B37C59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A3687E" w:rsidRPr="00B37C59">
        <w:rPr>
          <w:rFonts w:ascii="Arial" w:hAnsi="Arial" w:cs="Arial"/>
          <w:b/>
          <w:bCs/>
          <w:sz w:val="20"/>
          <w:szCs w:val="20"/>
          <w:lang w:bidi="ar-SA"/>
        </w:rPr>
        <w:t>3</w:t>
      </w:r>
      <w:r w:rsidR="005320D5" w:rsidRPr="00B37C59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B37C59" w:rsidRDefault="005320D5" w:rsidP="00A26505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B37C59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B37C59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B37C59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B37C59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B37C59" w:rsidRDefault="00EC7126" w:rsidP="00A2650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Pr="00B37C59" w:rsidRDefault="00EC7126" w:rsidP="00A2650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54AFA3B" w14:textId="77777777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B37C59" w:rsidRDefault="009866D3" w:rsidP="00A26505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5" w:history="1">
        <w:r w:rsidR="009D2688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2A3669E" w14:textId="77777777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B37C59" w:rsidRDefault="009866D3" w:rsidP="00A26505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="009D2688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14653B29" w14:textId="77777777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020DD930" w14:textId="002D7888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6851B976" w14:textId="77777777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4630E342" w14:textId="40660A03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F3B2F6" w14:textId="77777777" w:rsidR="00896451" w:rsidRPr="00F04739" w:rsidRDefault="00896451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2D258B18" w14:textId="77777777" w:rsidR="00896451" w:rsidRPr="00F04739" w:rsidRDefault="00896451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1455D7C9" w14:textId="77777777" w:rsidR="00896451" w:rsidRPr="00F04739" w:rsidRDefault="00896451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3C43F91C" w14:textId="77777777" w:rsidR="00896451" w:rsidRPr="00F04739" w:rsidRDefault="00896451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16B87EC4" w14:textId="77777777" w:rsidR="00896451" w:rsidRPr="00F04739" w:rsidRDefault="00896451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3EE3E5A4" w14:textId="77777777" w:rsidR="00896451" w:rsidRPr="00F04739" w:rsidRDefault="00896451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47EDA682" w14:textId="77777777" w:rsidR="00896451" w:rsidRPr="00F04739" w:rsidRDefault="00896451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0319B294" w14:textId="77777777" w:rsidR="00896451" w:rsidRPr="00F04739" w:rsidRDefault="00896451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0BE49A15" w14:textId="77777777" w:rsidR="00896451" w:rsidRPr="00840514" w:rsidRDefault="00896451" w:rsidP="00F04739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THERMOLAST®, </w:t>
      </w:r>
    </w:p>
    <w:p w14:paraId="5BF7C197" w14:textId="77777777" w:rsidR="00896451" w:rsidRPr="00F04739" w:rsidRDefault="00896451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4ACAA3E6" w14:textId="77777777" w:rsidR="00896451" w:rsidRPr="00F04739" w:rsidRDefault="00896451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5AFE883E" w14:textId="77777777" w:rsidR="00896451" w:rsidRPr="00F04739" w:rsidRDefault="00896451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71BD9C9F" w14:textId="77777777" w:rsidR="00896451" w:rsidRPr="00F04739" w:rsidRDefault="00896451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122E6165" w14:textId="77777777" w:rsidR="00896451" w:rsidRPr="00F04739" w:rsidRDefault="00896451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185B2D3F" w14:textId="77777777" w:rsidR="00896451" w:rsidRPr="00F04739" w:rsidRDefault="00896451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7CE37D49" w14:textId="77777777" w:rsidR="00896451" w:rsidRPr="00F04739" w:rsidRDefault="00896451" w:rsidP="00F0473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3E4A4A96" w14:textId="77777777" w:rsidR="00896451" w:rsidRPr="008E55C3" w:rsidRDefault="00896451" w:rsidP="00896451">
      <w:pPr>
        <w:spacing w:line="360" w:lineRule="auto"/>
        <w:ind w:right="1842"/>
        <w:jc w:val="both"/>
        <w:rPr>
          <w:rFonts w:ascii="Arial" w:hAnsi="Arial" w:cs="Arial"/>
          <w:b/>
          <w:sz w:val="20"/>
          <w:szCs w:val="20"/>
          <w:lang w:val="en-MY" w:bidi="th-TH"/>
        </w:rPr>
      </w:pPr>
    </w:p>
    <w:p w14:paraId="68FFD5CB" w14:textId="77777777" w:rsidR="00896451" w:rsidRPr="00896451" w:rsidRDefault="00896451" w:rsidP="002C536B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</w:rPr>
      </w:pP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C089B" w14:textId="77777777" w:rsidR="00176F8D" w:rsidRDefault="00176F8D" w:rsidP="00784C57">
      <w:pPr>
        <w:spacing w:after="0" w:line="240" w:lineRule="auto"/>
      </w:pPr>
      <w:r>
        <w:separator/>
      </w:r>
    </w:p>
  </w:endnote>
  <w:endnote w:type="continuationSeparator" w:id="0">
    <w:p w14:paraId="0C05994F" w14:textId="77777777" w:rsidR="00176F8D" w:rsidRDefault="00176F8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9866D3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9866D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840514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4051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D8FA6" w14:textId="77777777" w:rsidR="00176F8D" w:rsidRDefault="00176F8D" w:rsidP="00784C57">
      <w:pPr>
        <w:spacing w:after="0" w:line="240" w:lineRule="auto"/>
      </w:pPr>
      <w:r>
        <w:separator/>
      </w:r>
    </w:p>
  </w:footnote>
  <w:footnote w:type="continuationSeparator" w:id="0">
    <w:p w14:paraId="6CD3087A" w14:textId="77777777" w:rsidR="00176F8D" w:rsidRDefault="00176F8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705311066" name="Picture 1705311066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F04739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F04739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18E1006B" w14:textId="77777777" w:rsidR="00F04739" w:rsidRPr="00F04739" w:rsidRDefault="00F04739" w:rsidP="00BE5830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</w:pPr>
          <w:r w:rsidRPr="00F04739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KRAIBURG TPE </w:t>
          </w:r>
          <w:proofErr w:type="spellStart"/>
          <w:r w:rsidRPr="00F04739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เพิ่มฟังก์ชันและการออกแบบให้กับอุปกรณ์นำทางในรถยนต์</w:t>
          </w:r>
          <w:proofErr w:type="spellEnd"/>
        </w:p>
        <w:p w14:paraId="4D5EB862" w14:textId="6652FDD7" w:rsidR="00BE5830" w:rsidRPr="002B7CE1" w:rsidRDefault="00BE5830" w:rsidP="00BE583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C7821">
            <w:rPr>
              <w:rFonts w:ascii="Arial" w:hAnsi="Arial"/>
              <w:b/>
              <w:sz w:val="16"/>
              <w:szCs w:val="16"/>
            </w:rPr>
            <w:t>June</w:t>
          </w:r>
          <w:r w:rsidR="00CA7190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2023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56739294" name="Picture 156739294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8362131" w14:textId="77777777" w:rsidR="0072737D" w:rsidRDefault="003C4170" w:rsidP="0072737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78CC3EF" w14:textId="77777777" w:rsidR="00F04739" w:rsidRDefault="00F04739" w:rsidP="008F55F4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r w:rsidRPr="00F04739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KRAIBURG TPE </w:t>
          </w:r>
          <w:proofErr w:type="spellStart"/>
          <w:r w:rsidRPr="00F04739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เพิ่มฟังก์ชันและการออกแบบให้กับอุปกรณ์นำทางในรถยนต์</w:t>
          </w:r>
          <w:proofErr w:type="spellEnd"/>
        </w:p>
        <w:p w14:paraId="765F9503" w14:textId="16431BC3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C7821">
            <w:rPr>
              <w:rFonts w:ascii="Arial" w:hAnsi="Arial"/>
              <w:b/>
              <w:sz w:val="16"/>
              <w:szCs w:val="16"/>
            </w:rPr>
            <w:t>June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3744E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2037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7A3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6F8D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4C8B"/>
    <w:rsid w:val="001F0BF5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409"/>
    <w:rsid w:val="00235BA5"/>
    <w:rsid w:val="00250990"/>
    <w:rsid w:val="00254295"/>
    <w:rsid w:val="002631F5"/>
    <w:rsid w:val="00267260"/>
    <w:rsid w:val="0028506D"/>
    <w:rsid w:val="0028707A"/>
    <w:rsid w:val="00290773"/>
    <w:rsid w:val="00290EEF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159A7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7594C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13EA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18E8"/>
    <w:rsid w:val="004543BF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3BDA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17725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D530E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40514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96451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5C3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0F55"/>
    <w:rsid w:val="009618DB"/>
    <w:rsid w:val="00964C40"/>
    <w:rsid w:val="00975769"/>
    <w:rsid w:val="0098002D"/>
    <w:rsid w:val="00980DBB"/>
    <w:rsid w:val="009866D3"/>
    <w:rsid w:val="009927D5"/>
    <w:rsid w:val="009B1C7C"/>
    <w:rsid w:val="009B2FDA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13EB1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AE4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038B"/>
    <w:rsid w:val="00BE16AD"/>
    <w:rsid w:val="00BE4E46"/>
    <w:rsid w:val="00BE5830"/>
    <w:rsid w:val="00BE63E9"/>
    <w:rsid w:val="00BF1594"/>
    <w:rsid w:val="00BF27BE"/>
    <w:rsid w:val="00BF28D4"/>
    <w:rsid w:val="00BF4C2F"/>
    <w:rsid w:val="00BF5509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82229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65C5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5402A"/>
    <w:rsid w:val="00D619AD"/>
    <w:rsid w:val="00D625E9"/>
    <w:rsid w:val="00D6472D"/>
    <w:rsid w:val="00D72457"/>
    <w:rsid w:val="00D81F17"/>
    <w:rsid w:val="00D821DB"/>
    <w:rsid w:val="00D8470D"/>
    <w:rsid w:val="00D86D57"/>
    <w:rsid w:val="00D87D63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1D66"/>
    <w:rsid w:val="00EB2AAE"/>
    <w:rsid w:val="00EB2B0B"/>
    <w:rsid w:val="00EB447E"/>
    <w:rsid w:val="00EB5B08"/>
    <w:rsid w:val="00EC492E"/>
    <w:rsid w:val="00EC5A4E"/>
    <w:rsid w:val="00EC6D87"/>
    <w:rsid w:val="00EC7126"/>
    <w:rsid w:val="00ED7A78"/>
    <w:rsid w:val="00EE2611"/>
    <w:rsid w:val="00EE4A53"/>
    <w:rsid w:val="00EE5010"/>
    <w:rsid w:val="00EF2232"/>
    <w:rsid w:val="00EF79F8"/>
    <w:rsid w:val="00F02134"/>
    <w:rsid w:val="00F04739"/>
    <w:rsid w:val="00F11E25"/>
    <w:rsid w:val="00F125F3"/>
    <w:rsid w:val="00F14DFB"/>
    <w:rsid w:val="00F20F7E"/>
    <w:rsid w:val="00F217EF"/>
    <w:rsid w:val="00F24EA1"/>
    <w:rsid w:val="00F26BC9"/>
    <w:rsid w:val="00F2707C"/>
    <w:rsid w:val="00F33088"/>
    <w:rsid w:val="00F42D56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DC4"/>
    <w:rsid w:val="00FA08EF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7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EB1D6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0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http://purl.org/dc/dcmitype/"/>
    <ds:schemaRef ds:uri="b0aac98f-77e3-488e-b1d0-e526279ba76f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830</Words>
  <Characters>4732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2023-06-19T09:16:00Z</dcterms:created>
  <dcterms:modified xsi:type="dcterms:W3CDTF">2023-06-23T07:11:00Z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