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7BAEA" w14:textId="01669089" w:rsidR="00794AD1" w:rsidRPr="006D73B0" w:rsidRDefault="00794AD1" w:rsidP="00F83982">
      <w:pPr>
        <w:ind w:right="1700"/>
        <w:rPr>
          <w:rFonts w:ascii="Arial" w:eastAsia="MS Gothic" w:hAnsi="Arial" w:cs="Arial"/>
          <w:b/>
          <w:bCs/>
          <w:sz w:val="24"/>
          <w:szCs w:val="24"/>
        </w:rPr>
      </w:pPr>
      <w:r w:rsidRPr="006D73B0">
        <w:rPr>
          <w:rStyle w:val="ui-provider"/>
          <w:rFonts w:ascii="Arial" w:eastAsia="MS Gothic" w:hAnsi="Arial" w:hint="eastAsia"/>
          <w:b/>
          <w:bCs/>
          <w:sz w:val="24"/>
          <w:szCs w:val="24"/>
        </w:rPr>
        <w:t>KRAIBURG TPE</w:t>
      </w:r>
      <w:r w:rsidRPr="006D73B0">
        <w:rPr>
          <w:rStyle w:val="ui-provider"/>
          <w:rFonts w:ascii="Arial" w:eastAsia="MS Gothic" w:hAnsi="Arial" w:hint="eastAsia"/>
          <w:b/>
          <w:bCs/>
          <w:sz w:val="24"/>
          <w:szCs w:val="24"/>
        </w:rPr>
        <w:t>が自動車のカップホルダーに滑り止めの機能を提供します</w:t>
      </w:r>
    </w:p>
    <w:p w14:paraId="6BBDAB53" w14:textId="77777777" w:rsidR="00F83982" w:rsidRDefault="00F83982" w:rsidP="00F83982">
      <w:pPr>
        <w:spacing w:after="100" w:afterAutospacing="1" w:line="360" w:lineRule="auto"/>
        <w:ind w:right="1700"/>
        <w:jc w:val="both"/>
        <w:rPr>
          <w:rFonts w:ascii="Arial" w:eastAsia="MS Gothic" w:hAnsi="Arial"/>
          <w:sz w:val="20"/>
          <w:szCs w:val="20"/>
        </w:rPr>
      </w:pPr>
      <w:r w:rsidRPr="006D73B0">
        <w:rPr>
          <w:rFonts w:ascii="Arial" w:eastAsia="MS Gothic" w:hAnsi="Arial" w:hint="eastAsia"/>
          <w:sz w:val="20"/>
          <w:szCs w:val="20"/>
        </w:rPr>
        <w:t>KRAIBURG TPE</w:t>
      </w:r>
      <w:r w:rsidRPr="006D73B0">
        <w:rPr>
          <w:rFonts w:ascii="Arial" w:eastAsia="MS Gothic" w:hAnsi="Arial" w:hint="eastAsia"/>
          <w:sz w:val="20"/>
          <w:szCs w:val="20"/>
        </w:rPr>
        <w:t>（クライブルグ</w:t>
      </w:r>
      <w:r w:rsidRPr="006D73B0">
        <w:rPr>
          <w:rFonts w:ascii="Arial" w:eastAsia="MS Gothic" w:hAnsi="Arial" w:hint="eastAsia"/>
          <w:sz w:val="20"/>
          <w:szCs w:val="20"/>
        </w:rPr>
        <w:t>TPE</w:t>
      </w:r>
      <w:r w:rsidRPr="006D73B0">
        <w:rPr>
          <w:rFonts w:ascii="Arial" w:eastAsia="MS Gothic" w:hAnsi="Arial" w:hint="eastAsia"/>
          <w:sz w:val="20"/>
          <w:szCs w:val="20"/>
        </w:rPr>
        <w:t>）の</w:t>
      </w:r>
      <w:r w:rsidRPr="006D73B0">
        <w:rPr>
          <w:rFonts w:ascii="Arial" w:eastAsia="MS Gothic" w:hAnsi="Arial" w:hint="eastAsia"/>
          <w:sz w:val="20"/>
          <w:szCs w:val="20"/>
        </w:rPr>
        <w:t>THERMOLAST® K</w:t>
      </w:r>
      <w:r w:rsidRPr="006D73B0">
        <w:rPr>
          <w:rFonts w:ascii="Arial" w:eastAsia="MS Gothic" w:hAnsi="Arial" w:hint="eastAsia"/>
          <w:sz w:val="20"/>
          <w:szCs w:val="20"/>
        </w:rPr>
        <w:t>（サーモラスト</w:t>
      </w:r>
      <w:r w:rsidRPr="006D73B0">
        <w:rPr>
          <w:rFonts w:ascii="Arial" w:eastAsia="MS Gothic" w:hAnsi="Arial" w:hint="eastAsia"/>
          <w:sz w:val="20"/>
          <w:szCs w:val="20"/>
        </w:rPr>
        <w:t>® K</w:t>
      </w:r>
      <w:r w:rsidRPr="006D73B0">
        <w:rPr>
          <w:rFonts w:ascii="Arial" w:eastAsia="MS Gothic" w:hAnsi="Arial" w:hint="eastAsia"/>
          <w:sz w:val="20"/>
          <w:szCs w:val="20"/>
        </w:rPr>
        <w:t>）</w:t>
      </w:r>
      <w:r w:rsidRPr="006D73B0">
        <w:rPr>
          <w:rFonts w:ascii="Arial" w:eastAsia="MS Gothic" w:hAnsi="Arial" w:hint="eastAsia"/>
          <w:sz w:val="20"/>
          <w:szCs w:val="20"/>
        </w:rPr>
        <w:t xml:space="preserve"> AD1/AP</w:t>
      </w:r>
      <w:r w:rsidRPr="006D73B0">
        <w:rPr>
          <w:rFonts w:ascii="Arial" w:eastAsia="MS Gothic" w:hAnsi="Arial" w:hint="eastAsia"/>
          <w:sz w:val="20"/>
          <w:szCs w:val="20"/>
        </w:rPr>
        <w:t>および</w:t>
      </w:r>
      <w:r w:rsidRPr="006D73B0">
        <w:rPr>
          <w:rFonts w:ascii="Arial" w:eastAsia="MS Gothic" w:hAnsi="Arial" w:hint="eastAsia"/>
          <w:sz w:val="20"/>
          <w:szCs w:val="20"/>
        </w:rPr>
        <w:t>FG/SF/AP TPE</w:t>
      </w:r>
      <w:r w:rsidRPr="006D73B0">
        <w:rPr>
          <w:rFonts w:ascii="Arial" w:eastAsia="MS Gothic" w:hAnsi="Arial" w:hint="eastAsia"/>
          <w:sz w:val="20"/>
          <w:szCs w:val="20"/>
        </w:rPr>
        <w:t>コンパウンドは、カップホルダーのような自動車内装品のための、滑り止め機能と優れたグリップ性能の基準を満たします。</w:t>
      </w:r>
    </w:p>
    <w:p w14:paraId="5C952CAA" w14:textId="77777777" w:rsidR="007A59E0" w:rsidRPr="006D73B0" w:rsidRDefault="007A59E0" w:rsidP="00F83982">
      <w:pPr>
        <w:spacing w:after="100" w:afterAutospacing="1" w:line="360" w:lineRule="auto"/>
        <w:ind w:right="1700"/>
        <w:jc w:val="both"/>
        <w:rPr>
          <w:rFonts w:ascii="Arial" w:eastAsia="MS Gothic" w:hAnsi="Arial" w:cs="Arial"/>
          <w:sz w:val="20"/>
          <w:szCs w:val="20"/>
        </w:rPr>
      </w:pPr>
    </w:p>
    <w:p w14:paraId="66628E9A" w14:textId="77777777" w:rsidR="00F83982" w:rsidRDefault="00F83982" w:rsidP="00F83982">
      <w:pPr>
        <w:spacing w:line="360" w:lineRule="auto"/>
        <w:ind w:right="1700"/>
        <w:jc w:val="both"/>
        <w:rPr>
          <w:rFonts w:ascii="Arial" w:eastAsia="MS Gothic" w:hAnsi="Arial"/>
          <w:sz w:val="20"/>
          <w:szCs w:val="20"/>
        </w:rPr>
      </w:pPr>
      <w:r w:rsidRPr="006D73B0">
        <w:rPr>
          <w:rFonts w:ascii="Arial" w:eastAsia="MS Gothic" w:hAnsi="Arial" w:hint="eastAsia"/>
          <w:sz w:val="20"/>
          <w:szCs w:val="20"/>
        </w:rPr>
        <w:t>自動車の内装のひとつであるカップホルダーは、ドライバーとパッセンジャーの双方に、ドリンクの安定性、利便性、注意力が散漫になることの防止、機能的な配置、また快適性などの実用的なメリットをもたらします。</w:t>
      </w:r>
      <w:r w:rsidRPr="006D73B0">
        <w:rPr>
          <w:rFonts w:ascii="Arial" w:eastAsia="MS Gothic" w:hAnsi="Arial" w:hint="eastAsia"/>
          <w:sz w:val="20"/>
          <w:szCs w:val="20"/>
        </w:rPr>
        <w:t xml:space="preserve">  </w:t>
      </w:r>
      <w:r w:rsidRPr="006D73B0">
        <w:rPr>
          <w:rFonts w:ascii="Arial" w:eastAsia="MS Gothic" w:hAnsi="Arial" w:hint="eastAsia"/>
          <w:sz w:val="20"/>
          <w:szCs w:val="20"/>
        </w:rPr>
        <w:t>カップホルダーは、カップやボトルなどの容器が倒れたりこぼれたりしないように設計されており、車室内に飲料がこぼれてしまうリスクを低減します。さらに、飲み物の置き場所として快適かつ簡単にアクセスできるため、ドライバーは運転に集中しつつ水分補給を行い、また飲料を楽しむことができます。</w:t>
      </w:r>
      <w:r w:rsidRPr="006D73B0">
        <w:rPr>
          <w:rFonts w:ascii="Arial" w:eastAsia="MS Gothic" w:hAnsi="Arial" w:hint="eastAsia"/>
          <w:sz w:val="20"/>
          <w:szCs w:val="20"/>
        </w:rPr>
        <w:t xml:space="preserve"> </w:t>
      </w:r>
    </w:p>
    <w:p w14:paraId="5005E65B" w14:textId="77777777" w:rsidR="007A59E0" w:rsidRPr="006D73B0" w:rsidRDefault="007A59E0" w:rsidP="00F83982">
      <w:pPr>
        <w:spacing w:line="360" w:lineRule="auto"/>
        <w:ind w:right="1700"/>
        <w:jc w:val="both"/>
        <w:rPr>
          <w:rFonts w:ascii="Arial" w:eastAsia="MS Gothic" w:hAnsi="Arial" w:cs="Arial"/>
          <w:sz w:val="20"/>
          <w:szCs w:val="20"/>
        </w:rPr>
      </w:pPr>
    </w:p>
    <w:p w14:paraId="2C41243F" w14:textId="77777777" w:rsidR="007A59E0" w:rsidRDefault="00F83982" w:rsidP="00F83982">
      <w:pPr>
        <w:spacing w:line="360" w:lineRule="auto"/>
        <w:ind w:right="1700"/>
        <w:jc w:val="both"/>
        <w:rPr>
          <w:rFonts w:ascii="Arial" w:eastAsia="MS Gothic" w:hAnsi="Arial"/>
          <w:sz w:val="20"/>
          <w:szCs w:val="20"/>
        </w:rPr>
      </w:pPr>
      <w:r w:rsidRPr="006D73B0">
        <w:rPr>
          <w:rFonts w:ascii="Arial" w:eastAsia="MS Gothic" w:hAnsi="Arial" w:hint="eastAsia"/>
          <w:sz w:val="20"/>
          <w:szCs w:val="20"/>
        </w:rPr>
        <w:t>車載用カップホルダーの材料は、デザイン、メーカー、車種によって様々ですが、耐久性、汎用性、機能性、そして費用対効果などが求められます。</w:t>
      </w:r>
    </w:p>
    <w:p w14:paraId="6E05A919" w14:textId="0D630EF2" w:rsidR="00F83982" w:rsidRPr="006D73B0" w:rsidRDefault="00F83982" w:rsidP="00F83982">
      <w:pPr>
        <w:spacing w:line="360" w:lineRule="auto"/>
        <w:ind w:right="1700"/>
        <w:jc w:val="both"/>
        <w:rPr>
          <w:rFonts w:ascii="Arial" w:eastAsia="MS Gothic" w:hAnsi="Arial" w:cs="Arial"/>
          <w:sz w:val="20"/>
          <w:szCs w:val="20"/>
        </w:rPr>
      </w:pPr>
      <w:r w:rsidRPr="006D73B0">
        <w:rPr>
          <w:rFonts w:ascii="Arial" w:eastAsia="MS Gothic" w:hAnsi="Arial" w:hint="eastAsia"/>
          <w:sz w:val="20"/>
          <w:szCs w:val="20"/>
        </w:rPr>
        <w:t xml:space="preserve"> </w:t>
      </w:r>
    </w:p>
    <w:p w14:paraId="6A350749" w14:textId="77777777" w:rsidR="00F83982" w:rsidRPr="006D73B0" w:rsidRDefault="00F83982" w:rsidP="00F83982">
      <w:pPr>
        <w:spacing w:line="360" w:lineRule="auto"/>
        <w:ind w:right="1700"/>
        <w:jc w:val="both"/>
        <w:rPr>
          <w:rFonts w:ascii="Arial" w:eastAsia="MS Gothic" w:hAnsi="Arial" w:cs="Arial"/>
          <w:sz w:val="20"/>
          <w:szCs w:val="20"/>
        </w:rPr>
      </w:pPr>
      <w:r w:rsidRPr="006D73B0">
        <w:rPr>
          <w:rFonts w:ascii="Arial" w:eastAsia="MS Gothic" w:hAnsi="Arial" w:hint="eastAsia"/>
          <w:sz w:val="20"/>
          <w:szCs w:val="20"/>
        </w:rPr>
        <w:t>熱可塑性エラストマー（</w:t>
      </w:r>
      <w:r w:rsidRPr="006D73B0">
        <w:rPr>
          <w:rFonts w:ascii="Arial" w:eastAsia="MS Gothic" w:hAnsi="Arial" w:hint="eastAsia"/>
          <w:sz w:val="20"/>
          <w:szCs w:val="20"/>
        </w:rPr>
        <w:t>TPE</w:t>
      </w:r>
      <w:r w:rsidRPr="006D73B0">
        <w:rPr>
          <w:rFonts w:ascii="Arial" w:eastAsia="MS Gothic" w:hAnsi="Arial" w:hint="eastAsia"/>
          <w:sz w:val="20"/>
          <w:szCs w:val="20"/>
        </w:rPr>
        <w:t>）は、滑りにくい表面品質とグリップ力の向上によって、自動車の走行中にカップやボトルが滑ったり倒れたりするのを防ぐことができるため、カップホルダーの用途に最適な材料ソリューションです。</w:t>
      </w:r>
    </w:p>
    <w:p w14:paraId="0F65683E" w14:textId="77777777" w:rsidR="00F83982" w:rsidRDefault="00F83982" w:rsidP="00F83982">
      <w:pPr>
        <w:spacing w:after="100" w:afterAutospacing="1" w:line="360" w:lineRule="auto"/>
        <w:ind w:right="1700"/>
        <w:jc w:val="both"/>
        <w:rPr>
          <w:rFonts w:ascii="Arial" w:eastAsia="MS Gothic" w:hAnsi="Arial"/>
          <w:color w:val="000000"/>
          <w:sz w:val="20"/>
          <w:szCs w:val="20"/>
        </w:rPr>
      </w:pPr>
      <w:r w:rsidRPr="006D73B0">
        <w:rPr>
          <w:rFonts w:ascii="Arial" w:eastAsia="MS Gothic" w:hAnsi="Arial" w:hint="eastAsia"/>
          <w:sz w:val="20"/>
          <w:szCs w:val="20"/>
        </w:rPr>
        <w:lastRenderedPageBreak/>
        <w:t>熱可塑性エラストマー製品のグローバルメーカーであり、さまざまな産業向けにカスタム・ソリューションを提供する</w:t>
      </w:r>
      <w:r w:rsidRPr="006D73B0">
        <w:rPr>
          <w:rFonts w:ascii="Arial" w:eastAsia="MS Gothic" w:hAnsi="Arial" w:hint="eastAsia"/>
          <w:sz w:val="20"/>
          <w:szCs w:val="20"/>
        </w:rPr>
        <w:t>KRAIBURG TPE</w:t>
      </w:r>
      <w:r w:rsidRPr="006D73B0">
        <w:rPr>
          <w:rFonts w:ascii="Arial" w:eastAsia="MS Gothic" w:hAnsi="Arial" w:hint="eastAsia"/>
          <w:sz w:val="20"/>
          <w:szCs w:val="20"/>
        </w:rPr>
        <w:t>は、カップホルダーなどの自動車内装アプリケーション向けに</w:t>
      </w:r>
      <w:r w:rsidRPr="006D73B0">
        <w:rPr>
          <w:rFonts w:ascii="Arial" w:eastAsia="MS Gothic" w:hAnsi="Arial" w:hint="eastAsia"/>
          <w:sz w:val="20"/>
          <w:szCs w:val="20"/>
        </w:rPr>
        <w:t>THERMOLAST® K AD1/AP</w:t>
      </w:r>
      <w:r w:rsidRPr="006D73B0">
        <w:rPr>
          <w:rFonts w:ascii="Arial" w:eastAsia="MS Gothic" w:hAnsi="Arial" w:hint="eastAsia"/>
          <w:sz w:val="20"/>
          <w:szCs w:val="20"/>
        </w:rPr>
        <w:t>シリーズおよび</w:t>
      </w:r>
      <w:r w:rsidRPr="006D73B0">
        <w:rPr>
          <w:rFonts w:ascii="Arial" w:eastAsia="MS Gothic" w:hAnsi="Arial" w:hint="eastAsia"/>
          <w:sz w:val="20"/>
          <w:szCs w:val="20"/>
        </w:rPr>
        <w:t>FG/SF/AP</w:t>
      </w:r>
      <w:r w:rsidRPr="006D73B0">
        <w:rPr>
          <w:rFonts w:ascii="Arial" w:eastAsia="MS Gothic" w:hAnsi="Arial" w:hint="eastAsia"/>
          <w:sz w:val="20"/>
          <w:szCs w:val="20"/>
        </w:rPr>
        <w:t>シリーズの</w:t>
      </w:r>
      <w:r w:rsidRPr="006D73B0">
        <w:rPr>
          <w:rFonts w:ascii="Arial" w:eastAsia="MS Gothic" w:hAnsi="Arial" w:hint="eastAsia"/>
          <w:sz w:val="20"/>
          <w:szCs w:val="20"/>
        </w:rPr>
        <w:t>TPE</w:t>
      </w:r>
      <w:r w:rsidRPr="006D73B0">
        <w:rPr>
          <w:rFonts w:ascii="Arial" w:eastAsia="MS Gothic" w:hAnsi="Arial" w:hint="eastAsia"/>
          <w:sz w:val="20"/>
          <w:szCs w:val="20"/>
        </w:rPr>
        <w:t>コンパウンドを提供しています。</w:t>
      </w:r>
      <w:r w:rsidRPr="006D73B0">
        <w:rPr>
          <w:rFonts w:ascii="Arial" w:eastAsia="MS Gothic" w:hAnsi="Arial" w:hint="eastAsia"/>
          <w:color w:val="000000"/>
          <w:sz w:val="20"/>
          <w:szCs w:val="20"/>
        </w:rPr>
        <w:t xml:space="preserve"> </w:t>
      </w:r>
    </w:p>
    <w:p w14:paraId="6F4B0D0A" w14:textId="77777777" w:rsidR="007A59E0" w:rsidRPr="006D73B0" w:rsidRDefault="007A59E0" w:rsidP="00F83982">
      <w:pPr>
        <w:spacing w:after="100" w:afterAutospacing="1" w:line="360" w:lineRule="auto"/>
        <w:ind w:right="1700"/>
        <w:jc w:val="both"/>
        <w:rPr>
          <w:rFonts w:ascii="Arial" w:eastAsia="MS Gothic" w:hAnsi="Arial" w:cs="Arial"/>
          <w:color w:val="000000"/>
          <w:sz w:val="20"/>
          <w:szCs w:val="20"/>
        </w:rPr>
      </w:pPr>
    </w:p>
    <w:p w14:paraId="405CDB81" w14:textId="77777777" w:rsidR="00F83982" w:rsidRPr="006D73B0" w:rsidRDefault="00F83982" w:rsidP="00F83982">
      <w:pPr>
        <w:spacing w:after="100" w:afterAutospacing="1" w:line="360" w:lineRule="auto"/>
        <w:ind w:right="1700"/>
        <w:jc w:val="both"/>
        <w:rPr>
          <w:rFonts w:ascii="Arial" w:eastAsia="MS Gothic" w:hAnsi="Arial" w:cs="Arial"/>
          <w:sz w:val="20"/>
          <w:szCs w:val="20"/>
        </w:rPr>
      </w:pPr>
      <w:r w:rsidRPr="006D73B0">
        <w:rPr>
          <w:rFonts w:ascii="Arial" w:eastAsia="MS Gothic" w:hAnsi="Arial" w:hint="eastAsia"/>
          <w:color w:val="000000"/>
          <w:sz w:val="20"/>
          <w:szCs w:val="20"/>
        </w:rPr>
        <w:t>両シリーズともアジア太平洋市場向けに設計されたコンパウンドであり、耐紫外線性、低</w:t>
      </w:r>
      <w:r w:rsidRPr="006D73B0">
        <w:rPr>
          <w:rFonts w:ascii="Arial" w:eastAsia="MS Gothic" w:hAnsi="Arial" w:hint="eastAsia"/>
          <w:color w:val="000000"/>
          <w:sz w:val="20"/>
          <w:szCs w:val="20"/>
        </w:rPr>
        <w:t>VOC</w:t>
      </w:r>
      <w:r w:rsidRPr="006D73B0">
        <w:rPr>
          <w:rFonts w:ascii="Arial" w:eastAsia="MS Gothic" w:hAnsi="Arial" w:hint="eastAsia"/>
          <w:color w:val="000000"/>
          <w:sz w:val="20"/>
          <w:szCs w:val="20"/>
        </w:rPr>
        <w:t>成分、また耐久性、そして滑りにくい表面品質などを特徴としています。</w:t>
      </w:r>
    </w:p>
    <w:p w14:paraId="5883FD76" w14:textId="77777777" w:rsidR="00F83982" w:rsidRPr="006D73B0" w:rsidRDefault="00F83982" w:rsidP="00F83982">
      <w:pPr>
        <w:spacing w:after="100" w:afterAutospacing="1" w:line="360" w:lineRule="auto"/>
        <w:ind w:right="1700"/>
        <w:rPr>
          <w:rFonts w:ascii="Arial" w:eastAsia="MS Gothic" w:hAnsi="Arial" w:cs="Arial"/>
          <w:b/>
          <w:bCs/>
          <w:sz w:val="20"/>
          <w:szCs w:val="20"/>
        </w:rPr>
      </w:pPr>
    </w:p>
    <w:p w14:paraId="455DBA8E" w14:textId="14E60CC1" w:rsidR="00F83982" w:rsidRPr="006D73B0" w:rsidRDefault="00F83982" w:rsidP="00F83982">
      <w:pPr>
        <w:spacing w:after="100" w:afterAutospacing="1" w:line="360" w:lineRule="auto"/>
        <w:ind w:right="1700"/>
        <w:rPr>
          <w:rFonts w:ascii="Arial" w:eastAsia="MS Gothic" w:hAnsi="Arial" w:cs="Arial"/>
          <w:b/>
          <w:bCs/>
          <w:sz w:val="20"/>
          <w:szCs w:val="20"/>
        </w:rPr>
      </w:pPr>
      <w:r w:rsidRPr="006D73B0">
        <w:rPr>
          <w:rFonts w:ascii="Arial" w:eastAsia="MS Gothic" w:hAnsi="Arial" w:hint="eastAsia"/>
          <w:b/>
          <w:bCs/>
          <w:sz w:val="20"/>
          <w:szCs w:val="20"/>
          <w:shd w:val="clear" w:color="auto" w:fill="FFFFFF"/>
        </w:rPr>
        <w:t>AD1/AP</w:t>
      </w:r>
      <w:r w:rsidRPr="006D73B0">
        <w:rPr>
          <w:rFonts w:ascii="Arial" w:eastAsia="MS Gothic" w:hAnsi="Arial" w:hint="eastAsia"/>
          <w:b/>
          <w:bCs/>
          <w:sz w:val="20"/>
          <w:szCs w:val="20"/>
          <w:shd w:val="clear" w:color="auto" w:fill="FFFFFF"/>
        </w:rPr>
        <w:t>シリーズ</w:t>
      </w:r>
      <w:r w:rsidRPr="006D73B0">
        <w:rPr>
          <w:rFonts w:ascii="Arial" w:eastAsia="MS Gothic" w:hAnsi="Arial" w:hint="eastAsia"/>
          <w:b/>
          <w:bCs/>
          <w:sz w:val="20"/>
          <w:szCs w:val="20"/>
        </w:rPr>
        <w:t>による美しさとソフトタッチのアドバンテージ</w:t>
      </w:r>
    </w:p>
    <w:p w14:paraId="37CAB97F" w14:textId="77777777" w:rsidR="00F83982" w:rsidRDefault="00F83982" w:rsidP="00F83982">
      <w:pPr>
        <w:spacing w:line="360" w:lineRule="auto"/>
        <w:ind w:right="1700"/>
        <w:jc w:val="both"/>
        <w:rPr>
          <w:rFonts w:ascii="Arial" w:eastAsia="MS Gothic" w:hAnsi="Arial"/>
          <w:sz w:val="20"/>
          <w:szCs w:val="20"/>
        </w:rPr>
      </w:pPr>
      <w:r w:rsidRPr="006D73B0">
        <w:rPr>
          <w:rFonts w:ascii="Arial" w:eastAsia="MS Gothic" w:hAnsi="Arial" w:hint="eastAsia"/>
          <w:sz w:val="20"/>
          <w:szCs w:val="20"/>
        </w:rPr>
        <w:t>KRAIBURG TPE</w:t>
      </w:r>
      <w:r w:rsidRPr="006D73B0">
        <w:rPr>
          <w:rFonts w:ascii="Arial" w:eastAsia="MS Gothic" w:hAnsi="Arial" w:hint="eastAsia"/>
          <w:sz w:val="20"/>
          <w:szCs w:val="20"/>
        </w:rPr>
        <w:t>の</w:t>
      </w:r>
      <w:r w:rsidRPr="006D73B0">
        <w:rPr>
          <w:rFonts w:ascii="Arial" w:eastAsia="MS Gothic" w:hAnsi="Arial" w:hint="eastAsia"/>
          <w:sz w:val="20"/>
          <w:szCs w:val="20"/>
        </w:rPr>
        <w:t>THERMOLAST® K AD1/AP</w:t>
      </w:r>
      <w:r w:rsidRPr="006D73B0">
        <w:rPr>
          <w:rFonts w:ascii="Arial" w:eastAsia="MS Gothic" w:hAnsi="Arial" w:hint="eastAsia"/>
          <w:sz w:val="20"/>
          <w:szCs w:val="20"/>
        </w:rPr>
        <w:t>シリーズは、カップホルダーのライナー、フレーム、リングホルダーに使用した場合に、ソフトタッチの表面品質と、均一で美しい外観を提供し、最適かつ快適なグリップを実現します。</w:t>
      </w:r>
    </w:p>
    <w:p w14:paraId="11F410F6" w14:textId="77777777" w:rsidR="007A59E0" w:rsidRPr="006D73B0" w:rsidRDefault="007A59E0" w:rsidP="00F83982">
      <w:pPr>
        <w:spacing w:line="360" w:lineRule="auto"/>
        <w:ind w:right="1700"/>
        <w:jc w:val="both"/>
        <w:rPr>
          <w:rFonts w:ascii="Arial" w:eastAsia="MS Gothic" w:hAnsi="Arial" w:cs="Arial"/>
          <w:sz w:val="20"/>
          <w:szCs w:val="20"/>
        </w:rPr>
      </w:pPr>
    </w:p>
    <w:p w14:paraId="773B03CB" w14:textId="63DA8DD1" w:rsidR="00F83982" w:rsidRDefault="00F83982" w:rsidP="00F83982">
      <w:pPr>
        <w:spacing w:line="360" w:lineRule="auto"/>
        <w:ind w:right="1700"/>
        <w:jc w:val="both"/>
        <w:rPr>
          <w:rFonts w:ascii="Arial" w:eastAsia="MS Gothic" w:hAnsi="Arial"/>
          <w:sz w:val="20"/>
          <w:szCs w:val="20"/>
        </w:rPr>
      </w:pPr>
      <w:r w:rsidRPr="006D73B0">
        <w:rPr>
          <w:rFonts w:ascii="Arial" w:eastAsia="MS Gothic" w:hAnsi="Arial" w:hint="eastAsia"/>
          <w:sz w:val="20"/>
          <w:szCs w:val="20"/>
        </w:rPr>
        <w:t>このシリーズは自動車内装のための耐紫外線性と色堅牢性に優れており、容易に退色を起こしません。</w:t>
      </w:r>
      <w:r w:rsidRPr="006D73B0">
        <w:rPr>
          <w:rFonts w:ascii="Arial" w:eastAsia="MS Gothic" w:hAnsi="Arial" w:hint="eastAsia"/>
          <w:sz w:val="20"/>
          <w:szCs w:val="20"/>
        </w:rPr>
        <w:t xml:space="preserve"> </w:t>
      </w:r>
    </w:p>
    <w:p w14:paraId="1001F004" w14:textId="77777777" w:rsidR="007A59E0" w:rsidRPr="006D73B0" w:rsidRDefault="007A59E0" w:rsidP="00F83982">
      <w:pPr>
        <w:spacing w:line="360" w:lineRule="auto"/>
        <w:ind w:right="1700"/>
        <w:jc w:val="both"/>
        <w:rPr>
          <w:rFonts w:ascii="Arial" w:eastAsia="MS Gothic" w:hAnsi="Arial" w:cs="Arial"/>
          <w:sz w:val="20"/>
          <w:szCs w:val="20"/>
        </w:rPr>
      </w:pPr>
    </w:p>
    <w:p w14:paraId="2E0D679A" w14:textId="77777777" w:rsidR="00F83982" w:rsidRPr="006D73B0" w:rsidRDefault="00F83982" w:rsidP="00F83982">
      <w:pPr>
        <w:spacing w:line="360" w:lineRule="auto"/>
        <w:ind w:right="1700"/>
        <w:jc w:val="both"/>
        <w:rPr>
          <w:rFonts w:ascii="Arial" w:eastAsia="MS Gothic" w:hAnsi="Arial" w:cs="Arial"/>
          <w:sz w:val="20"/>
          <w:szCs w:val="20"/>
        </w:rPr>
      </w:pPr>
      <w:r w:rsidRPr="006D73B0">
        <w:rPr>
          <w:rFonts w:ascii="Arial" w:eastAsia="MS Gothic" w:hAnsi="Arial" w:hint="eastAsia"/>
          <w:sz w:val="20"/>
          <w:szCs w:val="20"/>
        </w:rPr>
        <w:t>また、射出成形により様々な形状への成形が可能で、</w:t>
      </w:r>
      <w:r w:rsidRPr="006D73B0">
        <w:rPr>
          <w:rFonts w:ascii="Arial" w:eastAsia="MS Gothic" w:hAnsi="Arial" w:hint="eastAsia"/>
          <w:sz w:val="20"/>
          <w:szCs w:val="20"/>
        </w:rPr>
        <w:t>ABS</w:t>
      </w:r>
      <w:r w:rsidRPr="006D73B0">
        <w:rPr>
          <w:rFonts w:ascii="Arial" w:eastAsia="MS Gothic" w:hAnsi="Arial" w:hint="eastAsia"/>
          <w:sz w:val="20"/>
          <w:szCs w:val="20"/>
        </w:rPr>
        <w:t>、</w:t>
      </w:r>
      <w:r w:rsidRPr="006D73B0">
        <w:rPr>
          <w:rFonts w:ascii="Arial" w:eastAsia="MS Gothic" w:hAnsi="Arial" w:hint="eastAsia"/>
          <w:sz w:val="20"/>
          <w:szCs w:val="20"/>
        </w:rPr>
        <w:t>PC</w:t>
      </w:r>
      <w:r w:rsidRPr="006D73B0">
        <w:rPr>
          <w:rFonts w:ascii="Arial" w:eastAsia="MS Gothic" w:hAnsi="Arial" w:hint="eastAsia"/>
          <w:sz w:val="20"/>
          <w:szCs w:val="20"/>
        </w:rPr>
        <w:t>、</w:t>
      </w:r>
      <w:r w:rsidRPr="006D73B0">
        <w:rPr>
          <w:rFonts w:ascii="Arial" w:eastAsia="MS Gothic" w:hAnsi="Arial" w:hint="eastAsia"/>
          <w:sz w:val="20"/>
          <w:szCs w:val="20"/>
        </w:rPr>
        <w:t>PC/ABS</w:t>
      </w:r>
      <w:r w:rsidRPr="006D73B0">
        <w:rPr>
          <w:rFonts w:ascii="Arial" w:eastAsia="MS Gothic" w:hAnsi="Arial" w:hint="eastAsia"/>
          <w:sz w:val="20"/>
          <w:szCs w:val="20"/>
        </w:rPr>
        <w:t>などの極性熱可塑性樹脂への高い接着性を有しています。</w:t>
      </w:r>
    </w:p>
    <w:p w14:paraId="534C454D" w14:textId="77777777" w:rsidR="00F83982" w:rsidRPr="006D73B0" w:rsidRDefault="00F83982" w:rsidP="00F83982">
      <w:pPr>
        <w:spacing w:line="360" w:lineRule="auto"/>
        <w:ind w:right="1700"/>
        <w:jc w:val="both"/>
        <w:rPr>
          <w:rFonts w:ascii="Arial" w:eastAsia="MS Gothic" w:hAnsi="Arial" w:cs="Arial"/>
          <w:sz w:val="20"/>
          <w:szCs w:val="20"/>
        </w:rPr>
      </w:pPr>
    </w:p>
    <w:p w14:paraId="300B8A51" w14:textId="77777777" w:rsidR="00F83982" w:rsidRPr="006D73B0" w:rsidRDefault="00F83982" w:rsidP="00F83982">
      <w:pPr>
        <w:tabs>
          <w:tab w:val="left" w:pos="4860"/>
        </w:tabs>
        <w:spacing w:line="360" w:lineRule="auto"/>
        <w:ind w:right="1700"/>
        <w:rPr>
          <w:rFonts w:ascii="Arial" w:eastAsia="MS Gothic" w:hAnsi="Arial" w:cs="Arial"/>
          <w:sz w:val="20"/>
          <w:szCs w:val="20"/>
          <w:shd w:val="clear" w:color="auto" w:fill="FFFFFF"/>
        </w:rPr>
      </w:pPr>
      <w:r w:rsidRPr="006D73B0">
        <w:rPr>
          <w:rFonts w:ascii="Arial" w:eastAsia="MS Gothic" w:hAnsi="Arial" w:hint="eastAsia"/>
          <w:b/>
          <w:bCs/>
          <w:sz w:val="20"/>
          <w:szCs w:val="20"/>
        </w:rPr>
        <w:lastRenderedPageBreak/>
        <w:t>FG/SF/AP</w:t>
      </w:r>
      <w:r w:rsidRPr="006D73B0">
        <w:rPr>
          <w:rFonts w:ascii="Arial" w:eastAsia="MS Gothic" w:hAnsi="Arial" w:hint="eastAsia"/>
          <w:b/>
          <w:bCs/>
          <w:sz w:val="20"/>
          <w:szCs w:val="20"/>
        </w:rPr>
        <w:t>シリーズの優れた表面品質とアンチスリップ・グリップ性能</w:t>
      </w:r>
    </w:p>
    <w:p w14:paraId="45C61C1E" w14:textId="77777777" w:rsidR="00F83982" w:rsidRDefault="00F83982" w:rsidP="00F83982">
      <w:pPr>
        <w:spacing w:line="360" w:lineRule="auto"/>
        <w:ind w:right="1700"/>
        <w:jc w:val="both"/>
        <w:rPr>
          <w:rFonts w:ascii="Arial" w:eastAsia="MS Gothic" w:hAnsi="Arial"/>
          <w:sz w:val="20"/>
          <w:szCs w:val="20"/>
        </w:rPr>
      </w:pPr>
      <w:r w:rsidRPr="006D73B0">
        <w:rPr>
          <w:rFonts w:ascii="Arial" w:eastAsia="MS Gothic" w:hAnsi="Arial" w:hint="eastAsia"/>
          <w:sz w:val="20"/>
          <w:szCs w:val="20"/>
        </w:rPr>
        <w:t>KRAIBURG TPE</w:t>
      </w:r>
      <w:r w:rsidRPr="006D73B0">
        <w:rPr>
          <w:rFonts w:ascii="Arial" w:eastAsia="MS Gothic" w:hAnsi="Arial" w:hint="eastAsia"/>
          <w:sz w:val="20"/>
          <w:szCs w:val="20"/>
        </w:rPr>
        <w:t>の</w:t>
      </w:r>
      <w:r w:rsidRPr="006D73B0">
        <w:rPr>
          <w:rFonts w:ascii="Arial" w:eastAsia="MS Gothic" w:hAnsi="Arial" w:hint="eastAsia"/>
          <w:sz w:val="20"/>
          <w:szCs w:val="20"/>
        </w:rPr>
        <w:t>THERMOLAST® K FG/SF/AP</w:t>
      </w:r>
      <w:r w:rsidRPr="006D73B0">
        <w:rPr>
          <w:rFonts w:ascii="Arial" w:eastAsia="MS Gothic" w:hAnsi="Arial" w:hint="eastAsia"/>
          <w:sz w:val="20"/>
          <w:szCs w:val="20"/>
        </w:rPr>
        <w:t>シリーズは、表面外観品質に優れており、カップホルダーのリングや、インレイマット、ライナー、フレームなどの車内アクセサリーに適しています。</w:t>
      </w:r>
      <w:r w:rsidRPr="006D73B0">
        <w:rPr>
          <w:rFonts w:ascii="Arial" w:eastAsia="MS Gothic" w:hAnsi="Arial" w:hint="eastAsia"/>
          <w:sz w:val="20"/>
          <w:szCs w:val="20"/>
        </w:rPr>
        <w:t xml:space="preserve"> </w:t>
      </w:r>
    </w:p>
    <w:p w14:paraId="77533005" w14:textId="77777777" w:rsidR="007A59E0" w:rsidRPr="006D73B0" w:rsidRDefault="007A59E0" w:rsidP="00F83982">
      <w:pPr>
        <w:spacing w:line="360" w:lineRule="auto"/>
        <w:ind w:right="1700"/>
        <w:jc w:val="both"/>
        <w:rPr>
          <w:rFonts w:ascii="Arial" w:eastAsia="MS Gothic" w:hAnsi="Arial" w:cs="Arial"/>
          <w:sz w:val="20"/>
          <w:szCs w:val="20"/>
        </w:rPr>
      </w:pPr>
    </w:p>
    <w:p w14:paraId="5C318ACE" w14:textId="77777777" w:rsidR="00F83982" w:rsidRDefault="00F83982" w:rsidP="00F83982">
      <w:pPr>
        <w:spacing w:line="360" w:lineRule="auto"/>
        <w:ind w:right="1700"/>
        <w:jc w:val="both"/>
        <w:rPr>
          <w:rFonts w:ascii="Arial" w:eastAsia="MS Gothic" w:hAnsi="Arial"/>
          <w:sz w:val="20"/>
          <w:szCs w:val="20"/>
        </w:rPr>
      </w:pPr>
      <w:r w:rsidRPr="006D73B0">
        <w:rPr>
          <w:rFonts w:ascii="Arial" w:eastAsia="MS Gothic" w:hAnsi="Arial" w:hint="eastAsia"/>
          <w:sz w:val="20"/>
          <w:szCs w:val="20"/>
        </w:rPr>
        <w:t>さらにこのシリーズは、</w:t>
      </w:r>
      <w:r w:rsidRPr="006D73B0">
        <w:rPr>
          <w:rFonts w:ascii="Arial" w:eastAsia="MS Gothic" w:hAnsi="Arial" w:hint="eastAsia"/>
          <w:color w:val="000000"/>
          <w:sz w:val="20"/>
          <w:szCs w:val="20"/>
          <w:shd w:val="clear" w:color="auto" w:fill="FFFFFF"/>
        </w:rPr>
        <w:t>複雑な成形設計を必要とするプロセスにおいても、良好な表面マッピングを提供します。</w:t>
      </w:r>
      <w:r w:rsidRPr="006D73B0">
        <w:rPr>
          <w:rFonts w:ascii="Arial" w:eastAsia="MS Gothic" w:hAnsi="Arial" w:hint="eastAsia"/>
          <w:sz w:val="20"/>
          <w:szCs w:val="20"/>
        </w:rPr>
        <w:t>.</w:t>
      </w:r>
      <w:r w:rsidRPr="006D73B0">
        <w:rPr>
          <w:rFonts w:ascii="Arial" w:eastAsia="MS Gothic" w:hAnsi="Arial" w:hint="eastAsia"/>
          <w:sz w:val="20"/>
          <w:szCs w:val="20"/>
        </w:rPr>
        <w:t>また、射出成形を通じて</w:t>
      </w:r>
      <w:r w:rsidRPr="006D73B0">
        <w:rPr>
          <w:rFonts w:ascii="Arial" w:eastAsia="MS Gothic" w:hAnsi="Arial" w:hint="eastAsia"/>
          <w:sz w:val="20"/>
          <w:szCs w:val="20"/>
        </w:rPr>
        <w:t>PP</w:t>
      </w:r>
      <w:r w:rsidRPr="006D73B0">
        <w:rPr>
          <w:rFonts w:ascii="Arial" w:eastAsia="MS Gothic" w:hAnsi="Arial" w:hint="eastAsia"/>
          <w:sz w:val="20"/>
          <w:szCs w:val="20"/>
        </w:rPr>
        <w:t>との良好な接着性を発揮するため、さまざまなデザインや美しい外観の実現が可能です。</w:t>
      </w:r>
    </w:p>
    <w:p w14:paraId="61A97FE1" w14:textId="77777777" w:rsidR="007A59E0" w:rsidRPr="006D73B0" w:rsidRDefault="007A59E0" w:rsidP="00F83982">
      <w:pPr>
        <w:spacing w:line="360" w:lineRule="auto"/>
        <w:ind w:right="1700"/>
        <w:jc w:val="both"/>
        <w:rPr>
          <w:rFonts w:ascii="Arial" w:eastAsia="MS Gothic" w:hAnsi="Arial" w:cs="Arial"/>
          <w:sz w:val="20"/>
          <w:szCs w:val="20"/>
        </w:rPr>
      </w:pPr>
    </w:p>
    <w:p w14:paraId="73A6EDDB" w14:textId="77777777" w:rsidR="00F83982" w:rsidRPr="006D73B0" w:rsidRDefault="00F83982" w:rsidP="00F83982">
      <w:pPr>
        <w:spacing w:line="360" w:lineRule="auto"/>
        <w:ind w:right="1700"/>
        <w:jc w:val="both"/>
        <w:rPr>
          <w:rFonts w:ascii="Arial" w:eastAsia="MS Gothic" w:hAnsi="Arial" w:cs="Arial"/>
          <w:sz w:val="20"/>
          <w:szCs w:val="20"/>
        </w:rPr>
      </w:pPr>
      <w:r w:rsidRPr="006D73B0">
        <w:rPr>
          <w:rFonts w:ascii="Arial" w:eastAsia="MS Gothic" w:hAnsi="Arial" w:hint="eastAsia"/>
          <w:sz w:val="20"/>
          <w:szCs w:val="20"/>
        </w:rPr>
        <w:t>その他、自動車内装用途にこのシリーズを選択する利点としては、滑り止めとグリップ性能、インプロセス・リサイクル性、低密度、最適なフロー品質が挙げられます。</w:t>
      </w:r>
      <w:r w:rsidRPr="006D73B0">
        <w:rPr>
          <w:rFonts w:ascii="Arial" w:eastAsia="MS Gothic" w:hAnsi="Arial" w:hint="eastAsia"/>
          <w:sz w:val="20"/>
          <w:szCs w:val="20"/>
        </w:rPr>
        <w:t xml:space="preserve">  </w:t>
      </w:r>
    </w:p>
    <w:p w14:paraId="65FFCF69" w14:textId="77777777" w:rsidR="00F83982" w:rsidRPr="006D73B0" w:rsidRDefault="00F83982" w:rsidP="00F83982">
      <w:pPr>
        <w:spacing w:line="360" w:lineRule="auto"/>
        <w:ind w:right="1700"/>
        <w:rPr>
          <w:rFonts w:ascii="Arial" w:eastAsia="MS Gothic" w:hAnsi="Arial" w:cs="Arial"/>
          <w:sz w:val="20"/>
          <w:szCs w:val="20"/>
        </w:rPr>
      </w:pPr>
    </w:p>
    <w:p w14:paraId="21C4DBDE" w14:textId="77777777" w:rsidR="00F83982" w:rsidRPr="006D73B0" w:rsidRDefault="00F83982" w:rsidP="00F83982">
      <w:pPr>
        <w:spacing w:line="360" w:lineRule="auto"/>
        <w:ind w:right="1700"/>
        <w:jc w:val="both"/>
        <w:rPr>
          <w:rFonts w:ascii="Arial" w:eastAsia="MS Gothic" w:hAnsi="Arial" w:cs="Arial"/>
          <w:b/>
          <w:bCs/>
          <w:sz w:val="20"/>
          <w:szCs w:val="20"/>
        </w:rPr>
      </w:pPr>
      <w:r w:rsidRPr="006D73B0">
        <w:rPr>
          <w:rFonts w:ascii="Arial" w:eastAsia="MS Gothic" w:hAnsi="Arial" w:hint="eastAsia"/>
          <w:b/>
          <w:bCs/>
          <w:sz w:val="20"/>
          <w:szCs w:val="20"/>
        </w:rPr>
        <w:t>サスティナビリティに貢献する</w:t>
      </w:r>
      <w:r w:rsidRPr="006D73B0">
        <w:rPr>
          <w:rFonts w:ascii="Arial" w:eastAsia="MS Gothic" w:hAnsi="Arial" w:hint="eastAsia"/>
          <w:b/>
          <w:bCs/>
          <w:sz w:val="20"/>
          <w:szCs w:val="20"/>
        </w:rPr>
        <w:t>TPE</w:t>
      </w:r>
    </w:p>
    <w:p w14:paraId="54324C40" w14:textId="0C0FB5F2" w:rsidR="001D049C" w:rsidRPr="006D73B0" w:rsidRDefault="006D6447" w:rsidP="00F83982">
      <w:pPr>
        <w:spacing w:line="360" w:lineRule="auto"/>
        <w:ind w:right="1700"/>
        <w:jc w:val="both"/>
        <w:rPr>
          <w:rFonts w:ascii="Arial" w:eastAsia="MS Gothic" w:hAnsi="Arial" w:cs="Arial"/>
          <w:sz w:val="20"/>
          <w:szCs w:val="20"/>
        </w:rPr>
      </w:pPr>
      <w:r w:rsidRPr="007A59E0">
        <w:rPr>
          <w:rFonts w:ascii="Arial" w:eastAsia="MS Gothic" w:hAnsi="Arial" w:hint="eastAsia"/>
          <w:sz w:val="20"/>
          <w:szCs w:val="20"/>
        </w:rPr>
        <w:t>車載用カップホルダーのアプリケーションに加え、</w:t>
      </w:r>
      <w:r w:rsidR="001D049C" w:rsidRPr="007A59E0">
        <w:rPr>
          <w:rFonts w:ascii="Arial" w:eastAsia="MS Gothic" w:hAnsi="Arial" w:hint="eastAsia"/>
          <w:sz w:val="20"/>
          <w:szCs w:val="20"/>
        </w:rPr>
        <w:t xml:space="preserve">KRAIBURG </w:t>
      </w:r>
      <w:r w:rsidR="001D049C" w:rsidRPr="006D73B0">
        <w:rPr>
          <w:rFonts w:ascii="Arial" w:eastAsia="MS Gothic" w:hAnsi="Arial" w:hint="eastAsia"/>
          <w:sz w:val="20"/>
          <w:szCs w:val="20"/>
        </w:rPr>
        <w:t>TPE</w:t>
      </w:r>
      <w:r w:rsidR="001D049C" w:rsidRPr="006D73B0">
        <w:rPr>
          <w:rFonts w:ascii="Arial" w:eastAsia="MS Gothic" w:hAnsi="Arial" w:hint="eastAsia"/>
          <w:sz w:val="20"/>
          <w:szCs w:val="20"/>
        </w:rPr>
        <w:t>の最近のサスティナビリティ・イノベーションでは、自動車、消費者、家電、ウェアラブル、産業用アプリケーションのために特別に開発された一連の材料ソリューションが用意されています。最大</w:t>
      </w:r>
      <w:r w:rsidR="001D049C" w:rsidRPr="006D73B0">
        <w:rPr>
          <w:rFonts w:ascii="Arial" w:eastAsia="MS Gothic" w:hAnsi="Arial" w:hint="eastAsia"/>
          <w:sz w:val="20"/>
          <w:szCs w:val="20"/>
        </w:rPr>
        <w:t>48%</w:t>
      </w:r>
      <w:r w:rsidR="001D049C" w:rsidRPr="006D73B0">
        <w:rPr>
          <w:rFonts w:ascii="Arial" w:eastAsia="MS Gothic" w:hAnsi="Arial" w:hint="eastAsia"/>
          <w:sz w:val="20"/>
          <w:szCs w:val="20"/>
        </w:rPr>
        <w:t>のポストコンシューマ・リサイクル材（</w:t>
      </w:r>
      <w:r w:rsidR="001D049C" w:rsidRPr="006D73B0">
        <w:rPr>
          <w:rFonts w:ascii="Arial" w:eastAsia="MS Gothic" w:hAnsi="Arial" w:hint="eastAsia"/>
          <w:sz w:val="20"/>
          <w:szCs w:val="20"/>
        </w:rPr>
        <w:t>PCR</w:t>
      </w:r>
      <w:r w:rsidR="001D049C" w:rsidRPr="006D73B0">
        <w:rPr>
          <w:rFonts w:ascii="Arial" w:eastAsia="MS Gothic" w:hAnsi="Arial" w:hint="eastAsia"/>
          <w:sz w:val="20"/>
          <w:szCs w:val="20"/>
        </w:rPr>
        <w:t>）および最大</w:t>
      </w:r>
      <w:r w:rsidR="001D049C" w:rsidRPr="006D73B0">
        <w:rPr>
          <w:rFonts w:ascii="Arial" w:eastAsia="MS Gothic" w:hAnsi="Arial" w:hint="eastAsia"/>
          <w:sz w:val="20"/>
          <w:szCs w:val="20"/>
        </w:rPr>
        <w:t>50%</w:t>
      </w:r>
      <w:r w:rsidR="001D049C" w:rsidRPr="006D73B0">
        <w:rPr>
          <w:rFonts w:ascii="Arial" w:eastAsia="MS Gothic" w:hAnsi="Arial" w:hint="eastAsia"/>
          <w:sz w:val="20"/>
          <w:szCs w:val="20"/>
        </w:rPr>
        <w:t>の工程リサイクル材（</w:t>
      </w:r>
      <w:r w:rsidR="001D049C" w:rsidRPr="006D73B0">
        <w:rPr>
          <w:rFonts w:ascii="Arial" w:eastAsia="MS Gothic" w:hAnsi="Arial" w:hint="eastAsia"/>
          <w:sz w:val="20"/>
          <w:szCs w:val="20"/>
        </w:rPr>
        <w:t>PIR</w:t>
      </w:r>
      <w:r w:rsidR="001D049C" w:rsidRPr="006D73B0">
        <w:rPr>
          <w:rFonts w:ascii="Arial" w:eastAsia="MS Gothic" w:hAnsi="Arial" w:hint="eastAsia"/>
          <w:sz w:val="20"/>
          <w:szCs w:val="20"/>
        </w:rPr>
        <w:t>）を含有するこの材料は、</w:t>
      </w:r>
      <w:r w:rsidR="001D049C" w:rsidRPr="006D73B0">
        <w:rPr>
          <w:rFonts w:ascii="Arial" w:eastAsia="MS Gothic" w:hAnsi="Arial" w:hint="eastAsia"/>
          <w:sz w:val="20"/>
          <w:szCs w:val="20"/>
        </w:rPr>
        <w:t>FDA</w:t>
      </w:r>
      <w:r w:rsidR="001D049C" w:rsidRPr="006D73B0">
        <w:rPr>
          <w:rFonts w:ascii="Arial" w:eastAsia="MS Gothic" w:hAnsi="Arial" w:hint="eastAsia"/>
          <w:sz w:val="20"/>
          <w:szCs w:val="20"/>
        </w:rPr>
        <w:t>原材料コンプライアンス、</w:t>
      </w:r>
      <w:r w:rsidR="001D049C" w:rsidRPr="006D73B0">
        <w:rPr>
          <w:rFonts w:ascii="Arial" w:eastAsia="MS Gothic" w:hAnsi="Arial" w:hint="eastAsia"/>
          <w:sz w:val="20"/>
          <w:szCs w:val="20"/>
        </w:rPr>
        <w:t>RoHS</w:t>
      </w:r>
      <w:r w:rsidR="001D049C" w:rsidRPr="006D73B0">
        <w:rPr>
          <w:rFonts w:ascii="Arial" w:eastAsia="MS Gothic" w:hAnsi="Arial" w:hint="eastAsia"/>
          <w:sz w:val="20"/>
          <w:szCs w:val="20"/>
        </w:rPr>
        <w:t>、</w:t>
      </w:r>
      <w:r w:rsidR="001D049C" w:rsidRPr="006D73B0">
        <w:rPr>
          <w:rFonts w:ascii="Arial" w:eastAsia="MS Gothic" w:hAnsi="Arial" w:hint="eastAsia"/>
          <w:sz w:val="20"/>
          <w:szCs w:val="20"/>
        </w:rPr>
        <w:t>REACH SVHC</w:t>
      </w:r>
      <w:r w:rsidR="001D049C" w:rsidRPr="006D73B0">
        <w:rPr>
          <w:rFonts w:ascii="Arial" w:eastAsia="MS Gothic" w:hAnsi="Arial" w:hint="eastAsia"/>
          <w:sz w:val="20"/>
          <w:szCs w:val="20"/>
        </w:rPr>
        <w:t>要求事項などの様々なグローバル基準に準拠しています。</w:t>
      </w:r>
      <w:r w:rsidR="001D049C" w:rsidRPr="006D73B0">
        <w:rPr>
          <w:rFonts w:ascii="Arial" w:eastAsia="MS Gothic" w:hAnsi="Arial" w:hint="eastAsia"/>
          <w:sz w:val="20"/>
          <w:szCs w:val="20"/>
        </w:rPr>
        <w:t>KRAIBURG TPE</w:t>
      </w:r>
      <w:r w:rsidR="001D049C" w:rsidRPr="006D73B0">
        <w:rPr>
          <w:rFonts w:ascii="Arial" w:eastAsia="MS Gothic" w:hAnsi="Arial" w:hint="eastAsia"/>
          <w:sz w:val="20"/>
          <w:szCs w:val="20"/>
        </w:rPr>
        <w:t>はお客様に製品のカーボンフットプリントにおける価値を提供致します。</w:t>
      </w:r>
    </w:p>
    <w:p w14:paraId="669D78B0" w14:textId="77777777" w:rsidR="006D73B0" w:rsidRDefault="00F83982" w:rsidP="006D73B0">
      <w:pPr>
        <w:spacing w:after="0" w:line="360" w:lineRule="auto"/>
        <w:ind w:right="1701"/>
        <w:jc w:val="both"/>
        <w:rPr>
          <w:rFonts w:ascii="Arial" w:eastAsia="MS Gothic" w:hAnsi="Arial"/>
          <w:sz w:val="20"/>
          <w:szCs w:val="20"/>
        </w:rPr>
      </w:pPr>
      <w:r w:rsidRPr="006D73B0">
        <w:rPr>
          <w:rFonts w:ascii="Arial" w:eastAsia="MS Gothic" w:hAnsi="Arial" w:hint="eastAsia"/>
          <w:sz w:val="20"/>
          <w:szCs w:val="20"/>
        </w:rPr>
        <w:lastRenderedPageBreak/>
        <w:t>サスティナブルな</w:t>
      </w:r>
      <w:r w:rsidRPr="006D73B0">
        <w:rPr>
          <w:rFonts w:ascii="Arial" w:eastAsia="MS Gothic" w:hAnsi="Arial" w:hint="eastAsia"/>
          <w:sz w:val="20"/>
          <w:szCs w:val="20"/>
        </w:rPr>
        <w:t>TPE</w:t>
      </w:r>
      <w:r w:rsidRPr="006D73B0">
        <w:rPr>
          <w:rFonts w:ascii="Arial" w:eastAsia="MS Gothic" w:hAnsi="Arial" w:hint="eastAsia"/>
          <w:sz w:val="20"/>
          <w:szCs w:val="20"/>
        </w:rPr>
        <w:t>ソリューションをお探しですか？</w:t>
      </w:r>
    </w:p>
    <w:p w14:paraId="0F0CA32F" w14:textId="47AD8393" w:rsidR="00F83982" w:rsidRPr="006D73B0" w:rsidRDefault="00F83982" w:rsidP="00F83982">
      <w:pPr>
        <w:spacing w:line="360" w:lineRule="auto"/>
        <w:ind w:right="1700"/>
        <w:jc w:val="both"/>
        <w:rPr>
          <w:rFonts w:ascii="Arial" w:eastAsia="MS Gothic" w:hAnsi="Arial" w:cs="Arial"/>
          <w:sz w:val="20"/>
          <w:szCs w:val="20"/>
        </w:rPr>
      </w:pPr>
      <w:r w:rsidRPr="006D73B0">
        <w:rPr>
          <w:rFonts w:ascii="Arial" w:eastAsia="MS Gothic" w:hAnsi="Arial" w:hint="eastAsia"/>
          <w:sz w:val="20"/>
          <w:szCs w:val="20"/>
          <w:u w:val="single"/>
        </w:rPr>
        <w:t>私たちにご相談ください！</w:t>
      </w:r>
      <w:r w:rsidRPr="006D73B0">
        <w:rPr>
          <w:rFonts w:ascii="Arial" w:eastAsia="MS Gothic" w:hAnsi="Arial" w:hint="eastAsia"/>
          <w:sz w:val="20"/>
          <w:szCs w:val="20"/>
        </w:rPr>
        <w:t xml:space="preserve"> </w:t>
      </w:r>
    </w:p>
    <w:p w14:paraId="72DCFB9E" w14:textId="77777777" w:rsidR="00F83982" w:rsidRPr="006D73B0" w:rsidRDefault="00F83982" w:rsidP="00F83982">
      <w:pPr>
        <w:spacing w:line="360" w:lineRule="auto"/>
        <w:ind w:right="1700"/>
        <w:jc w:val="both"/>
        <w:rPr>
          <w:rFonts w:ascii="Arial" w:eastAsia="MS Gothic" w:hAnsi="Arial" w:cs="Arial"/>
          <w:sz w:val="20"/>
          <w:szCs w:val="20"/>
        </w:rPr>
      </w:pPr>
      <w:r w:rsidRPr="006D73B0">
        <w:rPr>
          <w:rFonts w:ascii="Arial" w:eastAsia="MS Gothic" w:hAnsi="Arial" w:hint="eastAsia"/>
          <w:sz w:val="20"/>
          <w:szCs w:val="20"/>
        </w:rPr>
        <w:t>当社の専門家がお問合せにお答えし、お客様のアプリケーションに適したソリューションをご提案します。</w:t>
      </w:r>
    </w:p>
    <w:p w14:paraId="39347CA6" w14:textId="77777777" w:rsidR="00B37C59" w:rsidRPr="006D73B0" w:rsidRDefault="00B37C59" w:rsidP="00AD2227">
      <w:pPr>
        <w:spacing w:line="360" w:lineRule="auto"/>
        <w:ind w:right="1559"/>
        <w:jc w:val="both"/>
        <w:rPr>
          <w:rFonts w:ascii="Arial" w:eastAsia="MS Gothic" w:hAnsi="Arial" w:cs="Arial"/>
          <w:sz w:val="20"/>
          <w:szCs w:val="20"/>
        </w:rPr>
      </w:pPr>
    </w:p>
    <w:p w14:paraId="371C1F6A" w14:textId="1E30BF7B" w:rsidR="00AD2227" w:rsidRPr="006D73B0" w:rsidRDefault="007A59E0" w:rsidP="00975769">
      <w:pPr>
        <w:spacing w:line="360" w:lineRule="auto"/>
        <w:ind w:right="1559"/>
        <w:jc w:val="both"/>
        <w:rPr>
          <w:rFonts w:ascii="Arial" w:eastAsia="MS Gothic" w:hAnsi="Arial" w:cs="Arial"/>
          <w:sz w:val="20"/>
          <w:szCs w:val="20"/>
        </w:rPr>
      </w:pPr>
      <w:r>
        <w:rPr>
          <w:noProof/>
        </w:rPr>
        <w:drawing>
          <wp:inline distT="0" distB="0" distL="0" distR="0" wp14:anchorId="611C8162" wp14:editId="0ED51624">
            <wp:extent cx="4132729" cy="2286022"/>
            <wp:effectExtent l="0" t="0" r="1270" b="0"/>
            <wp:docPr id="20283762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51703" cy="2296517"/>
                    </a:xfrm>
                    <a:prstGeom prst="rect">
                      <a:avLst/>
                    </a:prstGeom>
                    <a:noFill/>
                    <a:ln>
                      <a:noFill/>
                    </a:ln>
                  </pic:spPr>
                </pic:pic>
              </a:graphicData>
            </a:graphic>
          </wp:inline>
        </w:drawing>
      </w:r>
    </w:p>
    <w:p w14:paraId="62F08EF9" w14:textId="454304CE" w:rsidR="005320D5" w:rsidRPr="006D73B0" w:rsidRDefault="005320D5" w:rsidP="00A26505">
      <w:pPr>
        <w:keepNext/>
        <w:keepLines/>
        <w:spacing w:after="0" w:line="360" w:lineRule="auto"/>
        <w:ind w:right="1559"/>
        <w:rPr>
          <w:rFonts w:ascii="Arial" w:eastAsia="MS Gothic" w:hAnsi="Arial"/>
          <w:noProof/>
        </w:rPr>
      </w:pPr>
      <w:r w:rsidRPr="006D73B0">
        <w:rPr>
          <w:rFonts w:ascii="Arial" w:eastAsia="MS Gothic" w:hAnsi="Arial" w:hint="eastAsia"/>
          <w:b/>
          <w:bCs/>
          <w:sz w:val="20"/>
          <w:szCs w:val="20"/>
        </w:rPr>
        <w:t>（写真：</w:t>
      </w:r>
      <w:r w:rsidRPr="006D73B0">
        <w:rPr>
          <w:rFonts w:ascii="Arial" w:eastAsia="MS Gothic" w:hAnsi="Arial" w:hint="eastAsia"/>
          <w:b/>
          <w:bCs/>
          <w:sz w:val="20"/>
          <w:szCs w:val="20"/>
        </w:rPr>
        <w:t>© 2023 KRAIBURG TPE</w:t>
      </w:r>
      <w:r w:rsidRPr="006D73B0">
        <w:rPr>
          <w:rFonts w:ascii="Arial" w:eastAsia="MS Gothic" w:hAnsi="Arial" w:hint="eastAsia"/>
          <w:b/>
          <w:bCs/>
          <w:sz w:val="20"/>
          <w:szCs w:val="20"/>
        </w:rPr>
        <w:t>）</w:t>
      </w:r>
    </w:p>
    <w:p w14:paraId="2E2B514F" w14:textId="77777777" w:rsidR="006D73B0" w:rsidRDefault="005320D5" w:rsidP="00A26505">
      <w:pPr>
        <w:spacing w:after="0" w:line="360" w:lineRule="auto"/>
        <w:ind w:right="1559"/>
        <w:rPr>
          <w:rFonts w:ascii="Arial" w:eastAsia="MS Gothic" w:hAnsi="Arial"/>
          <w:sz w:val="20"/>
          <w:szCs w:val="20"/>
        </w:rPr>
      </w:pPr>
      <w:r w:rsidRPr="006D73B0">
        <w:rPr>
          <w:rFonts w:ascii="Arial" w:eastAsia="MS Gothic" w:hAnsi="Arial" w:hint="eastAsia"/>
          <w:sz w:val="20"/>
          <w:szCs w:val="20"/>
        </w:rPr>
        <w:t>高精細の画像が必要の際は、下記の担当者にお問い合わせください。</w:t>
      </w:r>
    </w:p>
    <w:p w14:paraId="6FC6BFB4" w14:textId="69B70AEF" w:rsidR="00EC7126" w:rsidRPr="006D73B0" w:rsidRDefault="005320D5" w:rsidP="00A26505">
      <w:pPr>
        <w:spacing w:after="0" w:line="360" w:lineRule="auto"/>
        <w:ind w:right="1559"/>
        <w:rPr>
          <w:rFonts w:ascii="Arial" w:eastAsia="MS Gothic" w:hAnsi="Arial" w:cs="Arial"/>
          <w:sz w:val="20"/>
          <w:szCs w:val="20"/>
        </w:rPr>
      </w:pPr>
      <w:r w:rsidRPr="006D73B0">
        <w:rPr>
          <w:rFonts w:ascii="Arial" w:eastAsia="MS Gothic" w:hAnsi="Arial" w:hint="eastAsia"/>
          <w:sz w:val="20"/>
          <w:szCs w:val="20"/>
        </w:rPr>
        <w:t>Bridget Ngang (</w:t>
      </w:r>
      <w:hyperlink r:id="rId12" w:history="1">
        <w:r w:rsidRPr="006D73B0">
          <w:rPr>
            <w:rStyle w:val="Hyperlink"/>
            <w:rFonts w:ascii="Arial" w:eastAsia="MS Gothic" w:hAnsi="Arial" w:hint="eastAsia"/>
            <w:color w:val="auto"/>
            <w:sz w:val="20"/>
            <w:szCs w:val="20"/>
          </w:rPr>
          <w:t>bridget.ngang@kraiburg-tpe.com</w:t>
        </w:r>
      </w:hyperlink>
      <w:r w:rsidRPr="006D73B0">
        <w:rPr>
          <w:rFonts w:ascii="Arial" w:eastAsia="MS Gothic" w:hAnsi="Arial" w:hint="eastAsia"/>
          <w:sz w:val="20"/>
          <w:szCs w:val="20"/>
        </w:rPr>
        <w:t xml:space="preserve"> , +6 03 9545 6301). </w:t>
      </w:r>
    </w:p>
    <w:p w14:paraId="6588D228" w14:textId="77777777" w:rsidR="00EC7126" w:rsidRPr="006D73B0" w:rsidRDefault="00EC7126" w:rsidP="00A26505">
      <w:pPr>
        <w:spacing w:after="0" w:line="360" w:lineRule="auto"/>
        <w:ind w:right="1559"/>
        <w:jc w:val="both"/>
        <w:rPr>
          <w:rFonts w:ascii="Arial" w:eastAsia="MS Gothic" w:hAnsi="Arial" w:cs="Arial"/>
          <w:sz w:val="20"/>
          <w:szCs w:val="20"/>
        </w:rPr>
      </w:pPr>
    </w:p>
    <w:p w14:paraId="053987E0" w14:textId="77777777" w:rsidR="00EC7126" w:rsidRDefault="00EC7126" w:rsidP="00A26505">
      <w:pPr>
        <w:spacing w:after="0" w:line="360" w:lineRule="auto"/>
        <w:ind w:right="1559"/>
        <w:jc w:val="both"/>
        <w:rPr>
          <w:rFonts w:ascii="Arial" w:eastAsia="MS Gothic" w:hAnsi="Arial" w:cs="Arial"/>
          <w:sz w:val="20"/>
          <w:szCs w:val="20"/>
        </w:rPr>
      </w:pPr>
    </w:p>
    <w:p w14:paraId="2911E6EC" w14:textId="77777777" w:rsidR="007A59E0" w:rsidRPr="006D73B0" w:rsidRDefault="007A59E0" w:rsidP="00A26505">
      <w:pPr>
        <w:spacing w:after="0" w:line="360" w:lineRule="auto"/>
        <w:ind w:right="1559"/>
        <w:jc w:val="both"/>
        <w:rPr>
          <w:rFonts w:ascii="Arial" w:eastAsia="MS Gothic" w:hAnsi="Arial" w:cs="Arial"/>
          <w:sz w:val="20"/>
          <w:szCs w:val="20"/>
        </w:rPr>
      </w:pPr>
    </w:p>
    <w:p w14:paraId="354AFA3B" w14:textId="77777777" w:rsidR="009D2688" w:rsidRPr="007A59E0" w:rsidRDefault="009D2688" w:rsidP="00A26505">
      <w:pPr>
        <w:ind w:right="1559"/>
        <w:rPr>
          <w:rFonts w:ascii="Arial" w:eastAsia="MS Gothic" w:hAnsi="Arial" w:cs="Arial"/>
          <w:b/>
          <w:sz w:val="20"/>
          <w:szCs w:val="20"/>
        </w:rPr>
      </w:pPr>
      <w:r w:rsidRPr="007A59E0">
        <w:rPr>
          <w:rFonts w:ascii="Arial" w:eastAsia="MS Gothic" w:hAnsi="Arial" w:hint="eastAsia"/>
          <w:b/>
          <w:sz w:val="20"/>
          <w:szCs w:val="20"/>
        </w:rPr>
        <w:t>報道関係者向け情報；</w:t>
      </w:r>
    </w:p>
    <w:p w14:paraId="186E82FA" w14:textId="2D9A03CF" w:rsidR="009D2688" w:rsidRPr="007A59E0" w:rsidRDefault="00DB7678" w:rsidP="00A26505">
      <w:pPr>
        <w:ind w:right="1559"/>
        <w:rPr>
          <w:rFonts w:ascii="Arial" w:eastAsia="MS Gothic" w:hAnsi="Arial" w:cs="Arial"/>
          <w:bCs/>
          <w:sz w:val="20"/>
          <w:szCs w:val="20"/>
        </w:rPr>
      </w:pPr>
      <w:hyperlink r:id="rId13" w:history="1">
        <w:r w:rsidR="001D049C" w:rsidRPr="007A59E0">
          <w:rPr>
            <w:rStyle w:val="Hyperlink"/>
            <w:rFonts w:ascii="Arial" w:eastAsia="MS Gothic" w:hAnsi="Arial" w:hint="eastAsia"/>
            <w:bCs/>
            <w:color w:val="auto"/>
            <w:sz w:val="20"/>
            <w:szCs w:val="20"/>
          </w:rPr>
          <w:t>高精細画像のダウンロード</w:t>
        </w:r>
      </w:hyperlink>
    </w:p>
    <w:p w14:paraId="62A3669E" w14:textId="77777777" w:rsidR="009D2688" w:rsidRPr="007A59E0" w:rsidRDefault="009D2688" w:rsidP="00A26505">
      <w:pPr>
        <w:ind w:right="1559"/>
        <w:rPr>
          <w:rFonts w:ascii="Arial" w:eastAsia="MS Gothic" w:hAnsi="Arial" w:cs="Arial"/>
          <w:b/>
          <w:sz w:val="20"/>
          <w:szCs w:val="20"/>
        </w:rPr>
      </w:pPr>
      <w:r w:rsidRPr="007A59E0">
        <w:rPr>
          <w:rFonts w:ascii="Arial" w:eastAsia="MS Gothic" w:hAnsi="Arial" w:hint="eastAsia"/>
          <w:noProof/>
          <w:sz w:val="20"/>
          <w:szCs w:val="20"/>
          <w:lang w:bidi="ar-SA"/>
        </w:rPr>
        <w:drawing>
          <wp:anchor distT="0" distB="0" distL="114300" distR="114300" simplePos="0" relativeHeight="251658752"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3C38CF6F" w:rsidR="009D2688" w:rsidRPr="007A59E0" w:rsidRDefault="00DB7678" w:rsidP="00A26505">
      <w:pPr>
        <w:ind w:right="1559"/>
        <w:rPr>
          <w:rFonts w:ascii="Arial" w:eastAsia="MS Gothic" w:hAnsi="Arial" w:cs="Arial"/>
          <w:bCs/>
          <w:sz w:val="20"/>
          <w:szCs w:val="20"/>
        </w:rPr>
      </w:pPr>
      <w:hyperlink r:id="rId16" w:history="1">
        <w:r w:rsidR="001D049C" w:rsidRPr="007A59E0">
          <w:rPr>
            <w:rStyle w:val="Hyperlink"/>
            <w:rFonts w:ascii="Arial" w:eastAsia="MS Gothic" w:hAnsi="Arial" w:hint="eastAsia"/>
            <w:bCs/>
            <w:color w:val="auto"/>
            <w:sz w:val="20"/>
            <w:szCs w:val="20"/>
          </w:rPr>
          <w:t>latest news on KRAIBURG TPE</w:t>
        </w:r>
      </w:hyperlink>
    </w:p>
    <w:p w14:paraId="14653B29" w14:textId="77777777" w:rsidR="009D2688" w:rsidRPr="007A59E0" w:rsidRDefault="009D2688" w:rsidP="00A26505">
      <w:pPr>
        <w:ind w:right="1559"/>
        <w:rPr>
          <w:rFonts w:ascii="Arial" w:eastAsia="MS Gothic" w:hAnsi="Arial" w:cs="Arial"/>
          <w:b/>
          <w:sz w:val="20"/>
          <w:szCs w:val="20"/>
          <w:lang w:val="en-GB"/>
        </w:rPr>
      </w:pPr>
    </w:p>
    <w:p w14:paraId="020DD930" w14:textId="002D7888" w:rsidR="009D2688" w:rsidRPr="007A59E0" w:rsidRDefault="009D2688" w:rsidP="00A26505">
      <w:pPr>
        <w:ind w:right="1559"/>
        <w:rPr>
          <w:rFonts w:ascii="Arial" w:eastAsia="MS Gothic" w:hAnsi="Arial" w:cs="Arial"/>
          <w:b/>
          <w:sz w:val="20"/>
          <w:szCs w:val="20"/>
        </w:rPr>
      </w:pPr>
      <w:r w:rsidRPr="007A59E0">
        <w:rPr>
          <w:rFonts w:ascii="Arial" w:eastAsia="MS Gothic" w:hAnsi="Arial" w:hint="eastAsia"/>
          <w:b/>
          <w:sz w:val="20"/>
          <w:szCs w:val="20"/>
        </w:rPr>
        <w:lastRenderedPageBreak/>
        <w:t>ソーシャルメディアでフォローしてください：</w:t>
      </w:r>
    </w:p>
    <w:p w14:paraId="6851B976" w14:textId="77777777" w:rsidR="009D2688" w:rsidRPr="007A59E0" w:rsidRDefault="009D2688" w:rsidP="00A26505">
      <w:pPr>
        <w:ind w:right="1559"/>
        <w:rPr>
          <w:rFonts w:ascii="Arial" w:eastAsia="MS Gothic" w:hAnsi="Arial" w:cs="Arial"/>
          <w:b/>
          <w:sz w:val="20"/>
          <w:szCs w:val="20"/>
        </w:rPr>
      </w:pPr>
      <w:r w:rsidRPr="007A59E0">
        <w:rPr>
          <w:rFonts w:ascii="Arial" w:eastAsia="MS Gothic" w:hAnsi="Arial" w:hint="eastAsia"/>
          <w:b/>
          <w:sz w:val="20"/>
          <w:szCs w:val="20"/>
        </w:rPr>
        <w:t xml:space="preserve"> </w:t>
      </w:r>
      <w:r w:rsidRPr="007A59E0">
        <w:rPr>
          <w:rFonts w:ascii="Arial" w:eastAsia="MS Gothic" w:hAnsi="Arial" w:hint="eastAsia"/>
          <w:noProof/>
          <w:sz w:val="20"/>
          <w:szCs w:val="20"/>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7A59E0">
        <w:rPr>
          <w:rFonts w:ascii="Arial" w:eastAsia="MS Gothic" w:hAnsi="Arial" w:hint="eastAsia"/>
          <w:b/>
          <w:sz w:val="20"/>
          <w:szCs w:val="20"/>
        </w:rPr>
        <w:t xml:space="preserve">   </w:t>
      </w:r>
      <w:r w:rsidRPr="007A59E0">
        <w:rPr>
          <w:rFonts w:ascii="Arial" w:eastAsia="MS Gothic" w:hAnsi="Arial" w:hint="eastAsia"/>
          <w:noProof/>
          <w:sz w:val="20"/>
          <w:szCs w:val="20"/>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7A59E0">
        <w:rPr>
          <w:rFonts w:ascii="Arial" w:eastAsia="MS Gothic" w:hAnsi="Arial" w:hint="eastAsia"/>
          <w:b/>
          <w:sz w:val="20"/>
          <w:szCs w:val="20"/>
        </w:rPr>
        <w:t xml:space="preserve">    </w:t>
      </w:r>
      <w:r w:rsidRPr="007A59E0">
        <w:rPr>
          <w:rFonts w:ascii="Arial" w:eastAsia="MS Gothic" w:hAnsi="Arial" w:hint="eastAsia"/>
          <w:noProof/>
          <w:sz w:val="20"/>
          <w:szCs w:val="20"/>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7A59E0">
        <w:rPr>
          <w:rFonts w:ascii="Arial" w:eastAsia="MS Gothic" w:hAnsi="Arial" w:hint="eastAsia"/>
          <w:b/>
          <w:sz w:val="20"/>
          <w:szCs w:val="20"/>
        </w:rPr>
        <w:t xml:space="preserve">   </w:t>
      </w:r>
      <w:r w:rsidRPr="007A59E0">
        <w:rPr>
          <w:rFonts w:ascii="Arial" w:eastAsia="MS Gothic" w:hAnsi="Arial" w:hint="eastAsia"/>
          <w:noProof/>
          <w:sz w:val="20"/>
          <w:szCs w:val="20"/>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7A59E0">
        <w:rPr>
          <w:rFonts w:ascii="Arial" w:eastAsia="MS Gothic" w:hAnsi="Arial" w:hint="eastAsia"/>
          <w:b/>
          <w:sz w:val="20"/>
          <w:szCs w:val="20"/>
        </w:rPr>
        <w:t xml:space="preserve">  </w:t>
      </w:r>
      <w:r w:rsidRPr="007A59E0">
        <w:rPr>
          <w:rFonts w:ascii="Arial" w:eastAsia="MS Gothic" w:hAnsi="Arial" w:hint="eastAsia"/>
          <w:noProof/>
          <w:sz w:val="20"/>
          <w:szCs w:val="20"/>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7A59E0" w:rsidRDefault="009D2688" w:rsidP="00A26505">
      <w:pPr>
        <w:ind w:right="1559"/>
        <w:rPr>
          <w:rFonts w:ascii="Arial" w:eastAsia="MS Gothic" w:hAnsi="Arial" w:cs="Arial"/>
          <w:b/>
          <w:sz w:val="20"/>
          <w:szCs w:val="20"/>
        </w:rPr>
      </w:pPr>
      <w:r w:rsidRPr="007A59E0">
        <w:rPr>
          <w:rFonts w:ascii="Arial" w:eastAsia="MS Gothic" w:hAnsi="Arial" w:hint="eastAsia"/>
          <w:b/>
          <w:sz w:val="20"/>
          <w:szCs w:val="20"/>
        </w:rPr>
        <w:t>WeChat</w:t>
      </w:r>
      <w:r w:rsidRPr="007A59E0">
        <w:rPr>
          <w:rFonts w:ascii="Arial" w:eastAsia="MS Gothic" w:hAnsi="Arial" w:hint="eastAsia"/>
          <w:b/>
          <w:sz w:val="20"/>
          <w:szCs w:val="20"/>
        </w:rPr>
        <w:t>で当社をフォローしてください：</w:t>
      </w:r>
    </w:p>
    <w:p w14:paraId="4630E342" w14:textId="40660A03" w:rsidR="009D2688" w:rsidRPr="006D73B0" w:rsidRDefault="009D2688" w:rsidP="00A26505">
      <w:pPr>
        <w:ind w:right="1559"/>
        <w:rPr>
          <w:rFonts w:ascii="Arial" w:eastAsia="MS Gothic" w:hAnsi="Arial" w:cs="Arial"/>
          <w:b/>
          <w:sz w:val="21"/>
          <w:szCs w:val="21"/>
        </w:rPr>
      </w:pPr>
      <w:r w:rsidRPr="006D73B0">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1FBF1A74" w:rsidR="001655F4" w:rsidRPr="007A59E0" w:rsidRDefault="002C536B" w:rsidP="007A59E0">
      <w:pPr>
        <w:spacing w:line="360" w:lineRule="auto"/>
        <w:ind w:right="1842"/>
        <w:jc w:val="both"/>
        <w:rPr>
          <w:rFonts w:ascii="Arial" w:eastAsia="MS Gothic" w:hAnsi="Arial" w:cs="Arial"/>
          <w:b/>
          <w:sz w:val="21"/>
          <w:szCs w:val="21"/>
        </w:rPr>
      </w:pPr>
      <w:r w:rsidRPr="006D73B0">
        <w:rPr>
          <w:rFonts w:ascii="Arial" w:eastAsia="MS Gothic" w:hAnsi="Arial" w:hint="eastAsia"/>
          <w:sz w:val="20"/>
          <w:szCs w:val="20"/>
        </w:rPr>
        <w:t xml:space="preserve">KRAIBURG TPE </w:t>
      </w:r>
      <w:r w:rsidRPr="006D73B0">
        <w:rPr>
          <w:rFonts w:ascii="Arial" w:eastAsia="MS Gothic" w:hAnsi="Arial" w:hint="eastAsia"/>
          <w:sz w:val="20"/>
          <w:szCs w:val="20"/>
        </w:rPr>
        <w:t>（クライブルグ</w:t>
      </w:r>
      <w:r w:rsidRPr="006D73B0">
        <w:rPr>
          <w:rFonts w:ascii="Arial" w:eastAsia="MS Gothic" w:hAnsi="Arial" w:hint="eastAsia"/>
          <w:sz w:val="20"/>
          <w:szCs w:val="20"/>
        </w:rPr>
        <w:t>TPE</w:t>
      </w:r>
      <w:r w:rsidRPr="006D73B0">
        <w:rPr>
          <w:rFonts w:ascii="Arial" w:eastAsia="MS Gothic" w:hAnsi="Arial" w:hint="eastAsia"/>
          <w:sz w:val="20"/>
          <w:szCs w:val="20"/>
        </w:rPr>
        <w:t>：</w:t>
      </w:r>
      <w:r w:rsidRPr="006D73B0">
        <w:rPr>
          <w:rFonts w:ascii="Arial" w:eastAsia="MS Gothic" w:hAnsi="Arial" w:hint="eastAsia"/>
          <w:sz w:val="20"/>
          <w:szCs w:val="20"/>
        </w:rPr>
        <w:t>www.kraiburg-tpe.com</w:t>
      </w:r>
      <w:r w:rsidRPr="006D73B0">
        <w:rPr>
          <w:rFonts w:ascii="Arial" w:eastAsia="MS Gothic" w:hAnsi="Arial" w:hint="eastAsia"/>
          <w:sz w:val="20"/>
          <w:szCs w:val="20"/>
        </w:rPr>
        <w:t>）は、熱可塑性エラストマーの世界的なメーカーです。</w:t>
      </w:r>
      <w:r w:rsidRPr="006D73B0">
        <w:rPr>
          <w:rFonts w:ascii="Arial" w:eastAsia="MS Gothic" w:hAnsi="Arial" w:hint="eastAsia"/>
          <w:sz w:val="20"/>
          <w:szCs w:val="20"/>
        </w:rPr>
        <w:t>KRAIBURG TPE</w:t>
      </w:r>
      <w:r w:rsidRPr="006D73B0">
        <w:rPr>
          <w:rFonts w:ascii="Arial" w:eastAsia="MS Gothic" w:hAnsi="Arial" w:hint="eastAsia"/>
          <w:sz w:val="20"/>
          <w:szCs w:val="20"/>
        </w:rPr>
        <w:t>は</w:t>
      </w:r>
      <w:r w:rsidRPr="006D73B0">
        <w:rPr>
          <w:rFonts w:ascii="Arial" w:eastAsia="MS Gothic" w:hAnsi="Arial" w:hint="eastAsia"/>
          <w:sz w:val="20"/>
          <w:szCs w:val="20"/>
        </w:rPr>
        <w:t>2001</w:t>
      </w:r>
      <w:r w:rsidRPr="006D73B0">
        <w:rPr>
          <w:rFonts w:ascii="Arial" w:eastAsia="MS Gothic" w:hAnsi="Arial" w:hint="eastAsia"/>
          <w:sz w:val="20"/>
          <w:szCs w:val="20"/>
        </w:rPr>
        <w:t>年に</w:t>
      </w:r>
      <w:r w:rsidRPr="006D73B0">
        <w:rPr>
          <w:rFonts w:ascii="Arial" w:eastAsia="MS Gothic" w:hAnsi="Arial" w:hint="eastAsia"/>
          <w:sz w:val="20"/>
          <w:szCs w:val="20"/>
        </w:rPr>
        <w:t xml:space="preserve">KRAIBURG </w:t>
      </w:r>
      <w:r w:rsidRPr="006D73B0">
        <w:rPr>
          <w:rFonts w:ascii="Arial" w:eastAsia="MS Gothic" w:hAnsi="Arial" w:hint="eastAsia"/>
          <w:sz w:val="20"/>
          <w:szCs w:val="20"/>
        </w:rPr>
        <w:t>グループの独立したビジネスユニットとして設立され、現在では</w:t>
      </w:r>
      <w:r w:rsidRPr="006D73B0">
        <w:rPr>
          <w:rFonts w:ascii="Arial" w:eastAsia="MS Gothic" w:hAnsi="Arial" w:hint="eastAsia"/>
          <w:sz w:val="20"/>
          <w:szCs w:val="20"/>
        </w:rPr>
        <w:t>TPE</w:t>
      </w:r>
      <w:r w:rsidRPr="006D73B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6D73B0">
        <w:rPr>
          <w:rFonts w:ascii="Arial" w:eastAsia="MS Gothic" w:hAnsi="Arial" w:hint="eastAsia"/>
          <w:sz w:val="20"/>
          <w:szCs w:val="20"/>
        </w:rPr>
        <w:t>680</w:t>
      </w:r>
      <w:r w:rsidRPr="006D73B0">
        <w:rPr>
          <w:rFonts w:ascii="Arial" w:eastAsia="MS Gothic" w:hAnsi="Arial" w:hint="eastAsia"/>
          <w:sz w:val="20"/>
          <w:szCs w:val="20"/>
        </w:rPr>
        <w:t>名以上の従業員と、ドイツ・アメリカおよびマレーシアの工場を通じて、</w:t>
      </w:r>
      <w:r w:rsidRPr="006D73B0">
        <w:rPr>
          <w:rFonts w:ascii="Arial" w:eastAsia="MS Gothic" w:hAnsi="Arial" w:hint="eastAsia"/>
          <w:sz w:val="20"/>
          <w:szCs w:val="20"/>
        </w:rPr>
        <w:t>KRAIBURG TPE</w:t>
      </w:r>
      <w:r w:rsidRPr="006D73B0">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6D73B0">
        <w:rPr>
          <w:rFonts w:ascii="Arial" w:eastAsia="MS Gothic" w:hAnsi="Arial" w:hint="eastAsia"/>
          <w:sz w:val="20"/>
          <w:szCs w:val="20"/>
        </w:rPr>
        <w:t>THERMOLAST®</w:t>
      </w:r>
      <w:r w:rsidRPr="006D73B0">
        <w:rPr>
          <w:rFonts w:ascii="Arial" w:eastAsia="MS Gothic" w:hAnsi="Arial" w:hint="eastAsia"/>
          <w:sz w:val="20"/>
          <w:szCs w:val="20"/>
        </w:rPr>
        <w:t>（サーモラスト）、</w:t>
      </w:r>
      <w:r w:rsidRPr="006D73B0">
        <w:rPr>
          <w:rFonts w:ascii="Arial" w:eastAsia="MS Gothic" w:hAnsi="Arial" w:hint="eastAsia"/>
          <w:sz w:val="20"/>
          <w:szCs w:val="20"/>
        </w:rPr>
        <w:t>COPEC®</w:t>
      </w:r>
      <w:r w:rsidRPr="006D73B0">
        <w:rPr>
          <w:rFonts w:ascii="Arial" w:eastAsia="MS Gothic" w:hAnsi="Arial" w:hint="eastAsia"/>
          <w:sz w:val="20"/>
          <w:szCs w:val="20"/>
        </w:rPr>
        <w:t>（コーペック）</w:t>
      </w:r>
      <w:r w:rsidRPr="006D73B0">
        <w:rPr>
          <w:rFonts w:ascii="Arial" w:eastAsia="MS Gothic" w:hAnsi="Arial" w:hint="eastAsia"/>
          <w:sz w:val="20"/>
          <w:szCs w:val="20"/>
        </w:rPr>
        <w:t>HIPEX®</w:t>
      </w:r>
      <w:r w:rsidRPr="006D73B0">
        <w:rPr>
          <w:rFonts w:ascii="Arial" w:eastAsia="MS Gothic" w:hAnsi="Arial" w:hint="eastAsia"/>
          <w:sz w:val="20"/>
          <w:szCs w:val="20"/>
        </w:rPr>
        <w:t>（ハイペックス）、そして</w:t>
      </w:r>
      <w:r w:rsidRPr="006D73B0">
        <w:rPr>
          <w:rFonts w:ascii="Arial" w:eastAsia="MS Gothic" w:hAnsi="Arial" w:hint="eastAsia"/>
          <w:sz w:val="20"/>
          <w:szCs w:val="20"/>
        </w:rPr>
        <w:t>For Tec E®</w:t>
      </w:r>
      <w:r w:rsidRPr="006D73B0">
        <w:rPr>
          <w:rFonts w:ascii="Arial" w:eastAsia="MS Gothic" w:hAnsi="Arial" w:hint="eastAsia"/>
          <w:sz w:val="20"/>
          <w:szCs w:val="20"/>
        </w:rPr>
        <w:t>（フォーテック</w:t>
      </w:r>
      <w:r w:rsidRPr="006D73B0">
        <w:rPr>
          <w:rFonts w:ascii="Arial" w:eastAsia="MS Gothic" w:hAnsi="Arial" w:hint="eastAsia"/>
          <w:sz w:val="20"/>
          <w:szCs w:val="20"/>
        </w:rPr>
        <w:t>E</w:t>
      </w:r>
      <w:r w:rsidRPr="006D73B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6D73B0">
        <w:rPr>
          <w:rFonts w:ascii="Arial" w:eastAsia="MS Gothic" w:hAnsi="Arial" w:hint="eastAsia"/>
          <w:sz w:val="20"/>
          <w:szCs w:val="20"/>
        </w:rPr>
        <w:t>KRAIBURG TPE</w:t>
      </w:r>
      <w:r w:rsidRPr="006D73B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6D73B0">
        <w:rPr>
          <w:rFonts w:ascii="Arial" w:eastAsia="MS Gothic" w:hAnsi="Arial" w:hint="eastAsia"/>
          <w:sz w:val="20"/>
          <w:szCs w:val="20"/>
        </w:rPr>
        <w:t>ISO50001</w:t>
      </w:r>
      <w:r w:rsidRPr="006D73B0">
        <w:rPr>
          <w:rFonts w:ascii="Arial" w:eastAsia="MS Gothic" w:hAnsi="Arial" w:hint="eastAsia"/>
          <w:sz w:val="20"/>
          <w:szCs w:val="20"/>
        </w:rPr>
        <w:t>の認証を受けており、またすべてのグローバルサイトにおいても</w:t>
      </w:r>
      <w:r w:rsidRPr="006D73B0">
        <w:rPr>
          <w:rFonts w:ascii="Arial" w:eastAsia="MS Gothic" w:hAnsi="Arial" w:hint="eastAsia"/>
          <w:sz w:val="20"/>
          <w:szCs w:val="20"/>
        </w:rPr>
        <w:t>ISO9001</w:t>
      </w:r>
      <w:r w:rsidRPr="006D73B0">
        <w:rPr>
          <w:rFonts w:ascii="Arial" w:eastAsia="MS Gothic" w:hAnsi="Arial" w:hint="eastAsia"/>
          <w:sz w:val="20"/>
          <w:szCs w:val="20"/>
        </w:rPr>
        <w:t>および</w:t>
      </w:r>
      <w:r w:rsidRPr="006D73B0">
        <w:rPr>
          <w:rFonts w:ascii="Arial" w:eastAsia="MS Gothic" w:hAnsi="Arial" w:hint="eastAsia"/>
          <w:sz w:val="20"/>
          <w:szCs w:val="20"/>
        </w:rPr>
        <w:t>ISO14001</w:t>
      </w:r>
      <w:r w:rsidRPr="006D73B0">
        <w:rPr>
          <w:rFonts w:ascii="Arial" w:eastAsia="MS Gothic" w:hAnsi="Arial" w:hint="eastAsia"/>
          <w:sz w:val="20"/>
          <w:szCs w:val="20"/>
        </w:rPr>
        <w:t>の認証を受けています。</w:t>
      </w:r>
    </w:p>
    <w:sectPr w:rsidR="001655F4" w:rsidRPr="007A59E0"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E40D5" w14:textId="77777777" w:rsidR="00197F2B" w:rsidRDefault="00197F2B" w:rsidP="00784C57">
      <w:pPr>
        <w:spacing w:after="0" w:line="240" w:lineRule="auto"/>
      </w:pPr>
      <w:r>
        <w:separator/>
      </w:r>
    </w:p>
  </w:endnote>
  <w:endnote w:type="continuationSeparator" w:id="0">
    <w:p w14:paraId="1B99AAE6" w14:textId="77777777" w:rsidR="00197F2B" w:rsidRDefault="00197F2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1B70AB66"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BC452" w14:textId="77777777" w:rsidR="00197F2B" w:rsidRDefault="00197F2B" w:rsidP="00784C57">
      <w:pPr>
        <w:spacing w:after="0" w:line="240" w:lineRule="auto"/>
      </w:pPr>
      <w:r>
        <w:separator/>
      </w:r>
    </w:p>
  </w:footnote>
  <w:footnote w:type="continuationSeparator" w:id="0">
    <w:p w14:paraId="50D77A9D" w14:textId="77777777" w:rsidR="00197F2B" w:rsidRDefault="00197F2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6D73B0" w:rsidRDefault="00502615" w:rsidP="00502615">
    <w:pPr>
      <w:pStyle w:val="Header"/>
      <w:tabs>
        <w:tab w:val="clear" w:pos="4703"/>
        <w:tab w:val="clear" w:pos="9406"/>
      </w:tabs>
      <w:spacing w:before="1440"/>
      <w:rPr>
        <w:rFonts w:ascii="Arial" w:eastAsia="MS Gothic" w:hAnsi="Arial" w:cs="Arial"/>
        <w:sz w:val="20"/>
        <w:szCs w:val="20"/>
      </w:rPr>
    </w:pPr>
    <w:r w:rsidRPr="006D73B0">
      <w:rPr>
        <w:rFonts w:ascii="Arial" w:eastAsia="MS Gothic" w:hAnsi="Arial" w:hint="eastAsia"/>
        <w:noProof/>
        <w:sz w:val="20"/>
        <w:szCs w:val="20"/>
        <w:lang w:bidi="ar-SA"/>
      </w:rPr>
      <w:drawing>
        <wp:anchor distT="0" distB="0" distL="114300" distR="114300" simplePos="0" relativeHeight="25165772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D73B0" w14:paraId="12FEEFFC" w14:textId="77777777" w:rsidTr="00502615">
      <w:tc>
        <w:tcPr>
          <w:tcW w:w="6912" w:type="dxa"/>
        </w:tcPr>
        <w:p w14:paraId="4FD86D9A" w14:textId="77777777" w:rsidR="00A3687E" w:rsidRPr="006D73B0" w:rsidRDefault="00D95D0D" w:rsidP="00A3687E">
          <w:pPr>
            <w:spacing w:after="0" w:line="360" w:lineRule="auto"/>
            <w:ind w:left="-105"/>
            <w:jc w:val="both"/>
            <w:rPr>
              <w:rFonts w:ascii="Arial" w:eastAsia="MS Gothic" w:hAnsi="Arial" w:cs="Arial"/>
              <w:b/>
              <w:bCs/>
              <w:color w:val="365F91"/>
              <w:sz w:val="40"/>
              <w:szCs w:val="40"/>
            </w:rPr>
          </w:pPr>
          <w:r w:rsidRPr="006D73B0">
            <w:rPr>
              <w:rFonts w:ascii="Arial" w:eastAsia="MS Gothic" w:hAnsi="Arial" w:hint="eastAsia"/>
              <w:b/>
              <w:bCs/>
              <w:color w:val="365F91"/>
              <w:sz w:val="40"/>
              <w:szCs w:val="40"/>
            </w:rPr>
            <w:t>プレス・リリース</w:t>
          </w:r>
        </w:p>
        <w:p w14:paraId="67B20E8A" w14:textId="77777777" w:rsidR="00794AD1" w:rsidRPr="006D73B0" w:rsidRDefault="00794AD1" w:rsidP="00794AD1">
          <w:pPr>
            <w:spacing w:after="0" w:line="360" w:lineRule="auto"/>
            <w:ind w:left="-105"/>
            <w:jc w:val="both"/>
            <w:rPr>
              <w:rFonts w:ascii="Arial" w:eastAsia="MS Gothic" w:hAnsi="Arial" w:cs="Arial"/>
              <w:b/>
              <w:bCs/>
              <w:color w:val="365F91"/>
              <w:sz w:val="40"/>
              <w:szCs w:val="40"/>
            </w:rPr>
          </w:pPr>
          <w:r w:rsidRPr="006D73B0">
            <w:rPr>
              <w:rStyle w:val="ui-provider"/>
              <w:rFonts w:ascii="Arial" w:eastAsia="MS Gothic" w:hAnsi="Arial" w:hint="eastAsia"/>
              <w:b/>
              <w:bCs/>
              <w:sz w:val="16"/>
              <w:szCs w:val="16"/>
            </w:rPr>
            <w:t>KRAIBURG TPE</w:t>
          </w:r>
          <w:r w:rsidRPr="006D73B0">
            <w:rPr>
              <w:rStyle w:val="ui-provider"/>
              <w:rFonts w:ascii="Arial" w:eastAsia="MS Gothic" w:hAnsi="Arial" w:hint="eastAsia"/>
              <w:b/>
              <w:bCs/>
              <w:sz w:val="16"/>
              <w:szCs w:val="16"/>
            </w:rPr>
            <w:t>が自動車のカップホルダーに滑り止めの機能を提供します</w:t>
          </w:r>
        </w:p>
        <w:p w14:paraId="5E41CFDA" w14:textId="77777777" w:rsidR="00F83982" w:rsidRPr="006D73B0" w:rsidRDefault="00F83982" w:rsidP="00F83982">
          <w:pPr>
            <w:spacing w:after="0" w:line="360" w:lineRule="auto"/>
            <w:ind w:left="-105"/>
            <w:jc w:val="both"/>
            <w:rPr>
              <w:rFonts w:ascii="Arial" w:eastAsia="MS Gothic" w:hAnsi="Arial" w:cs="Arial"/>
              <w:b/>
              <w:bCs/>
              <w:color w:val="365F91"/>
              <w:sz w:val="40"/>
              <w:szCs w:val="40"/>
            </w:rPr>
          </w:pPr>
          <w:r w:rsidRPr="006D73B0">
            <w:rPr>
              <w:rFonts w:ascii="Arial" w:eastAsia="MS Gothic" w:hAnsi="Arial" w:hint="eastAsia"/>
              <w:b/>
              <w:sz w:val="16"/>
              <w:szCs w:val="16"/>
            </w:rPr>
            <w:t>クアラルンプール、</w:t>
          </w:r>
          <w:r w:rsidRPr="006D73B0">
            <w:rPr>
              <w:rFonts w:ascii="Arial" w:eastAsia="MS Gothic" w:hAnsi="Arial" w:hint="eastAsia"/>
              <w:b/>
              <w:sz w:val="16"/>
              <w:szCs w:val="16"/>
            </w:rPr>
            <w:t>2023</w:t>
          </w:r>
          <w:r w:rsidRPr="006D73B0">
            <w:rPr>
              <w:rFonts w:ascii="Arial" w:eastAsia="MS Gothic" w:hAnsi="Arial" w:hint="eastAsia"/>
              <w:b/>
              <w:sz w:val="16"/>
              <w:szCs w:val="16"/>
            </w:rPr>
            <w:t>年</w:t>
          </w:r>
          <w:r w:rsidRPr="006D73B0">
            <w:rPr>
              <w:rFonts w:ascii="Arial" w:eastAsia="MS Gothic" w:hAnsi="Arial" w:hint="eastAsia"/>
              <w:b/>
              <w:sz w:val="16"/>
              <w:szCs w:val="16"/>
            </w:rPr>
            <w:t>6</w:t>
          </w:r>
          <w:r w:rsidRPr="006D73B0">
            <w:rPr>
              <w:rFonts w:ascii="Arial" w:eastAsia="MS Gothic" w:hAnsi="Arial" w:hint="eastAsia"/>
              <w:b/>
              <w:sz w:val="16"/>
              <w:szCs w:val="16"/>
            </w:rPr>
            <w:t>月</w:t>
          </w:r>
        </w:p>
        <w:p w14:paraId="1A56E795" w14:textId="3760A7FF" w:rsidR="00502615" w:rsidRPr="006D73B0" w:rsidRDefault="00D95D0D" w:rsidP="00D95D0D">
          <w:pPr>
            <w:spacing w:after="0" w:line="360" w:lineRule="auto"/>
            <w:ind w:left="-105"/>
            <w:jc w:val="both"/>
            <w:rPr>
              <w:rFonts w:ascii="Arial" w:eastAsia="MS Gothic" w:hAnsi="Arial" w:cs="Arial"/>
              <w:b/>
              <w:bCs/>
              <w:sz w:val="16"/>
              <w:szCs w:val="16"/>
            </w:rPr>
          </w:pPr>
          <w:r w:rsidRPr="006D73B0">
            <w:rPr>
              <w:rFonts w:ascii="Arial" w:eastAsia="MS Gothic" w:hAnsi="Arial" w:hint="eastAsia"/>
            </w:rPr>
            <w:t>ページ</w:t>
          </w:r>
          <w:r w:rsidRPr="006D73B0">
            <w:rPr>
              <w:rFonts w:ascii="Arial" w:eastAsia="MS Gothic" w:hAnsi="Arial" w:hint="eastAsia"/>
            </w:rPr>
            <w:t xml:space="preserve"> </w:t>
          </w:r>
          <w:r w:rsidRPr="006D73B0">
            <w:rPr>
              <w:rFonts w:ascii="Arial" w:eastAsia="MS Gothic" w:hAnsi="Arial" w:cs="Arial" w:hint="eastAsia"/>
              <w:b/>
              <w:bCs/>
              <w:sz w:val="16"/>
              <w:szCs w:val="16"/>
            </w:rPr>
            <w:fldChar w:fldCharType="begin"/>
          </w:r>
          <w:r w:rsidRPr="006D73B0">
            <w:rPr>
              <w:rFonts w:ascii="Arial" w:eastAsia="MS Gothic" w:hAnsi="Arial" w:cs="Arial" w:hint="eastAsia"/>
              <w:b/>
              <w:bCs/>
              <w:sz w:val="16"/>
              <w:szCs w:val="16"/>
            </w:rPr>
            <w:instrText>PAGE  \* Arabic  \* MERGEFORMAT</w:instrText>
          </w:r>
          <w:r w:rsidRPr="006D73B0">
            <w:rPr>
              <w:rFonts w:ascii="Arial" w:eastAsia="MS Gothic" w:hAnsi="Arial" w:cs="Arial" w:hint="eastAsia"/>
              <w:b/>
              <w:bCs/>
              <w:sz w:val="16"/>
              <w:szCs w:val="16"/>
            </w:rPr>
            <w:fldChar w:fldCharType="separate"/>
          </w:r>
          <w:r w:rsidR="006D6447">
            <w:rPr>
              <w:rFonts w:ascii="Arial" w:eastAsia="MS Gothic" w:hAnsi="Arial" w:cs="Arial"/>
              <w:b/>
              <w:bCs/>
              <w:noProof/>
              <w:sz w:val="16"/>
              <w:szCs w:val="16"/>
            </w:rPr>
            <w:t>4</w:t>
          </w:r>
          <w:r w:rsidRPr="006D73B0">
            <w:rPr>
              <w:rFonts w:ascii="Arial" w:eastAsia="MS Gothic" w:hAnsi="Arial" w:cs="Arial" w:hint="eastAsia"/>
              <w:b/>
              <w:bCs/>
              <w:sz w:val="16"/>
              <w:szCs w:val="16"/>
            </w:rPr>
            <w:fldChar w:fldCharType="end"/>
          </w:r>
          <w:r w:rsidRPr="006D73B0">
            <w:rPr>
              <w:rFonts w:ascii="Arial" w:eastAsia="MS Gothic" w:hAnsi="Arial" w:hint="eastAsia"/>
            </w:rPr>
            <w:t xml:space="preserve"> / </w:t>
          </w:r>
          <w:r w:rsidRPr="006D73B0">
            <w:rPr>
              <w:rFonts w:ascii="Arial" w:eastAsia="MS Gothic" w:hAnsi="Arial" w:cs="Arial" w:hint="eastAsia"/>
              <w:b/>
              <w:bCs/>
              <w:sz w:val="16"/>
              <w:szCs w:val="16"/>
            </w:rPr>
            <w:fldChar w:fldCharType="begin"/>
          </w:r>
          <w:r w:rsidRPr="006D73B0">
            <w:rPr>
              <w:rFonts w:ascii="Arial" w:eastAsia="MS Gothic" w:hAnsi="Arial" w:cs="Arial" w:hint="eastAsia"/>
              <w:b/>
              <w:bCs/>
              <w:sz w:val="16"/>
              <w:szCs w:val="16"/>
            </w:rPr>
            <w:instrText>NUMPAGES  \* Arabic  \* MERGEFORMAT</w:instrText>
          </w:r>
          <w:r w:rsidRPr="006D73B0">
            <w:rPr>
              <w:rFonts w:ascii="Arial" w:eastAsia="MS Gothic" w:hAnsi="Arial" w:cs="Arial" w:hint="eastAsia"/>
              <w:b/>
              <w:bCs/>
              <w:sz w:val="16"/>
              <w:szCs w:val="16"/>
            </w:rPr>
            <w:fldChar w:fldCharType="separate"/>
          </w:r>
          <w:r w:rsidR="006D6447">
            <w:rPr>
              <w:rFonts w:ascii="Arial" w:eastAsia="MS Gothic" w:hAnsi="Arial" w:cs="Arial"/>
              <w:b/>
              <w:bCs/>
              <w:noProof/>
              <w:sz w:val="16"/>
              <w:szCs w:val="16"/>
            </w:rPr>
            <w:t>5</w:t>
          </w:r>
          <w:r w:rsidRPr="006D73B0">
            <w:rPr>
              <w:rFonts w:ascii="Arial" w:eastAsia="MS Gothic" w:hAnsi="Arial" w:cs="Arial" w:hint="eastAsia"/>
              <w:b/>
              <w:bCs/>
              <w:sz w:val="16"/>
              <w:szCs w:val="16"/>
            </w:rPr>
            <w:fldChar w:fldCharType="end"/>
          </w:r>
        </w:p>
      </w:tc>
    </w:tr>
  </w:tbl>
  <w:p w14:paraId="59495A81" w14:textId="77777777" w:rsidR="00502615" w:rsidRPr="006D73B0"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6D73B0"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6D73B0" w:rsidRDefault="00502615" w:rsidP="00502615">
    <w:pPr>
      <w:pStyle w:val="Header"/>
      <w:tabs>
        <w:tab w:val="clear" w:pos="4703"/>
        <w:tab w:val="clear" w:pos="9406"/>
      </w:tabs>
      <w:spacing w:before="1440"/>
      <w:rPr>
        <w:rFonts w:ascii="Arial" w:eastAsia="MS Gothic" w:hAnsi="Arial" w:cs="Arial"/>
        <w:sz w:val="20"/>
        <w:szCs w:val="20"/>
      </w:rPr>
    </w:pPr>
    <w:r w:rsidRPr="006D73B0">
      <w:rPr>
        <w:rFonts w:ascii="Arial" w:eastAsia="MS Gothic" w:hAnsi="Arial" w:hint="eastAsia"/>
        <w:noProof/>
        <w:sz w:val="20"/>
        <w:szCs w:val="20"/>
        <w:lang w:bidi="ar-SA"/>
      </w:rPr>
      <w:drawing>
        <wp:anchor distT="0" distB="0" distL="114300" distR="114300" simplePos="0" relativeHeight="251656704"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6D73B0" w14:paraId="5A28A0D8" w14:textId="77777777" w:rsidTr="00AF662E">
      <w:tc>
        <w:tcPr>
          <w:tcW w:w="6912" w:type="dxa"/>
        </w:tcPr>
        <w:p w14:paraId="5BE11D47" w14:textId="77777777" w:rsidR="00794AD1" w:rsidRPr="006D73B0" w:rsidRDefault="003C4170" w:rsidP="00794AD1">
          <w:pPr>
            <w:spacing w:after="0" w:line="360" w:lineRule="auto"/>
            <w:ind w:left="-105"/>
            <w:jc w:val="both"/>
            <w:rPr>
              <w:rFonts w:ascii="Arial" w:eastAsia="MS Gothic" w:hAnsi="Arial" w:cs="Arial"/>
              <w:b/>
              <w:bCs/>
              <w:color w:val="365F91"/>
              <w:sz w:val="40"/>
              <w:szCs w:val="40"/>
            </w:rPr>
          </w:pPr>
          <w:r w:rsidRPr="006D73B0">
            <w:rPr>
              <w:rFonts w:ascii="Arial" w:eastAsia="MS Gothic" w:hAnsi="Arial" w:hint="eastAsia"/>
              <w:b/>
              <w:bCs/>
              <w:color w:val="365F91"/>
              <w:sz w:val="40"/>
              <w:szCs w:val="40"/>
            </w:rPr>
            <w:t>プレス・リリース</w:t>
          </w:r>
        </w:p>
        <w:p w14:paraId="70FD345A" w14:textId="537F7610" w:rsidR="00794AD1" w:rsidRPr="006D73B0" w:rsidRDefault="00794AD1" w:rsidP="00794AD1">
          <w:pPr>
            <w:spacing w:after="0" w:line="360" w:lineRule="auto"/>
            <w:ind w:left="-105"/>
            <w:jc w:val="both"/>
            <w:rPr>
              <w:rFonts w:ascii="Arial" w:eastAsia="MS Gothic" w:hAnsi="Arial" w:cs="Arial"/>
              <w:b/>
              <w:bCs/>
              <w:color w:val="365F91"/>
              <w:sz w:val="40"/>
              <w:szCs w:val="40"/>
            </w:rPr>
          </w:pPr>
          <w:r w:rsidRPr="006D73B0">
            <w:rPr>
              <w:rStyle w:val="ui-provider"/>
              <w:rFonts w:ascii="Arial" w:eastAsia="MS Gothic" w:hAnsi="Arial" w:hint="eastAsia"/>
              <w:b/>
              <w:bCs/>
              <w:sz w:val="16"/>
              <w:szCs w:val="16"/>
            </w:rPr>
            <w:t>KRAIBURG TPE</w:t>
          </w:r>
          <w:r w:rsidRPr="006D73B0">
            <w:rPr>
              <w:rStyle w:val="ui-provider"/>
              <w:rFonts w:ascii="Arial" w:eastAsia="MS Gothic" w:hAnsi="Arial" w:hint="eastAsia"/>
              <w:b/>
              <w:bCs/>
              <w:sz w:val="16"/>
              <w:szCs w:val="16"/>
            </w:rPr>
            <w:t>が自動車のカップホルダーに滑り止めの機能を提供します</w:t>
          </w:r>
        </w:p>
        <w:p w14:paraId="765F9503" w14:textId="48E38CA6" w:rsidR="003C4170" w:rsidRPr="006D73B0" w:rsidRDefault="003C4170" w:rsidP="00F83982">
          <w:pPr>
            <w:spacing w:after="0" w:line="360" w:lineRule="auto"/>
            <w:ind w:left="-105"/>
            <w:jc w:val="both"/>
            <w:rPr>
              <w:rFonts w:ascii="Arial" w:eastAsia="MS Gothic" w:hAnsi="Arial" w:cs="Arial"/>
              <w:b/>
              <w:bCs/>
              <w:color w:val="365F91"/>
              <w:sz w:val="40"/>
              <w:szCs w:val="40"/>
            </w:rPr>
          </w:pPr>
          <w:r w:rsidRPr="006D73B0">
            <w:rPr>
              <w:rFonts w:ascii="Arial" w:eastAsia="MS Gothic" w:hAnsi="Arial" w:hint="eastAsia"/>
              <w:b/>
              <w:sz w:val="16"/>
              <w:szCs w:val="16"/>
            </w:rPr>
            <w:t>クアラルンプール、</w:t>
          </w:r>
          <w:r w:rsidRPr="006D73B0">
            <w:rPr>
              <w:rFonts w:ascii="Arial" w:eastAsia="MS Gothic" w:hAnsi="Arial" w:hint="eastAsia"/>
              <w:b/>
              <w:sz w:val="16"/>
              <w:szCs w:val="16"/>
            </w:rPr>
            <w:t>2023</w:t>
          </w:r>
          <w:r w:rsidRPr="006D73B0">
            <w:rPr>
              <w:rFonts w:ascii="Arial" w:eastAsia="MS Gothic" w:hAnsi="Arial" w:hint="eastAsia"/>
              <w:b/>
              <w:sz w:val="16"/>
              <w:szCs w:val="16"/>
            </w:rPr>
            <w:t>年</w:t>
          </w:r>
          <w:r w:rsidRPr="006D73B0">
            <w:rPr>
              <w:rFonts w:ascii="Arial" w:eastAsia="MS Gothic" w:hAnsi="Arial" w:hint="eastAsia"/>
              <w:b/>
              <w:sz w:val="16"/>
              <w:szCs w:val="16"/>
            </w:rPr>
            <w:t>6</w:t>
          </w:r>
          <w:r w:rsidRPr="006D73B0">
            <w:rPr>
              <w:rFonts w:ascii="Arial" w:eastAsia="MS Gothic" w:hAnsi="Arial" w:hint="eastAsia"/>
              <w:b/>
              <w:sz w:val="16"/>
              <w:szCs w:val="16"/>
            </w:rPr>
            <w:t>月</w:t>
          </w:r>
        </w:p>
        <w:p w14:paraId="4BE48C59" w14:textId="77777777" w:rsidR="003C4170" w:rsidRPr="006D73B0" w:rsidRDefault="003C4170" w:rsidP="003C4170">
          <w:pPr>
            <w:spacing w:after="0" w:line="360" w:lineRule="auto"/>
            <w:ind w:left="-105"/>
            <w:jc w:val="both"/>
            <w:rPr>
              <w:rFonts w:ascii="Arial" w:eastAsia="MS Gothic" w:hAnsi="Arial" w:cs="Arial"/>
              <w:b/>
              <w:bCs/>
              <w:sz w:val="16"/>
              <w:szCs w:val="16"/>
            </w:rPr>
          </w:pPr>
          <w:r w:rsidRPr="006D73B0">
            <w:rPr>
              <w:rFonts w:ascii="Arial" w:eastAsia="MS Gothic" w:hAnsi="Arial" w:hint="eastAsia"/>
            </w:rPr>
            <w:t>ページ</w:t>
          </w:r>
          <w:r w:rsidRPr="006D73B0">
            <w:rPr>
              <w:rFonts w:ascii="Arial" w:eastAsia="MS Gothic" w:hAnsi="Arial" w:hint="eastAsia"/>
            </w:rPr>
            <w:t xml:space="preserve"> </w:t>
          </w:r>
          <w:r w:rsidRPr="006D73B0">
            <w:rPr>
              <w:rFonts w:ascii="Arial" w:eastAsia="MS Gothic" w:hAnsi="Arial" w:cs="Arial" w:hint="eastAsia"/>
              <w:b/>
              <w:bCs/>
              <w:sz w:val="16"/>
              <w:szCs w:val="16"/>
            </w:rPr>
            <w:fldChar w:fldCharType="begin"/>
          </w:r>
          <w:r w:rsidRPr="006D73B0">
            <w:rPr>
              <w:rFonts w:ascii="Arial" w:eastAsia="MS Gothic" w:hAnsi="Arial" w:cs="Arial" w:hint="eastAsia"/>
              <w:b/>
              <w:bCs/>
              <w:sz w:val="16"/>
              <w:szCs w:val="16"/>
            </w:rPr>
            <w:instrText>PAGE  \* Arabic  \* MERGEFORMAT</w:instrText>
          </w:r>
          <w:r w:rsidRPr="006D73B0">
            <w:rPr>
              <w:rFonts w:ascii="Arial" w:eastAsia="MS Gothic" w:hAnsi="Arial" w:cs="Arial" w:hint="eastAsia"/>
              <w:b/>
              <w:bCs/>
              <w:sz w:val="16"/>
              <w:szCs w:val="16"/>
            </w:rPr>
            <w:fldChar w:fldCharType="separate"/>
          </w:r>
          <w:r w:rsidR="006D6447">
            <w:rPr>
              <w:rFonts w:ascii="Arial" w:eastAsia="MS Gothic" w:hAnsi="Arial" w:cs="Arial"/>
              <w:b/>
              <w:bCs/>
              <w:noProof/>
              <w:sz w:val="16"/>
              <w:szCs w:val="16"/>
            </w:rPr>
            <w:t>1</w:t>
          </w:r>
          <w:r w:rsidRPr="006D73B0">
            <w:rPr>
              <w:rFonts w:ascii="Arial" w:eastAsia="MS Gothic" w:hAnsi="Arial" w:cs="Arial" w:hint="eastAsia"/>
              <w:b/>
              <w:bCs/>
              <w:sz w:val="16"/>
              <w:szCs w:val="16"/>
            </w:rPr>
            <w:fldChar w:fldCharType="end"/>
          </w:r>
          <w:r w:rsidRPr="006D73B0">
            <w:rPr>
              <w:rFonts w:ascii="Arial" w:eastAsia="MS Gothic" w:hAnsi="Arial" w:hint="eastAsia"/>
            </w:rPr>
            <w:t xml:space="preserve"> / </w:t>
          </w:r>
          <w:r w:rsidRPr="006D73B0">
            <w:rPr>
              <w:rFonts w:ascii="Arial" w:eastAsia="MS Gothic" w:hAnsi="Arial" w:cs="Arial" w:hint="eastAsia"/>
              <w:b/>
              <w:bCs/>
              <w:sz w:val="16"/>
              <w:szCs w:val="16"/>
            </w:rPr>
            <w:fldChar w:fldCharType="begin"/>
          </w:r>
          <w:r w:rsidRPr="006D73B0">
            <w:rPr>
              <w:rFonts w:ascii="Arial" w:eastAsia="MS Gothic" w:hAnsi="Arial" w:cs="Arial" w:hint="eastAsia"/>
              <w:b/>
              <w:bCs/>
              <w:sz w:val="16"/>
              <w:szCs w:val="16"/>
            </w:rPr>
            <w:instrText>NUMPAGES  \* Arabic  \* MERGEFORMAT</w:instrText>
          </w:r>
          <w:r w:rsidRPr="006D73B0">
            <w:rPr>
              <w:rFonts w:ascii="Arial" w:eastAsia="MS Gothic" w:hAnsi="Arial" w:cs="Arial" w:hint="eastAsia"/>
              <w:b/>
              <w:bCs/>
              <w:sz w:val="16"/>
              <w:szCs w:val="16"/>
            </w:rPr>
            <w:fldChar w:fldCharType="separate"/>
          </w:r>
          <w:r w:rsidR="006D6447">
            <w:rPr>
              <w:rFonts w:ascii="Arial" w:eastAsia="MS Gothic" w:hAnsi="Arial" w:cs="Arial"/>
              <w:b/>
              <w:bCs/>
              <w:noProof/>
              <w:sz w:val="16"/>
              <w:szCs w:val="16"/>
            </w:rPr>
            <w:t>5</w:t>
          </w:r>
          <w:r w:rsidRPr="006D73B0">
            <w:rPr>
              <w:rFonts w:ascii="Arial" w:eastAsia="MS Gothic" w:hAnsi="Arial" w:cs="Arial" w:hint="eastAsia"/>
              <w:b/>
              <w:bCs/>
              <w:sz w:val="16"/>
              <w:szCs w:val="16"/>
            </w:rPr>
            <w:fldChar w:fldCharType="end"/>
          </w:r>
        </w:p>
      </w:tc>
      <w:tc>
        <w:tcPr>
          <w:tcW w:w="2977" w:type="dxa"/>
        </w:tcPr>
        <w:p w14:paraId="74C195ED" w14:textId="77777777" w:rsidR="003C4170" w:rsidRPr="006D73B0" w:rsidRDefault="003C4170" w:rsidP="003C4170">
          <w:pPr>
            <w:pStyle w:val="Header"/>
            <w:tabs>
              <w:tab w:val="clear" w:pos="4703"/>
            </w:tabs>
            <w:rPr>
              <w:rFonts w:ascii="Arial" w:eastAsia="MS Gothic" w:hAnsi="Arial"/>
              <w:sz w:val="16"/>
            </w:rPr>
          </w:pPr>
          <w:r w:rsidRPr="006D73B0">
            <w:rPr>
              <w:rFonts w:ascii="Arial" w:eastAsia="MS Gothic" w:hAnsi="Arial" w:hint="eastAsia"/>
              <w:sz w:val="16"/>
            </w:rPr>
            <w:t>KRAIBURG TPE TECHNOLOGY</w:t>
          </w:r>
        </w:p>
        <w:p w14:paraId="41A1A633" w14:textId="77777777" w:rsidR="003C4170" w:rsidRPr="006D73B0" w:rsidRDefault="003C4170" w:rsidP="003C4170">
          <w:pPr>
            <w:pStyle w:val="Header"/>
            <w:tabs>
              <w:tab w:val="clear" w:pos="4703"/>
            </w:tabs>
            <w:rPr>
              <w:rFonts w:ascii="Arial" w:eastAsia="MS Gothic" w:hAnsi="Arial" w:cs="Arial"/>
              <w:sz w:val="16"/>
              <w:szCs w:val="16"/>
            </w:rPr>
          </w:pPr>
          <w:r w:rsidRPr="006D73B0">
            <w:rPr>
              <w:rFonts w:ascii="Arial" w:eastAsia="MS Gothic" w:hAnsi="Arial" w:hint="eastAsia"/>
              <w:sz w:val="16"/>
            </w:rPr>
            <w:t>(M) SDN.BHD.</w:t>
          </w:r>
        </w:p>
        <w:p w14:paraId="7171CB2A" w14:textId="77777777" w:rsidR="003C4170" w:rsidRPr="006D73B0" w:rsidRDefault="003C4170" w:rsidP="003C4170">
          <w:pPr>
            <w:pStyle w:val="Header"/>
            <w:tabs>
              <w:tab w:val="clear" w:pos="4703"/>
            </w:tabs>
            <w:rPr>
              <w:rFonts w:ascii="Arial" w:eastAsia="MS Gothic" w:hAnsi="Arial" w:cs="Arial"/>
              <w:sz w:val="16"/>
              <w:szCs w:val="16"/>
            </w:rPr>
          </w:pPr>
          <w:r w:rsidRPr="006D73B0">
            <w:rPr>
              <w:rFonts w:ascii="Arial" w:eastAsia="MS Gothic" w:hAnsi="Arial" w:hint="eastAsia"/>
              <w:sz w:val="16"/>
              <w:szCs w:val="16"/>
            </w:rPr>
            <w:t>Lot 1839 Jalan KPB 6</w:t>
          </w:r>
        </w:p>
        <w:p w14:paraId="358C05E4" w14:textId="77777777" w:rsidR="003C4170" w:rsidRPr="006D73B0" w:rsidRDefault="003C4170" w:rsidP="003C4170">
          <w:pPr>
            <w:pStyle w:val="Header"/>
            <w:tabs>
              <w:tab w:val="clear" w:pos="4703"/>
            </w:tabs>
            <w:rPr>
              <w:rFonts w:ascii="Arial" w:eastAsia="MS Gothic" w:hAnsi="Arial" w:cs="Arial"/>
              <w:sz w:val="16"/>
              <w:szCs w:val="16"/>
            </w:rPr>
          </w:pPr>
          <w:r w:rsidRPr="006D73B0">
            <w:rPr>
              <w:rFonts w:ascii="Arial" w:eastAsia="MS Gothic" w:hAnsi="Arial" w:hint="eastAsia"/>
              <w:sz w:val="16"/>
              <w:szCs w:val="16"/>
            </w:rPr>
            <w:t xml:space="preserve">Kawasan Perindustrian </w:t>
          </w:r>
          <w:proofErr w:type="spellStart"/>
          <w:r w:rsidRPr="006D73B0">
            <w:rPr>
              <w:rFonts w:ascii="Arial" w:eastAsia="MS Gothic" w:hAnsi="Arial" w:hint="eastAsia"/>
              <w:sz w:val="16"/>
              <w:szCs w:val="16"/>
            </w:rPr>
            <w:t>Balakong</w:t>
          </w:r>
          <w:proofErr w:type="spellEnd"/>
        </w:p>
        <w:p w14:paraId="57CACA94" w14:textId="77777777" w:rsidR="003C4170" w:rsidRPr="006D73B0" w:rsidRDefault="003C4170" w:rsidP="003C4170">
          <w:pPr>
            <w:pStyle w:val="Header"/>
            <w:tabs>
              <w:tab w:val="clear" w:pos="4703"/>
            </w:tabs>
            <w:rPr>
              <w:rFonts w:ascii="Arial" w:eastAsia="MS Gothic" w:hAnsi="Arial" w:cs="Arial"/>
              <w:sz w:val="16"/>
              <w:szCs w:val="16"/>
            </w:rPr>
          </w:pPr>
          <w:r w:rsidRPr="006D73B0">
            <w:rPr>
              <w:rFonts w:ascii="Arial" w:eastAsia="MS Gothic" w:hAnsi="Arial" w:hint="eastAsia"/>
              <w:sz w:val="16"/>
              <w:szCs w:val="16"/>
            </w:rPr>
            <w:t xml:space="preserve">43300 Seri Kembangan, Selangor, Malaysia </w:t>
          </w:r>
        </w:p>
        <w:p w14:paraId="19CA65F0" w14:textId="77777777" w:rsidR="003C4170" w:rsidRPr="006D73B0" w:rsidRDefault="003C4170" w:rsidP="003C4170">
          <w:pPr>
            <w:pStyle w:val="Header"/>
            <w:tabs>
              <w:tab w:val="clear" w:pos="4703"/>
            </w:tabs>
            <w:rPr>
              <w:rFonts w:ascii="Arial" w:eastAsia="MS Gothic" w:hAnsi="Arial" w:cs="Arial"/>
              <w:sz w:val="16"/>
              <w:szCs w:val="16"/>
            </w:rPr>
          </w:pPr>
          <w:r w:rsidRPr="006D73B0">
            <w:rPr>
              <w:rFonts w:ascii="Arial" w:eastAsia="MS Gothic" w:hAnsi="Arial" w:hint="eastAsia"/>
              <w:sz w:val="16"/>
              <w:szCs w:val="16"/>
            </w:rPr>
            <w:t>マレーシア</w:t>
          </w:r>
        </w:p>
        <w:p w14:paraId="04B55752" w14:textId="77777777" w:rsidR="003C4170" w:rsidRPr="006D73B0" w:rsidRDefault="003C4170" w:rsidP="003C4170">
          <w:pPr>
            <w:pStyle w:val="Header"/>
            <w:tabs>
              <w:tab w:val="clear" w:pos="4703"/>
            </w:tabs>
            <w:rPr>
              <w:rFonts w:ascii="Arial" w:eastAsia="MS Gothic" w:hAnsi="Arial" w:cs="Arial"/>
              <w:sz w:val="16"/>
              <w:szCs w:val="16"/>
            </w:rPr>
          </w:pPr>
        </w:p>
        <w:p w14:paraId="3BE3A1EE" w14:textId="77777777" w:rsidR="003C4170" w:rsidRPr="006D73B0" w:rsidRDefault="003C4170" w:rsidP="003C4170">
          <w:pPr>
            <w:pStyle w:val="Header"/>
            <w:tabs>
              <w:tab w:val="clear" w:pos="4703"/>
            </w:tabs>
            <w:rPr>
              <w:rFonts w:ascii="Arial" w:eastAsia="MS Gothic" w:hAnsi="Arial" w:cs="Arial"/>
              <w:sz w:val="16"/>
              <w:szCs w:val="16"/>
            </w:rPr>
          </w:pPr>
          <w:r w:rsidRPr="006D73B0">
            <w:rPr>
              <w:rFonts w:ascii="Arial" w:eastAsia="MS Gothic" w:hAnsi="Arial" w:hint="eastAsia"/>
              <w:sz w:val="16"/>
            </w:rPr>
            <w:t xml:space="preserve">電話　</w:t>
          </w:r>
          <w:r w:rsidRPr="006D73B0">
            <w:rPr>
              <w:rFonts w:ascii="Arial" w:eastAsia="MS Gothic" w:hAnsi="Arial" w:hint="eastAsia"/>
              <w:sz w:val="16"/>
            </w:rPr>
            <w:t>+60 3 95456393</w:t>
          </w:r>
        </w:p>
        <w:p w14:paraId="6328AA28" w14:textId="77777777" w:rsidR="003C4170" w:rsidRPr="006D73B0" w:rsidRDefault="003C4170" w:rsidP="003C4170">
          <w:pPr>
            <w:pStyle w:val="Header"/>
            <w:tabs>
              <w:tab w:val="clear" w:pos="4703"/>
            </w:tabs>
            <w:rPr>
              <w:rFonts w:ascii="Arial" w:eastAsia="MS Gothic" w:hAnsi="Arial" w:cs="Arial"/>
              <w:sz w:val="16"/>
              <w:szCs w:val="16"/>
            </w:rPr>
          </w:pPr>
        </w:p>
        <w:p w14:paraId="2A14BF16" w14:textId="77777777" w:rsidR="003C4170" w:rsidRPr="006D73B0" w:rsidRDefault="003C4170" w:rsidP="003C4170">
          <w:pPr>
            <w:pStyle w:val="Header"/>
            <w:tabs>
              <w:tab w:val="clear" w:pos="4703"/>
            </w:tabs>
            <w:rPr>
              <w:rFonts w:ascii="Arial" w:eastAsia="MS Gothic" w:hAnsi="Arial" w:cs="Arial"/>
              <w:sz w:val="16"/>
              <w:szCs w:val="16"/>
            </w:rPr>
          </w:pPr>
          <w:r w:rsidRPr="006D73B0">
            <w:rPr>
              <w:rFonts w:ascii="Arial" w:eastAsia="MS Gothic" w:hAnsi="Arial" w:hint="eastAsia"/>
              <w:sz w:val="16"/>
            </w:rPr>
            <w:t>Info-asia@kraiburg-tpe.com</w:t>
          </w:r>
        </w:p>
        <w:p w14:paraId="768EAA4F" w14:textId="78F380D0" w:rsidR="003C4170" w:rsidRPr="006D73B0" w:rsidRDefault="003C4170" w:rsidP="003C4170">
          <w:pPr>
            <w:pStyle w:val="Header"/>
            <w:tabs>
              <w:tab w:val="clear" w:pos="4703"/>
              <w:tab w:val="clear" w:pos="9406"/>
            </w:tabs>
            <w:rPr>
              <w:rFonts w:ascii="Arial" w:eastAsia="MS Gothic" w:hAnsi="Arial"/>
              <w:sz w:val="20"/>
            </w:rPr>
          </w:pPr>
          <w:r w:rsidRPr="006D73B0">
            <w:rPr>
              <w:rFonts w:ascii="Arial" w:eastAsia="MS Gothic" w:hAnsi="Arial" w:hint="eastAsia"/>
              <w:sz w:val="16"/>
            </w:rPr>
            <w:t>www.kraiburg-tpe.com</w:t>
          </w:r>
        </w:p>
      </w:tc>
    </w:tr>
  </w:tbl>
  <w:p w14:paraId="63AF59F4" w14:textId="4C6C300F" w:rsidR="00F125F3" w:rsidRPr="006D73B0" w:rsidRDefault="006D73B0"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59776" behindDoc="0" locked="0" layoutInCell="1" allowOverlap="1" wp14:anchorId="3A807399" wp14:editId="16D3CB70">
              <wp:simplePos x="0" y="0"/>
              <wp:positionH relativeFrom="column">
                <wp:posOffset>4352925</wp:posOffset>
              </wp:positionH>
              <wp:positionV relativeFrom="paragraph">
                <wp:posOffset>3324225</wp:posOffset>
              </wp:positionV>
              <wp:extent cx="1885950" cy="3495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95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6D73B0" w:rsidRDefault="00073D11" w:rsidP="0044562F">
                          <w:pPr>
                            <w:pStyle w:val="Header"/>
                            <w:rPr>
                              <w:rFonts w:ascii="Arial" w:eastAsia="MS Gothic" w:hAnsi="Arial" w:cs="Arial"/>
                              <w:b/>
                              <w:sz w:val="16"/>
                              <w:szCs w:val="16"/>
                            </w:rPr>
                          </w:pPr>
                          <w:r w:rsidRPr="006D73B0">
                            <w:rPr>
                              <w:rFonts w:ascii="Arial" w:eastAsia="MS Gothic" w:hAnsi="Arial" w:hint="eastAsia"/>
                              <w:b/>
                              <w:sz w:val="16"/>
                              <w:szCs w:val="16"/>
                            </w:rPr>
                            <w:t>メディア連絡先：</w:t>
                          </w:r>
                        </w:p>
                        <w:p w14:paraId="6F7A1730" w14:textId="77777777" w:rsidR="00073D11" w:rsidRPr="006D73B0" w:rsidRDefault="00073D11" w:rsidP="0044562F">
                          <w:pPr>
                            <w:pStyle w:val="Header"/>
                            <w:spacing w:line="120" w:lineRule="exact"/>
                            <w:rPr>
                              <w:rFonts w:ascii="Arial" w:eastAsia="MS Gothic" w:hAnsi="Arial" w:cs="Arial"/>
                              <w:sz w:val="16"/>
                              <w:szCs w:val="16"/>
                            </w:rPr>
                          </w:pPr>
                        </w:p>
                        <w:p w14:paraId="3DFB73B6" w14:textId="77777777" w:rsidR="00EC7126" w:rsidRPr="006D73B0" w:rsidRDefault="00EC7126" w:rsidP="001E1888">
                          <w:pPr>
                            <w:pStyle w:val="BodyTextIndent"/>
                            <w:ind w:left="0"/>
                            <w:rPr>
                              <w:rFonts w:eastAsia="MS Gothic"/>
                              <w:bCs/>
                              <w:sz w:val="16"/>
                              <w:szCs w:val="16"/>
                            </w:rPr>
                          </w:pPr>
                        </w:p>
                        <w:p w14:paraId="7292DA5E" w14:textId="09481F1C" w:rsidR="00EC7126" w:rsidRPr="006D73B0" w:rsidRDefault="00395377" w:rsidP="00EC7126">
                          <w:pPr>
                            <w:pStyle w:val="BodyTextIndent"/>
                            <w:ind w:left="0"/>
                            <w:rPr>
                              <w:rFonts w:eastAsia="MS Gothic"/>
                              <w:i w:val="0"/>
                              <w:sz w:val="16"/>
                            </w:rPr>
                          </w:pPr>
                          <w:r w:rsidRPr="006D73B0">
                            <w:rPr>
                              <w:rFonts w:eastAsia="MS Gothic" w:hint="eastAsia"/>
                              <w:i w:val="0"/>
                              <w:sz w:val="16"/>
                            </w:rPr>
                            <w:t>Marlen Sittner</w:t>
                          </w:r>
                          <w:r w:rsidRPr="006D73B0">
                            <w:rPr>
                              <w:rFonts w:eastAsia="MS Gothic" w:hint="eastAsia"/>
                              <w:i w:val="0"/>
                              <w:sz w:val="16"/>
                            </w:rPr>
                            <w:t>（マーレン・シットナー）</w:t>
                          </w:r>
                        </w:p>
                        <w:p w14:paraId="2EDE32C4" w14:textId="485B0BDD" w:rsidR="00395377" w:rsidRPr="006D73B0" w:rsidRDefault="00395377" w:rsidP="00EC7126">
                          <w:pPr>
                            <w:pStyle w:val="BodyTextIndent"/>
                            <w:ind w:left="0"/>
                            <w:rPr>
                              <w:rFonts w:eastAsia="MS Gothic"/>
                              <w:i w:val="0"/>
                              <w:sz w:val="16"/>
                              <w:szCs w:val="16"/>
                            </w:rPr>
                          </w:pPr>
                          <w:r w:rsidRPr="006D73B0">
                            <w:rPr>
                              <w:rFonts w:eastAsia="MS Gothic" w:hint="eastAsia"/>
                              <w:i w:val="0"/>
                              <w:sz w:val="16"/>
                            </w:rPr>
                            <w:t>ヘッド・オブ・デジタル・マーケティング</w:t>
                          </w:r>
                        </w:p>
                        <w:p w14:paraId="06D02C68" w14:textId="1A42A1DB" w:rsidR="00EC7126" w:rsidRPr="006D73B0" w:rsidRDefault="00395377" w:rsidP="00EC7126">
                          <w:pPr>
                            <w:pStyle w:val="BodyTextIndent"/>
                            <w:ind w:left="0"/>
                            <w:rPr>
                              <w:rFonts w:eastAsia="MS Gothic"/>
                              <w:i w:val="0"/>
                              <w:sz w:val="16"/>
                              <w:szCs w:val="16"/>
                            </w:rPr>
                          </w:pPr>
                          <w:r w:rsidRPr="006D73B0">
                            <w:rPr>
                              <w:rFonts w:eastAsia="MS Gothic" w:hint="eastAsia"/>
                              <w:i w:val="0"/>
                              <w:sz w:val="16"/>
                            </w:rPr>
                            <w:t>コーポレート・コミュニケーション・チーム</w:t>
                          </w:r>
                        </w:p>
                        <w:p w14:paraId="7B4446C1" w14:textId="33F02DA1" w:rsidR="00EC7126" w:rsidRPr="006D73B0" w:rsidRDefault="00EC7126" w:rsidP="00EC7126">
                          <w:pPr>
                            <w:pStyle w:val="BodyTextIndent"/>
                            <w:ind w:left="0"/>
                            <w:rPr>
                              <w:rFonts w:eastAsia="MS Gothic"/>
                              <w:i w:val="0"/>
                              <w:sz w:val="16"/>
                              <w:szCs w:val="16"/>
                            </w:rPr>
                          </w:pPr>
                          <w:r w:rsidRPr="006D73B0">
                            <w:rPr>
                              <w:rFonts w:eastAsia="MS Gothic" w:hint="eastAsia"/>
                              <w:i w:val="0"/>
                              <w:sz w:val="16"/>
                            </w:rPr>
                            <w:t>Phone: +49 8638 9810-272</w:t>
                          </w:r>
                        </w:p>
                        <w:p w14:paraId="055B4411" w14:textId="002B8999" w:rsidR="00EC7126" w:rsidRPr="006D73B0" w:rsidRDefault="00DB7678" w:rsidP="00EC7126">
                          <w:pPr>
                            <w:pStyle w:val="Header"/>
                            <w:spacing w:line="360" w:lineRule="auto"/>
                            <w:rPr>
                              <w:rFonts w:ascii="Arial" w:eastAsia="MS Gothic" w:hAnsi="Arial" w:cs="Arial"/>
                              <w:sz w:val="16"/>
                              <w:szCs w:val="16"/>
                            </w:rPr>
                          </w:pPr>
                          <w:hyperlink r:id="rId2" w:history="1">
                            <w:r w:rsidR="001D049C" w:rsidRPr="006D73B0">
                              <w:rPr>
                                <w:rStyle w:val="Hyperlink"/>
                                <w:rFonts w:ascii="Arial" w:eastAsia="MS Gothic" w:hAnsi="Arial" w:hint="eastAsia"/>
                                <w:sz w:val="16"/>
                                <w:szCs w:val="16"/>
                              </w:rPr>
                              <w:t>marlen.sittner@kraiburg-tpe.com</w:t>
                            </w:r>
                          </w:hyperlink>
                        </w:p>
                        <w:p w14:paraId="040029B1" w14:textId="77777777" w:rsidR="00EC7126" w:rsidRPr="006D73B0" w:rsidRDefault="00EC7126" w:rsidP="001E1888">
                          <w:pPr>
                            <w:pStyle w:val="BodyTextIndent"/>
                            <w:ind w:left="0"/>
                            <w:rPr>
                              <w:rFonts w:eastAsia="MS Gothic"/>
                              <w:bCs/>
                              <w:sz w:val="16"/>
                              <w:szCs w:val="16"/>
                            </w:rPr>
                          </w:pPr>
                        </w:p>
                        <w:p w14:paraId="3C084A6B" w14:textId="194EEDA9" w:rsidR="001E1888" w:rsidRPr="006D73B0" w:rsidRDefault="001E1888" w:rsidP="001E1888">
                          <w:pPr>
                            <w:pStyle w:val="BodyTextIndent"/>
                            <w:ind w:left="0"/>
                            <w:rPr>
                              <w:rFonts w:eastAsia="MS Gothic"/>
                              <w:bCs/>
                              <w:sz w:val="16"/>
                              <w:szCs w:val="16"/>
                            </w:rPr>
                          </w:pPr>
                          <w:r w:rsidRPr="006D73B0">
                            <w:rPr>
                              <w:rFonts w:eastAsia="MS Gothic" w:hint="eastAsia"/>
                              <w:bCs/>
                              <w:sz w:val="16"/>
                              <w:szCs w:val="16"/>
                            </w:rPr>
                            <w:t>アジア太平洋地域：</w:t>
                          </w:r>
                        </w:p>
                        <w:p w14:paraId="251BCDA1" w14:textId="77777777" w:rsidR="001E1888" w:rsidRPr="006D73B0" w:rsidRDefault="001E1888" w:rsidP="001E1888">
                          <w:pPr>
                            <w:pStyle w:val="Header"/>
                            <w:spacing w:line="360" w:lineRule="auto"/>
                            <w:rPr>
                              <w:rFonts w:ascii="Arial" w:eastAsia="MS Gothic" w:hAnsi="Arial" w:cs="Arial"/>
                              <w:bCs/>
                              <w:iCs/>
                              <w:sz w:val="16"/>
                              <w:szCs w:val="16"/>
                            </w:rPr>
                          </w:pPr>
                          <w:r w:rsidRPr="006D73B0">
                            <w:rPr>
                              <w:rFonts w:ascii="Arial" w:eastAsia="MS Gothic" w:hAnsi="Arial" w:hint="eastAsia"/>
                              <w:bCs/>
                              <w:iCs/>
                              <w:sz w:val="16"/>
                              <w:szCs w:val="16"/>
                            </w:rPr>
                            <w:t>Bridget Ngang</w:t>
                          </w:r>
                          <w:r w:rsidRPr="006D73B0">
                            <w:rPr>
                              <w:rFonts w:ascii="Arial" w:eastAsia="MS Gothic" w:hAnsi="Arial" w:hint="eastAsia"/>
                              <w:bCs/>
                              <w:iCs/>
                              <w:sz w:val="16"/>
                              <w:szCs w:val="16"/>
                            </w:rPr>
                            <w:t>（ブリジット・ナン）</w:t>
                          </w:r>
                        </w:p>
                        <w:p w14:paraId="36AC5C66" w14:textId="77777777" w:rsidR="001E1888" w:rsidRPr="006D73B0" w:rsidRDefault="001E1888" w:rsidP="001E1888">
                          <w:pPr>
                            <w:pStyle w:val="Header"/>
                            <w:spacing w:line="360" w:lineRule="auto"/>
                            <w:rPr>
                              <w:rFonts w:ascii="Arial" w:eastAsia="MS Gothic" w:hAnsi="Arial" w:cs="Arial"/>
                              <w:bCs/>
                              <w:iCs/>
                              <w:sz w:val="16"/>
                              <w:szCs w:val="16"/>
                            </w:rPr>
                          </w:pPr>
                          <w:r w:rsidRPr="006D73B0">
                            <w:rPr>
                              <w:rFonts w:ascii="Arial" w:eastAsia="MS Gothic" w:hAnsi="Arial" w:hint="eastAsia"/>
                              <w:bCs/>
                              <w:iCs/>
                              <w:sz w:val="16"/>
                              <w:szCs w:val="16"/>
                            </w:rPr>
                            <w:t>アジア太平洋地域　マーケティング・マネージャー</w:t>
                          </w:r>
                        </w:p>
                        <w:p w14:paraId="0D6196C4" w14:textId="77777777" w:rsidR="001E1888" w:rsidRPr="006D73B0" w:rsidRDefault="001E1888" w:rsidP="001E1888">
                          <w:pPr>
                            <w:pStyle w:val="Header"/>
                            <w:spacing w:line="360" w:lineRule="auto"/>
                            <w:rPr>
                              <w:rFonts w:ascii="Arial" w:eastAsia="MS Gothic" w:hAnsi="Arial" w:cs="Arial"/>
                              <w:bCs/>
                              <w:iCs/>
                              <w:sz w:val="16"/>
                              <w:szCs w:val="16"/>
                            </w:rPr>
                          </w:pPr>
                          <w:r w:rsidRPr="006D73B0">
                            <w:rPr>
                              <w:rFonts w:ascii="Arial" w:eastAsia="MS Gothic" w:hAnsi="Arial" w:hint="eastAsia"/>
                              <w:bCs/>
                              <w:iCs/>
                              <w:sz w:val="16"/>
                              <w:szCs w:val="16"/>
                            </w:rPr>
                            <w:t>Phone: +603 9545 6301</w:t>
                          </w:r>
                        </w:p>
                        <w:p w14:paraId="73E18B48" w14:textId="3CA4D15C" w:rsidR="001E1888" w:rsidRPr="006D73B0" w:rsidRDefault="00DB7678" w:rsidP="001E1888">
                          <w:pPr>
                            <w:pStyle w:val="Header"/>
                            <w:spacing w:line="360" w:lineRule="auto"/>
                            <w:rPr>
                              <w:rFonts w:ascii="Arial" w:eastAsia="MS Gothic" w:hAnsi="Arial" w:cs="Arial"/>
                              <w:bCs/>
                              <w:iCs/>
                              <w:sz w:val="16"/>
                              <w:szCs w:val="16"/>
                            </w:rPr>
                          </w:pPr>
                          <w:hyperlink r:id="rId3" w:history="1">
                            <w:r w:rsidR="001D049C" w:rsidRPr="006D73B0">
                              <w:rPr>
                                <w:rStyle w:val="Hyperlink"/>
                                <w:rFonts w:ascii="Arial" w:eastAsia="MS Gothic" w:hAnsi="Arial" w:hint="eastAsia"/>
                                <w:bCs/>
                                <w:iCs/>
                                <w:sz w:val="16"/>
                                <w:szCs w:val="16"/>
                              </w:rPr>
                              <w:t>bridget.ngang@kraiburg-tpe.com</w:t>
                            </w:r>
                          </w:hyperlink>
                        </w:p>
                        <w:p w14:paraId="2EA93E32" w14:textId="77777777" w:rsidR="001E1888" w:rsidRPr="006D73B0"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75pt;margin-top:261.75pt;width:148.5pt;height:275.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" stroked="f">
              <v:textbox inset=",0,,0">
                <w:txbxContent>
                  <w:p w14:paraId="563CA45B" w14:textId="77777777" w:rsidR="00C97AAF" w:rsidRPr="006D73B0" w:rsidRDefault="00073D11" w:rsidP="0044562F">
                    <w:pPr>
                      <w:pStyle w:val="Header"/>
                      <w:rPr>
                        <w:rFonts w:ascii="Arial" w:eastAsia="MS Gothic" w:hAnsi="Arial" w:cs="Arial"/>
                        <w:b/>
                        <w:sz w:val="16"/>
                        <w:szCs w:val="16"/>
                      </w:rPr>
                    </w:pPr>
                    <w:r w:rsidRPr="006D73B0">
                      <w:rPr>
                        <w:rFonts w:ascii="Arial" w:eastAsia="MS Gothic" w:hAnsi="Arial" w:hint="eastAsia"/>
                        <w:b/>
                        <w:sz w:val="16"/>
                        <w:szCs w:val="16"/>
                      </w:rPr>
                      <w:t>メディア連絡先：</w:t>
                    </w:r>
                  </w:p>
                  <w:p w14:paraId="6F7A1730" w14:textId="77777777" w:rsidR="00073D11" w:rsidRPr="006D73B0" w:rsidRDefault="00073D11" w:rsidP="0044562F">
                    <w:pPr>
                      <w:pStyle w:val="Header"/>
                      <w:spacing w:line="120" w:lineRule="exact"/>
                      <w:rPr>
                        <w:rFonts w:ascii="Arial" w:eastAsia="MS Gothic" w:hAnsi="Arial" w:cs="Arial"/>
                        <w:sz w:val="16"/>
                        <w:szCs w:val="16"/>
                      </w:rPr>
                    </w:pPr>
                  </w:p>
                  <w:p w14:paraId="3DFB73B6" w14:textId="77777777" w:rsidR="00EC7126" w:rsidRPr="006D73B0" w:rsidRDefault="00EC7126" w:rsidP="001E1888">
                    <w:pPr>
                      <w:pStyle w:val="BodyTextIndent"/>
                      <w:ind w:left="0"/>
                      <w:rPr>
                        <w:rFonts w:eastAsia="MS Gothic"/>
                        <w:bCs/>
                        <w:sz w:val="16"/>
                        <w:szCs w:val="16"/>
                      </w:rPr>
                    </w:pPr>
                  </w:p>
                  <w:p w14:paraId="7292DA5E" w14:textId="09481F1C" w:rsidR="00EC7126" w:rsidRPr="006D73B0" w:rsidRDefault="00395377" w:rsidP="00EC7126">
                    <w:pPr>
                      <w:pStyle w:val="BodyTextIndent"/>
                      <w:ind w:left="0"/>
                      <w:rPr>
                        <w:rFonts w:eastAsia="MS Gothic"/>
                        <w:i w:val="0"/>
                        <w:sz w:val="16"/>
                      </w:rPr>
                    </w:pPr>
                    <w:r w:rsidRPr="006D73B0">
                      <w:rPr>
                        <w:rFonts w:eastAsia="MS Gothic" w:hint="eastAsia"/>
                        <w:i w:val="0"/>
                        <w:sz w:val="16"/>
                      </w:rPr>
                      <w:t>Marlen Sittner</w:t>
                    </w:r>
                    <w:r w:rsidRPr="006D73B0">
                      <w:rPr>
                        <w:rFonts w:eastAsia="MS Gothic" w:hint="eastAsia"/>
                        <w:i w:val="0"/>
                        <w:sz w:val="16"/>
                      </w:rPr>
                      <w:t>（マーレン・シットナー）</w:t>
                    </w:r>
                  </w:p>
                  <w:p w14:paraId="2EDE32C4" w14:textId="485B0BDD" w:rsidR="00395377" w:rsidRPr="006D73B0" w:rsidRDefault="00395377" w:rsidP="00EC7126">
                    <w:pPr>
                      <w:pStyle w:val="BodyTextIndent"/>
                      <w:ind w:left="0"/>
                      <w:rPr>
                        <w:rFonts w:eastAsia="MS Gothic"/>
                        <w:i w:val="0"/>
                        <w:sz w:val="16"/>
                        <w:szCs w:val="16"/>
                      </w:rPr>
                    </w:pPr>
                    <w:r w:rsidRPr="006D73B0">
                      <w:rPr>
                        <w:rFonts w:eastAsia="MS Gothic" w:hint="eastAsia"/>
                        <w:i w:val="0"/>
                        <w:sz w:val="16"/>
                      </w:rPr>
                      <w:t>ヘッド・オブ・デジタル・マーケティング</w:t>
                    </w:r>
                  </w:p>
                  <w:p w14:paraId="06D02C68" w14:textId="1A42A1DB" w:rsidR="00EC7126" w:rsidRPr="006D73B0" w:rsidRDefault="00395377" w:rsidP="00EC7126">
                    <w:pPr>
                      <w:pStyle w:val="BodyTextIndent"/>
                      <w:ind w:left="0"/>
                      <w:rPr>
                        <w:rFonts w:eastAsia="MS Gothic"/>
                        <w:i w:val="0"/>
                        <w:sz w:val="16"/>
                        <w:szCs w:val="16"/>
                      </w:rPr>
                    </w:pPr>
                    <w:r w:rsidRPr="006D73B0">
                      <w:rPr>
                        <w:rFonts w:eastAsia="MS Gothic" w:hint="eastAsia"/>
                        <w:i w:val="0"/>
                        <w:sz w:val="16"/>
                      </w:rPr>
                      <w:t>コーポレート・コミュニケーション・チーム</w:t>
                    </w:r>
                  </w:p>
                  <w:p w14:paraId="7B4446C1" w14:textId="33F02DA1" w:rsidR="00EC7126" w:rsidRPr="006D73B0" w:rsidRDefault="00EC7126" w:rsidP="00EC7126">
                    <w:pPr>
                      <w:pStyle w:val="BodyTextIndent"/>
                      <w:ind w:left="0"/>
                      <w:rPr>
                        <w:rFonts w:eastAsia="MS Gothic"/>
                        <w:i w:val="0"/>
                        <w:sz w:val="16"/>
                        <w:szCs w:val="16"/>
                      </w:rPr>
                    </w:pPr>
                    <w:r w:rsidRPr="006D73B0">
                      <w:rPr>
                        <w:rFonts w:eastAsia="MS Gothic" w:hint="eastAsia"/>
                        <w:i w:val="0"/>
                        <w:sz w:val="16"/>
                      </w:rPr>
                      <w:t>Phone: +49 8638 9810-272</w:t>
                    </w:r>
                  </w:p>
                  <w:p w14:paraId="055B4411" w14:textId="002B8999" w:rsidR="00EC7126" w:rsidRPr="006D73B0" w:rsidRDefault="00DB7678" w:rsidP="00EC7126">
                    <w:pPr>
                      <w:pStyle w:val="Header"/>
                      <w:spacing w:line="360" w:lineRule="auto"/>
                      <w:rPr>
                        <w:rFonts w:ascii="Arial" w:eastAsia="MS Gothic" w:hAnsi="Arial" w:cs="Arial"/>
                        <w:sz w:val="16"/>
                        <w:szCs w:val="16"/>
                      </w:rPr>
                    </w:pPr>
                    <w:hyperlink r:id="rId4" w:history="1">
                      <w:r w:rsidR="001D049C" w:rsidRPr="006D73B0">
                        <w:rPr>
                          <w:rStyle w:val="Hyperlink"/>
                          <w:rFonts w:ascii="Arial" w:eastAsia="MS Gothic" w:hAnsi="Arial" w:hint="eastAsia"/>
                          <w:sz w:val="16"/>
                          <w:szCs w:val="16"/>
                        </w:rPr>
                        <w:t>marlen.sittner@kraiburg-tpe.com</w:t>
                      </w:r>
                    </w:hyperlink>
                  </w:p>
                  <w:p w14:paraId="040029B1" w14:textId="77777777" w:rsidR="00EC7126" w:rsidRPr="006D73B0" w:rsidRDefault="00EC7126" w:rsidP="001E1888">
                    <w:pPr>
                      <w:pStyle w:val="BodyTextIndent"/>
                      <w:ind w:left="0"/>
                      <w:rPr>
                        <w:rFonts w:eastAsia="MS Gothic"/>
                        <w:bCs/>
                        <w:sz w:val="16"/>
                        <w:szCs w:val="16"/>
                      </w:rPr>
                    </w:pPr>
                  </w:p>
                  <w:p w14:paraId="3C084A6B" w14:textId="194EEDA9" w:rsidR="001E1888" w:rsidRPr="006D73B0" w:rsidRDefault="001E1888" w:rsidP="001E1888">
                    <w:pPr>
                      <w:pStyle w:val="BodyTextIndent"/>
                      <w:ind w:left="0"/>
                      <w:rPr>
                        <w:rFonts w:eastAsia="MS Gothic"/>
                        <w:bCs/>
                        <w:sz w:val="16"/>
                        <w:szCs w:val="16"/>
                      </w:rPr>
                    </w:pPr>
                    <w:r w:rsidRPr="006D73B0">
                      <w:rPr>
                        <w:rFonts w:eastAsia="MS Gothic" w:hint="eastAsia"/>
                        <w:bCs/>
                        <w:sz w:val="16"/>
                        <w:szCs w:val="16"/>
                      </w:rPr>
                      <w:t>アジア太平洋地域：</w:t>
                    </w:r>
                  </w:p>
                  <w:p w14:paraId="251BCDA1" w14:textId="77777777" w:rsidR="001E1888" w:rsidRPr="006D73B0" w:rsidRDefault="001E1888" w:rsidP="001E1888">
                    <w:pPr>
                      <w:pStyle w:val="Header"/>
                      <w:spacing w:line="360" w:lineRule="auto"/>
                      <w:rPr>
                        <w:rFonts w:ascii="Arial" w:eastAsia="MS Gothic" w:hAnsi="Arial" w:cs="Arial"/>
                        <w:bCs/>
                        <w:iCs/>
                        <w:sz w:val="16"/>
                        <w:szCs w:val="16"/>
                      </w:rPr>
                    </w:pPr>
                    <w:r w:rsidRPr="006D73B0">
                      <w:rPr>
                        <w:rFonts w:ascii="Arial" w:eastAsia="MS Gothic" w:hAnsi="Arial" w:hint="eastAsia"/>
                        <w:bCs/>
                        <w:iCs/>
                        <w:sz w:val="16"/>
                        <w:szCs w:val="16"/>
                      </w:rPr>
                      <w:t>Bridget Ngang</w:t>
                    </w:r>
                    <w:r w:rsidRPr="006D73B0">
                      <w:rPr>
                        <w:rFonts w:ascii="Arial" w:eastAsia="MS Gothic" w:hAnsi="Arial" w:hint="eastAsia"/>
                        <w:bCs/>
                        <w:iCs/>
                        <w:sz w:val="16"/>
                        <w:szCs w:val="16"/>
                      </w:rPr>
                      <w:t>（ブリジット・ナン）</w:t>
                    </w:r>
                  </w:p>
                  <w:p w14:paraId="36AC5C66" w14:textId="77777777" w:rsidR="001E1888" w:rsidRPr="006D73B0" w:rsidRDefault="001E1888" w:rsidP="001E1888">
                    <w:pPr>
                      <w:pStyle w:val="Header"/>
                      <w:spacing w:line="360" w:lineRule="auto"/>
                      <w:rPr>
                        <w:rFonts w:ascii="Arial" w:eastAsia="MS Gothic" w:hAnsi="Arial" w:cs="Arial"/>
                        <w:bCs/>
                        <w:iCs/>
                        <w:sz w:val="16"/>
                        <w:szCs w:val="16"/>
                      </w:rPr>
                    </w:pPr>
                    <w:r w:rsidRPr="006D73B0">
                      <w:rPr>
                        <w:rFonts w:ascii="Arial" w:eastAsia="MS Gothic" w:hAnsi="Arial" w:hint="eastAsia"/>
                        <w:bCs/>
                        <w:iCs/>
                        <w:sz w:val="16"/>
                        <w:szCs w:val="16"/>
                      </w:rPr>
                      <w:t>アジア太平洋地域　マーケティング・マネージャー</w:t>
                    </w:r>
                  </w:p>
                  <w:p w14:paraId="0D6196C4" w14:textId="77777777" w:rsidR="001E1888" w:rsidRPr="006D73B0" w:rsidRDefault="001E1888" w:rsidP="001E1888">
                    <w:pPr>
                      <w:pStyle w:val="Header"/>
                      <w:spacing w:line="360" w:lineRule="auto"/>
                      <w:rPr>
                        <w:rFonts w:ascii="Arial" w:eastAsia="MS Gothic" w:hAnsi="Arial" w:cs="Arial"/>
                        <w:bCs/>
                        <w:iCs/>
                        <w:sz w:val="16"/>
                        <w:szCs w:val="16"/>
                      </w:rPr>
                    </w:pPr>
                    <w:r w:rsidRPr="006D73B0">
                      <w:rPr>
                        <w:rFonts w:ascii="Arial" w:eastAsia="MS Gothic" w:hAnsi="Arial" w:hint="eastAsia"/>
                        <w:bCs/>
                        <w:iCs/>
                        <w:sz w:val="16"/>
                        <w:szCs w:val="16"/>
                      </w:rPr>
                      <w:t>Phone: +603 9545 6301</w:t>
                    </w:r>
                  </w:p>
                  <w:p w14:paraId="73E18B48" w14:textId="3CA4D15C" w:rsidR="001E1888" w:rsidRPr="006D73B0" w:rsidRDefault="00DB7678" w:rsidP="001E1888">
                    <w:pPr>
                      <w:pStyle w:val="Header"/>
                      <w:spacing w:line="360" w:lineRule="auto"/>
                      <w:rPr>
                        <w:rFonts w:ascii="Arial" w:eastAsia="MS Gothic" w:hAnsi="Arial" w:cs="Arial"/>
                        <w:bCs/>
                        <w:iCs/>
                        <w:sz w:val="16"/>
                        <w:szCs w:val="16"/>
                      </w:rPr>
                    </w:pPr>
                    <w:hyperlink r:id="rId5" w:history="1">
                      <w:r w:rsidR="001D049C" w:rsidRPr="006D73B0">
                        <w:rPr>
                          <w:rStyle w:val="Hyperlink"/>
                          <w:rFonts w:ascii="Arial" w:eastAsia="MS Gothic" w:hAnsi="Arial" w:hint="eastAsia"/>
                          <w:bCs/>
                          <w:iCs/>
                          <w:sz w:val="16"/>
                          <w:szCs w:val="16"/>
                        </w:rPr>
                        <w:t>bridget.ngang@kraiburg-tpe.com</w:t>
                      </w:r>
                    </w:hyperlink>
                  </w:p>
                  <w:p w14:paraId="2EA93E32" w14:textId="77777777" w:rsidR="001E1888" w:rsidRPr="006D73B0"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7770110">
    <w:abstractNumId w:val="2"/>
  </w:num>
  <w:num w:numId="2" w16cid:durableId="594216812">
    <w:abstractNumId w:val="7"/>
  </w:num>
  <w:num w:numId="3" w16cid:durableId="135072800">
    <w:abstractNumId w:val="1"/>
  </w:num>
  <w:num w:numId="4" w16cid:durableId="1560048300">
    <w:abstractNumId w:val="17"/>
  </w:num>
  <w:num w:numId="5" w16cid:durableId="742028738">
    <w:abstractNumId w:val="11"/>
  </w:num>
  <w:num w:numId="6" w16cid:durableId="1873227096">
    <w:abstractNumId w:val="15"/>
  </w:num>
  <w:num w:numId="7" w16cid:durableId="1414356729">
    <w:abstractNumId w:val="4"/>
  </w:num>
  <w:num w:numId="8" w16cid:durableId="2116828478">
    <w:abstractNumId w:val="16"/>
  </w:num>
  <w:num w:numId="9" w16cid:durableId="1254237973">
    <w:abstractNumId w:val="12"/>
  </w:num>
  <w:num w:numId="10" w16cid:durableId="1475680807">
    <w:abstractNumId w:val="0"/>
  </w:num>
  <w:num w:numId="11" w16cid:durableId="1270814367">
    <w:abstractNumId w:val="9"/>
  </w:num>
  <w:num w:numId="12" w16cid:durableId="956401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0043023">
    <w:abstractNumId w:val="3"/>
  </w:num>
  <w:num w:numId="14" w16cid:durableId="511453747">
    <w:abstractNumId w:val="14"/>
  </w:num>
  <w:num w:numId="15" w16cid:durableId="1446344590">
    <w:abstractNumId w:val="8"/>
  </w:num>
  <w:num w:numId="16" w16cid:durableId="1606961717">
    <w:abstractNumId w:val="10"/>
  </w:num>
  <w:num w:numId="17" w16cid:durableId="119421442">
    <w:abstractNumId w:val="6"/>
  </w:num>
  <w:num w:numId="18" w16cid:durableId="1184978275">
    <w:abstractNumId w:val="5"/>
  </w:num>
  <w:num w:numId="19" w16cid:durableId="52135995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6B00"/>
    <w:rsid w:val="001175D8"/>
    <w:rsid w:val="0012042E"/>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912E3"/>
    <w:rsid w:val="001937B4"/>
    <w:rsid w:val="00196354"/>
    <w:rsid w:val="00197F2B"/>
    <w:rsid w:val="001A0701"/>
    <w:rsid w:val="001A1A47"/>
    <w:rsid w:val="001A6E10"/>
    <w:rsid w:val="001B400F"/>
    <w:rsid w:val="001C2242"/>
    <w:rsid w:val="001C311C"/>
    <w:rsid w:val="001C4EAE"/>
    <w:rsid w:val="001C701E"/>
    <w:rsid w:val="001C787B"/>
    <w:rsid w:val="001D003B"/>
    <w:rsid w:val="001D049C"/>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972"/>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1210"/>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6447"/>
    <w:rsid w:val="006D73B0"/>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50EAF"/>
    <w:rsid w:val="0076079D"/>
    <w:rsid w:val="00762555"/>
    <w:rsid w:val="0077610C"/>
    <w:rsid w:val="0078239C"/>
    <w:rsid w:val="007831E2"/>
    <w:rsid w:val="00784C57"/>
    <w:rsid w:val="00786798"/>
    <w:rsid w:val="007935B6"/>
    <w:rsid w:val="00793BF4"/>
    <w:rsid w:val="00794AD1"/>
    <w:rsid w:val="00796E8F"/>
    <w:rsid w:val="007974C7"/>
    <w:rsid w:val="007A59E0"/>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12260"/>
    <w:rsid w:val="00813063"/>
    <w:rsid w:val="00823B61"/>
    <w:rsid w:val="0082753C"/>
    <w:rsid w:val="00827B2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50E8"/>
    <w:rsid w:val="00957AAC"/>
    <w:rsid w:val="009618D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AEA"/>
    <w:rsid w:val="00AB4BC4"/>
    <w:rsid w:val="00AD13B3"/>
    <w:rsid w:val="00AD2227"/>
    <w:rsid w:val="00AD29B8"/>
    <w:rsid w:val="00AD5919"/>
    <w:rsid w:val="00AD6D80"/>
    <w:rsid w:val="00AE1711"/>
    <w:rsid w:val="00AE2D28"/>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C6599"/>
    <w:rsid w:val="00BD1111"/>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81F17"/>
    <w:rsid w:val="00D821DB"/>
    <w:rsid w:val="00D8470D"/>
    <w:rsid w:val="00D86D57"/>
    <w:rsid w:val="00D87E3B"/>
    <w:rsid w:val="00D95D0D"/>
    <w:rsid w:val="00D9749E"/>
    <w:rsid w:val="00DA0553"/>
    <w:rsid w:val="00DB2468"/>
    <w:rsid w:val="00DB6EAE"/>
    <w:rsid w:val="00DB7678"/>
    <w:rsid w:val="00DC10C6"/>
    <w:rsid w:val="00DC32CA"/>
    <w:rsid w:val="00DC6774"/>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F02134"/>
    <w:rsid w:val="00F11E25"/>
    <w:rsid w:val="00F125F3"/>
    <w:rsid w:val="00F14DFB"/>
    <w:rsid w:val="00F20F7E"/>
    <w:rsid w:val="00F217EF"/>
    <w:rsid w:val="00F24EA1"/>
    <w:rsid w:val="00F26BC9"/>
    <w:rsid w:val="00F33088"/>
    <w:rsid w:val="00F44146"/>
    <w:rsid w:val="00F50B59"/>
    <w:rsid w:val="00F540D8"/>
    <w:rsid w:val="00F54D5B"/>
    <w:rsid w:val="00F56344"/>
    <w:rsid w:val="00F60F35"/>
    <w:rsid w:val="00F618CD"/>
    <w:rsid w:val="00F675EA"/>
    <w:rsid w:val="00F70EF8"/>
    <w:rsid w:val="00F72F85"/>
    <w:rsid w:val="00F73FDB"/>
    <w:rsid w:val="00F757F5"/>
    <w:rsid w:val="00F76BA3"/>
    <w:rsid w:val="00F81054"/>
    <w:rsid w:val="00F82312"/>
    <w:rsid w:val="00F83982"/>
    <w:rsid w:val="00F858DF"/>
    <w:rsid w:val="00F874B6"/>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AD1"/>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paragraph" w:styleId="Title">
    <w:name w:val="Title"/>
    <w:basedOn w:val="Normal"/>
    <w:next w:val="Normal"/>
    <w:link w:val="TitleChar"/>
    <w:uiPriority w:val="10"/>
    <w:qFormat/>
    <w:rsid w:val="00F83982"/>
    <w:pPr>
      <w:spacing w:after="0" w:line="240" w:lineRule="auto"/>
      <w:contextualSpacing/>
    </w:pPr>
    <w:rPr>
      <w:rFonts w:asciiTheme="majorHAnsi" w:eastAsiaTheme="majorEastAsia" w:hAnsiTheme="majorHAnsi" w:cstheme="majorBidi"/>
      <w:spacing w:val="-10"/>
      <w:kern w:val="28"/>
      <w:sz w:val="56"/>
      <w:szCs w:val="56"/>
      <w:lang w:val="en-MY" w:bidi="ar-SA"/>
      <w14:ligatures w14:val="standardContextual"/>
    </w:rPr>
  </w:style>
  <w:style w:type="character" w:customStyle="1" w:styleId="TitleChar">
    <w:name w:val="Title Char"/>
    <w:basedOn w:val="DefaultParagraphFont"/>
    <w:link w:val="Title"/>
    <w:uiPriority w:val="10"/>
    <w:rsid w:val="00F83982"/>
    <w:rPr>
      <w:rFonts w:asciiTheme="majorHAnsi" w:eastAsiaTheme="majorEastAsia" w:hAnsiTheme="majorHAnsi" w:cstheme="majorBidi"/>
      <w:spacing w:val="-10"/>
      <w:kern w:val="28"/>
      <w:sz w:val="56"/>
      <w:szCs w:val="56"/>
      <w:lang w:val="en-MY" w:eastAsia="ja-JP"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purl.org/dc/terms/"/>
    <ds:schemaRef ds:uri="http://purl.org/dc/elements/1.1/"/>
    <ds:schemaRef ds:uri="b0aac98f-77e3-488e-b1d0-e526279ba76f"/>
    <ds:schemaRef ds:uri="http://schemas.microsoft.com/office/2006/documentManagement/type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8d3818be-6f21-4c29-ab13-78e30dc982d3"/>
    <ds:schemaRef ds:uri="http://www.w3.org/XML/1998/namespace"/>
  </ds:schemaRefs>
</ds:datastoreItem>
</file>

<file path=customXml/itemProps4.xml><?xml version="1.0" encoding="utf-8"?>
<ds:datastoreItem xmlns:ds="http://schemas.openxmlformats.org/officeDocument/2006/customXml" ds:itemID="{5360DB20-10F8-40AC-8885-8FF28DC85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421</Words>
  <Characters>2401</Characters>
  <Application>Microsoft Office Word</Application>
  <DocSecurity>0</DocSecurity>
  <Lines>20</Lines>
  <Paragraphs>5</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2023-06-13T01:29:00Z</dcterms:created>
  <dcterms:modified xsi:type="dcterms:W3CDTF">2023-06-14T01:46:00Z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