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381A3" w14:textId="5699561D" w:rsidR="00FE7C7E" w:rsidRPr="00770810" w:rsidRDefault="00D96684" w:rsidP="19D0F793">
      <w:pPr>
        <w:keepLines/>
        <w:spacing w:after="0" w:line="360" w:lineRule="auto"/>
        <w:ind w:right="1701"/>
        <w:jc w:val="both"/>
        <w:rPr>
          <w:rFonts w:ascii="Arial" w:hAnsi="Arial" w:cs="Arial"/>
          <w:b/>
          <w:bCs/>
          <w:sz w:val="24"/>
          <w:szCs w:val="24"/>
          <w:lang w:val="fr-FR"/>
        </w:rPr>
      </w:pPr>
      <w:r w:rsidRPr="00770810">
        <w:rPr>
          <w:rFonts w:ascii="Arial" w:hAnsi="Arial"/>
          <w:b/>
          <w:sz w:val="24"/>
          <w:lang w:val="fr-FR"/>
        </w:rPr>
        <w:t xml:space="preserve">KRAIBURG TPE ira à la rencontre de ses clients à Dusseldorf: la priorité sera accordée aux produits durables et au dialogue </w:t>
      </w:r>
    </w:p>
    <w:p w14:paraId="6CCB0BDF" w14:textId="3199939B" w:rsidR="00BB01DD" w:rsidRPr="00770810" w:rsidRDefault="00526446" w:rsidP="00526446">
      <w:pPr>
        <w:keepLines/>
        <w:spacing w:after="0" w:line="360" w:lineRule="auto"/>
        <w:ind w:right="1701"/>
        <w:jc w:val="both"/>
        <w:rPr>
          <w:rFonts w:ascii="Arial" w:hAnsi="Arial"/>
          <w:b/>
          <w:sz w:val="20"/>
          <w:lang w:val="fr-FR"/>
        </w:rPr>
      </w:pPr>
      <w:r w:rsidRPr="00770810">
        <w:rPr>
          <w:rFonts w:ascii="Arial" w:hAnsi="Arial"/>
          <w:b/>
          <w:sz w:val="20"/>
          <w:lang w:val="fr-FR"/>
        </w:rPr>
        <w:t>Lors du prochain salon des matières plastiques «K» 2022 qui se déroulera du 19 au 26 octobre à Dusseldorf, le leader en termes de compétence dans les élastomères thermoplastiques (TPE) se présentera avec un vaste portefeuille sur le thème de la durabilité. Les experts en matériaux et en marché de KRAIBURG TPE se tiendront à la disposition des personnes intéressées dans le hall 6, au stand C58</w:t>
      </w:r>
      <w:r w:rsidR="00770810">
        <w:rPr>
          <w:rFonts w:ascii="Arial" w:hAnsi="Arial"/>
          <w:b/>
          <w:sz w:val="20"/>
          <w:lang w:val="fr-FR"/>
        </w:rPr>
        <w:noBreakHyphen/>
      </w:r>
      <w:r w:rsidRPr="00770810">
        <w:rPr>
          <w:rFonts w:ascii="Arial" w:hAnsi="Arial"/>
          <w:b/>
          <w:sz w:val="20"/>
          <w:lang w:val="fr-FR"/>
        </w:rPr>
        <w:t>03 et présenteront notamment le THERMOLAST</w:t>
      </w:r>
      <w:r w:rsidRPr="00770810">
        <w:rPr>
          <w:rFonts w:ascii="Arial" w:hAnsi="Arial"/>
          <w:b/>
          <w:sz w:val="20"/>
          <w:vertAlign w:val="superscript"/>
          <w:lang w:val="fr-FR"/>
        </w:rPr>
        <w:t>®</w:t>
      </w:r>
      <w:r w:rsidRPr="00770810">
        <w:rPr>
          <w:rFonts w:ascii="Arial" w:hAnsi="Arial"/>
          <w:b/>
          <w:sz w:val="20"/>
          <w:lang w:val="fr-FR"/>
        </w:rPr>
        <w:t xml:space="preserve"> R, la nouvelle série de produits regroupant des compounds recyclés parfaitement </w:t>
      </w:r>
      <w:r w:rsidR="00770810">
        <w:rPr>
          <w:rFonts w:ascii="Arial" w:hAnsi="Arial"/>
          <w:b/>
          <w:sz w:val="20"/>
          <w:lang w:val="fr-FR"/>
        </w:rPr>
        <w:t>aboutis</w:t>
      </w:r>
      <w:r w:rsidRPr="00770810">
        <w:rPr>
          <w:rFonts w:ascii="Arial" w:hAnsi="Arial"/>
          <w:b/>
          <w:sz w:val="20"/>
          <w:lang w:val="fr-FR"/>
        </w:rPr>
        <w:t>.</w:t>
      </w:r>
    </w:p>
    <w:p w14:paraId="64E407BF" w14:textId="77777777" w:rsidR="00F50903" w:rsidRPr="00770810" w:rsidRDefault="00F50903" w:rsidP="00526446">
      <w:pPr>
        <w:keepLines/>
        <w:spacing w:after="0" w:line="360" w:lineRule="auto"/>
        <w:ind w:right="1701"/>
        <w:jc w:val="both"/>
        <w:rPr>
          <w:rFonts w:ascii="Arial" w:hAnsi="Arial"/>
          <w:b/>
          <w:sz w:val="20"/>
          <w:lang w:val="fr-FR"/>
        </w:rPr>
      </w:pPr>
    </w:p>
    <w:p w14:paraId="2148AD36" w14:textId="08AFC1DF" w:rsidR="003A1F36" w:rsidRPr="00770810" w:rsidRDefault="00E12383" w:rsidP="00526446">
      <w:pPr>
        <w:keepLines/>
        <w:spacing w:after="0" w:line="360" w:lineRule="auto"/>
        <w:ind w:right="1701"/>
        <w:jc w:val="both"/>
        <w:rPr>
          <w:rFonts w:ascii="Arial" w:hAnsi="Arial"/>
          <w:bCs/>
          <w:sz w:val="20"/>
          <w:lang w:val="fr-FR"/>
        </w:rPr>
      </w:pPr>
      <w:r w:rsidRPr="00770810">
        <w:rPr>
          <w:rFonts w:ascii="Arial" w:hAnsi="Arial"/>
          <w:b/>
          <w:sz w:val="20"/>
          <w:lang w:val="fr-FR"/>
        </w:rPr>
        <w:t>Waldkraiburg, septembre 2022</w:t>
      </w:r>
      <w:r w:rsidRPr="00770810">
        <w:rPr>
          <w:rFonts w:ascii="Arial" w:hAnsi="Arial"/>
          <w:sz w:val="20"/>
          <w:lang w:val="fr-FR"/>
        </w:rPr>
        <w:t xml:space="preserve"> – Pour que les clientes et clients de KRAIBURG TPE obtiennent toujours les m</w:t>
      </w:r>
      <w:r w:rsidR="00770810">
        <w:rPr>
          <w:rFonts w:ascii="Arial" w:hAnsi="Arial"/>
          <w:sz w:val="20"/>
          <w:lang w:val="fr-FR"/>
        </w:rPr>
        <w:t>eilleur</w:t>
      </w:r>
      <w:r w:rsidRPr="00770810">
        <w:rPr>
          <w:rFonts w:ascii="Arial" w:hAnsi="Arial"/>
          <w:sz w:val="20"/>
          <w:lang w:val="fr-FR"/>
        </w:rPr>
        <w:t>s résultats, l’entreprise développe des solutions spécifiques pour de nombreuses utilisations particulièrement demandées. Le résultat: juste à temps pour le salon K 2022, KRAIBURG TPE présente une gamme d’élastomères thermoplastiques contenant une part de matières recyclées, le THERMOLAST</w:t>
      </w:r>
      <w:r w:rsidRPr="00770810">
        <w:rPr>
          <w:rFonts w:ascii="Arial" w:hAnsi="Arial"/>
          <w:sz w:val="20"/>
          <w:vertAlign w:val="superscript"/>
          <w:lang w:val="fr-FR"/>
        </w:rPr>
        <w:t>®</w:t>
      </w:r>
      <w:r w:rsidRPr="00770810">
        <w:rPr>
          <w:rFonts w:ascii="Arial" w:hAnsi="Arial"/>
          <w:sz w:val="20"/>
          <w:lang w:val="fr-FR"/>
        </w:rPr>
        <w:t xml:space="preserve"> R. A l’heure actuelle, ce groupe de compounds propose des solutions pour les biens de grande consommation, les applications industrielles et le secteur fortement réglementé de la construction automobile. Ils se caractérisent tous par une part élevée de matière recyclée (jusqu’à 41%), une possibilité d’in-process </w:t>
      </w:r>
      <w:proofErr w:type="spellStart"/>
      <w:r w:rsidRPr="00770810">
        <w:rPr>
          <w:rFonts w:ascii="Arial" w:hAnsi="Arial"/>
          <w:sz w:val="20"/>
          <w:lang w:val="fr-FR"/>
        </w:rPr>
        <w:t>recycling</w:t>
      </w:r>
      <w:proofErr w:type="spellEnd"/>
      <w:r w:rsidRPr="00770810">
        <w:rPr>
          <w:rFonts w:ascii="Arial" w:hAnsi="Arial"/>
          <w:sz w:val="20"/>
          <w:lang w:val="fr-FR"/>
        </w:rPr>
        <w:t xml:space="preserve">, le label de qualité «Made In Germany» et une bonne disponibilité. </w:t>
      </w:r>
    </w:p>
    <w:p w14:paraId="5411A9BE" w14:textId="77777777" w:rsidR="00EE5AFE" w:rsidRPr="00770810" w:rsidRDefault="00EE5AFE" w:rsidP="00526446">
      <w:pPr>
        <w:keepLines/>
        <w:spacing w:after="0" w:line="360" w:lineRule="auto"/>
        <w:ind w:right="1701"/>
        <w:jc w:val="both"/>
        <w:rPr>
          <w:rFonts w:ascii="Arial" w:hAnsi="Arial"/>
          <w:bCs/>
          <w:sz w:val="20"/>
          <w:lang w:val="fr-FR"/>
        </w:rPr>
      </w:pPr>
    </w:p>
    <w:p w14:paraId="67AAD681" w14:textId="003FFAB6" w:rsidR="008C04D4" w:rsidRDefault="00FC45A3" w:rsidP="00526446">
      <w:pPr>
        <w:keepLines/>
        <w:spacing w:after="0" w:line="360" w:lineRule="auto"/>
        <w:ind w:right="1701"/>
        <w:jc w:val="both"/>
        <w:rPr>
          <w:rFonts w:ascii="Arial" w:hAnsi="Arial"/>
          <w:sz w:val="20"/>
          <w:lang w:val="fr-FR"/>
        </w:rPr>
      </w:pPr>
      <w:r w:rsidRPr="00770810">
        <w:rPr>
          <w:rFonts w:ascii="Arial" w:hAnsi="Arial"/>
          <w:sz w:val="20"/>
          <w:lang w:val="fr-FR"/>
        </w:rPr>
        <w:lastRenderedPageBreak/>
        <w:t>«THERMOLAST</w:t>
      </w:r>
      <w:r w:rsidRPr="00770810">
        <w:rPr>
          <w:rFonts w:ascii="Arial" w:hAnsi="Arial"/>
          <w:sz w:val="20"/>
          <w:vertAlign w:val="superscript"/>
          <w:lang w:val="fr-FR"/>
        </w:rPr>
        <w:t>®</w:t>
      </w:r>
      <w:r w:rsidRPr="00770810">
        <w:rPr>
          <w:rFonts w:ascii="Arial" w:hAnsi="Arial"/>
          <w:sz w:val="20"/>
          <w:lang w:val="fr-FR"/>
        </w:rPr>
        <w:t xml:space="preserve"> R réunit une bonne partie des caractéristiques sur lesquelles nous avons travaillé au cours des 16 derniers mois. D’une certaine façon, il est aussi représentatif de la transformation à laquelle KRAIBURG TPE se soumet en tant qu’entreprise depuis quelque temps déjà. Nos clients reçoivent des informations totalement transparentes sur toutes les solutions proposées, ce qui les rend traçables et montre leur durabilité. Nous évitons sciemment de publier de grands chiffres impressionnants: nous mettons l’accent sur le fait que nous avons développé notre portefeuille de produits durables avec une grande constance, toujours dans la transparence, l’honnêteté, et à proximité des besoins des clients», déclare Monika Hofmann, </w:t>
      </w:r>
      <w:proofErr w:type="spellStart"/>
      <w:r w:rsidRPr="00770810">
        <w:rPr>
          <w:rFonts w:ascii="Arial" w:hAnsi="Arial"/>
          <w:sz w:val="20"/>
          <w:lang w:val="fr-FR"/>
        </w:rPr>
        <w:t>Director</w:t>
      </w:r>
      <w:proofErr w:type="spellEnd"/>
      <w:r w:rsidRPr="00770810">
        <w:rPr>
          <w:rFonts w:ascii="Arial" w:hAnsi="Arial"/>
          <w:sz w:val="20"/>
          <w:lang w:val="fr-FR"/>
        </w:rPr>
        <w:t xml:space="preserve"> EMEA. </w:t>
      </w:r>
    </w:p>
    <w:p w14:paraId="3181CC6B" w14:textId="77777777" w:rsidR="00B72022" w:rsidRPr="00770810" w:rsidRDefault="00B72022" w:rsidP="00526446">
      <w:pPr>
        <w:keepLines/>
        <w:spacing w:after="0" w:line="360" w:lineRule="auto"/>
        <w:ind w:right="1701"/>
        <w:jc w:val="both"/>
        <w:rPr>
          <w:rFonts w:ascii="Arial" w:hAnsi="Arial"/>
          <w:sz w:val="20"/>
          <w:szCs w:val="20"/>
          <w:lang w:val="fr-FR"/>
        </w:rPr>
      </w:pPr>
    </w:p>
    <w:p w14:paraId="018D8FC2" w14:textId="68B59AB7" w:rsidR="003B76D4" w:rsidRPr="00770810" w:rsidRDefault="00B23EC8" w:rsidP="00526446">
      <w:pPr>
        <w:keepLines/>
        <w:spacing w:after="0" w:line="360" w:lineRule="auto"/>
        <w:ind w:right="1701"/>
        <w:jc w:val="both"/>
        <w:rPr>
          <w:rFonts w:ascii="Arial" w:hAnsi="Arial"/>
          <w:sz w:val="20"/>
          <w:szCs w:val="20"/>
          <w:lang w:val="fr-FR"/>
        </w:rPr>
      </w:pPr>
      <w:r w:rsidRPr="00770810">
        <w:rPr>
          <w:rFonts w:ascii="Arial" w:hAnsi="Arial"/>
          <w:sz w:val="20"/>
          <w:lang w:val="fr-FR"/>
        </w:rPr>
        <w:t>«Nos produits sont custom-</w:t>
      </w:r>
      <w:proofErr w:type="spellStart"/>
      <w:r w:rsidRPr="00770810">
        <w:rPr>
          <w:rFonts w:ascii="Arial" w:hAnsi="Arial"/>
          <w:sz w:val="20"/>
          <w:lang w:val="fr-FR"/>
        </w:rPr>
        <w:t>engineered</w:t>
      </w:r>
      <w:proofErr w:type="spellEnd"/>
      <w:r w:rsidRPr="00770810">
        <w:rPr>
          <w:rFonts w:ascii="Arial" w:hAnsi="Arial"/>
          <w:sz w:val="20"/>
          <w:lang w:val="fr-FR"/>
        </w:rPr>
        <w:t xml:space="preserve">. Cela signifie qu’ils apportent au client exactement ce dont il a besoin pour que la solution réponde aux souhaits de sa clientèle», explique Michael Pollmann, Sales &amp; Marketing </w:t>
      </w:r>
      <w:proofErr w:type="spellStart"/>
      <w:r w:rsidRPr="00770810">
        <w:rPr>
          <w:rFonts w:ascii="Arial" w:hAnsi="Arial"/>
          <w:sz w:val="20"/>
          <w:lang w:val="fr-FR"/>
        </w:rPr>
        <w:t>Dire</w:t>
      </w:r>
      <w:r w:rsidR="00770810">
        <w:rPr>
          <w:rFonts w:ascii="Arial" w:hAnsi="Arial"/>
          <w:sz w:val="20"/>
          <w:lang w:val="fr-FR"/>
        </w:rPr>
        <w:t>c</w:t>
      </w:r>
      <w:r w:rsidRPr="00770810">
        <w:rPr>
          <w:rFonts w:ascii="Arial" w:hAnsi="Arial"/>
          <w:sz w:val="20"/>
          <w:lang w:val="fr-FR"/>
        </w:rPr>
        <w:t>tor</w:t>
      </w:r>
      <w:proofErr w:type="spellEnd"/>
      <w:r w:rsidRPr="00770810">
        <w:rPr>
          <w:rFonts w:ascii="Arial" w:hAnsi="Arial"/>
          <w:sz w:val="20"/>
          <w:lang w:val="fr-FR"/>
        </w:rPr>
        <w:t xml:space="preserve"> EMEA chez KRAIBURG TPE. «En ce qui concerne THERMOLAST</w:t>
      </w:r>
      <w:r w:rsidRPr="00770810">
        <w:rPr>
          <w:rFonts w:ascii="Arial" w:hAnsi="Arial"/>
          <w:sz w:val="20"/>
          <w:vertAlign w:val="superscript"/>
          <w:lang w:val="fr-FR"/>
        </w:rPr>
        <w:t>®</w:t>
      </w:r>
      <w:r w:rsidRPr="00770810">
        <w:rPr>
          <w:rFonts w:ascii="Arial" w:hAnsi="Arial"/>
          <w:sz w:val="20"/>
          <w:lang w:val="fr-FR"/>
        </w:rPr>
        <w:t xml:space="preserve"> R, il est important de noter que nous avons pris cette voie depuis peu. Nous sommes encore loin du but, mais déjà très éloignés de notre point de départ, malgré tous les bouleversements sur le marché mondial. Nos clients bénéficient de produits aboutis, fonctionnels et durables – et obtiennent aussi des renseignements sur l’empreinte carbone du produit. Cette combinaison de services et de produits se traduit dans une offre attrayante pour les clients soucieux de qualité», ajoute M. Pollmann. </w:t>
      </w:r>
    </w:p>
    <w:p w14:paraId="170C890F" w14:textId="5932523D" w:rsidR="003B76D4" w:rsidRPr="00770810" w:rsidRDefault="003B76D4" w:rsidP="00526446">
      <w:pPr>
        <w:keepLines/>
        <w:spacing w:after="0" w:line="360" w:lineRule="auto"/>
        <w:ind w:right="1701"/>
        <w:jc w:val="both"/>
        <w:rPr>
          <w:rFonts w:ascii="Arial" w:hAnsi="Arial"/>
          <w:bCs/>
          <w:sz w:val="20"/>
          <w:lang w:val="fr-FR"/>
        </w:rPr>
      </w:pPr>
    </w:p>
    <w:p w14:paraId="7A89C898" w14:textId="6FFE4FE2" w:rsidR="00082EAA" w:rsidRPr="00770810" w:rsidRDefault="00082EAA" w:rsidP="00526446">
      <w:pPr>
        <w:keepLines/>
        <w:spacing w:after="0" w:line="360" w:lineRule="auto"/>
        <w:ind w:right="1701"/>
        <w:jc w:val="both"/>
        <w:rPr>
          <w:rFonts w:ascii="Arial" w:hAnsi="Arial"/>
          <w:sz w:val="20"/>
          <w:szCs w:val="20"/>
          <w:lang w:val="fr-FR"/>
        </w:rPr>
      </w:pPr>
      <w:r w:rsidRPr="00770810">
        <w:rPr>
          <w:rFonts w:ascii="Arial" w:hAnsi="Arial"/>
          <w:sz w:val="20"/>
          <w:lang w:val="fr-FR"/>
        </w:rPr>
        <w:lastRenderedPageBreak/>
        <w:t xml:space="preserve">«Outre les solutions ayant trait à la durabilité, l’accent est actuellement mis sur des TPE qui apportent une certaine valeur ajoutée, tels que les </w:t>
      </w:r>
      <w:proofErr w:type="spellStart"/>
      <w:r w:rsidRPr="00770810">
        <w:rPr>
          <w:rFonts w:ascii="Arial" w:hAnsi="Arial"/>
          <w:sz w:val="20"/>
          <w:lang w:val="fr-FR"/>
        </w:rPr>
        <w:t>Thermally</w:t>
      </w:r>
      <w:proofErr w:type="spellEnd"/>
      <w:r w:rsidRPr="00770810">
        <w:rPr>
          <w:rFonts w:ascii="Arial" w:hAnsi="Arial"/>
          <w:sz w:val="20"/>
          <w:lang w:val="fr-FR"/>
        </w:rPr>
        <w:t xml:space="preserve"> ou </w:t>
      </w:r>
      <w:proofErr w:type="spellStart"/>
      <w:r w:rsidRPr="00770810">
        <w:rPr>
          <w:rFonts w:ascii="Arial" w:hAnsi="Arial"/>
          <w:sz w:val="20"/>
          <w:lang w:val="fr-FR"/>
        </w:rPr>
        <w:t>Electrically</w:t>
      </w:r>
      <w:proofErr w:type="spellEnd"/>
      <w:r w:rsidRPr="00770810">
        <w:rPr>
          <w:rFonts w:ascii="Arial" w:hAnsi="Arial"/>
          <w:sz w:val="20"/>
          <w:lang w:val="fr-FR"/>
        </w:rPr>
        <w:t xml:space="preserve"> Conductive TPE, les </w:t>
      </w:r>
      <w:proofErr w:type="spellStart"/>
      <w:r w:rsidRPr="00770810">
        <w:rPr>
          <w:rFonts w:ascii="Arial" w:hAnsi="Arial"/>
          <w:sz w:val="20"/>
          <w:lang w:val="fr-FR"/>
        </w:rPr>
        <w:t>Smooth</w:t>
      </w:r>
      <w:proofErr w:type="spellEnd"/>
      <w:r w:rsidRPr="00770810">
        <w:rPr>
          <w:rFonts w:ascii="Arial" w:hAnsi="Arial"/>
          <w:sz w:val="20"/>
          <w:lang w:val="fr-FR"/>
        </w:rPr>
        <w:t xml:space="preserve"> </w:t>
      </w:r>
      <w:proofErr w:type="spellStart"/>
      <w:r w:rsidRPr="00770810">
        <w:rPr>
          <w:rFonts w:ascii="Arial" w:hAnsi="Arial"/>
          <w:sz w:val="20"/>
          <w:lang w:val="fr-FR"/>
        </w:rPr>
        <w:t>Touch</w:t>
      </w:r>
      <w:proofErr w:type="spellEnd"/>
      <w:r w:rsidRPr="00770810">
        <w:rPr>
          <w:rFonts w:ascii="Arial" w:hAnsi="Arial"/>
          <w:sz w:val="20"/>
          <w:lang w:val="fr-FR"/>
        </w:rPr>
        <w:t xml:space="preserve"> TPE et les High Resistance TPE for Cosmetics. La toile de fond: de nombreux compounds sont développés ou perfectionnés sur la base des demandes actuelles des clients, ce qui fait que la solution est toujours parfaitement adaptée au cas concret. Avec ces processus, KRAIBURG TPE s’assure que sa large gamme offre des solutions opportunes. Ainsi, l’année dernière, KRAIBURG TPE a pu développer plusieurs nouveaux produits jusqu’à leur commercialisation, et ceux-ci sont maintenant utilisés chez les clients. Avec plus de 64 séries et plus de mille produits TPE, conçus avec le savoir-faire du leader en termes de compétences sur le marché des TPE, nous avons certainement une solution pour tout le monde. Et si ce n’est pas le cas, nous la développons pour nos clients», conclut Josef Neuer, Head of Product Management EMEA chez KRAIBURG TPE.</w:t>
      </w:r>
    </w:p>
    <w:p w14:paraId="698B5275" w14:textId="2F54FEA3" w:rsidR="00082EAA" w:rsidRPr="00770810" w:rsidRDefault="00082EAA" w:rsidP="00526446">
      <w:pPr>
        <w:keepLines/>
        <w:spacing w:after="0" w:line="360" w:lineRule="auto"/>
        <w:ind w:right="1701"/>
        <w:jc w:val="both"/>
        <w:rPr>
          <w:rFonts w:ascii="Arial" w:hAnsi="Arial"/>
          <w:bCs/>
          <w:sz w:val="20"/>
          <w:lang w:val="fr-FR"/>
        </w:rPr>
      </w:pPr>
    </w:p>
    <w:p w14:paraId="1DFEC313" w14:textId="2FC65DD3" w:rsidR="00FC45A3" w:rsidRPr="00770810" w:rsidRDefault="008C04D4" w:rsidP="00526446">
      <w:pPr>
        <w:keepLines/>
        <w:spacing w:after="0" w:line="360" w:lineRule="auto"/>
        <w:ind w:right="1701"/>
        <w:jc w:val="both"/>
        <w:rPr>
          <w:rFonts w:ascii="Arial" w:hAnsi="Arial"/>
          <w:bCs/>
          <w:sz w:val="20"/>
          <w:lang w:val="fr-FR"/>
        </w:rPr>
      </w:pPr>
      <w:r w:rsidRPr="00770810">
        <w:rPr>
          <w:rFonts w:ascii="Arial" w:hAnsi="Arial"/>
          <w:sz w:val="20"/>
          <w:lang w:val="fr-FR"/>
        </w:rPr>
        <w:t xml:space="preserve">Après les expériences vécues ces dernières années, le K 2022 sera un événement exceptionnel et KRAIBURG TPE appelle ses clients, ses partenaires et les personnes intéressées à s’engager dans un dialogue.  </w:t>
      </w:r>
    </w:p>
    <w:p w14:paraId="33C724FB" w14:textId="72C08771" w:rsidR="00AF71E7" w:rsidRPr="00770810" w:rsidRDefault="00AF71E7">
      <w:pPr>
        <w:rPr>
          <w:rFonts w:ascii="Arial" w:hAnsi="Arial"/>
          <w:bCs/>
          <w:sz w:val="20"/>
          <w:lang w:val="fr-FR"/>
        </w:rPr>
      </w:pPr>
      <w:r w:rsidRPr="00770810">
        <w:rPr>
          <w:lang w:val="fr-FR"/>
        </w:rPr>
        <w:br w:type="page"/>
      </w:r>
    </w:p>
    <w:p w14:paraId="5F18E0DA" w14:textId="77777777" w:rsidR="00051AC9" w:rsidRPr="00770810" w:rsidRDefault="00051AC9" w:rsidP="00526446">
      <w:pPr>
        <w:keepLines/>
        <w:spacing w:after="0" w:line="360" w:lineRule="auto"/>
        <w:ind w:right="1701"/>
        <w:jc w:val="both"/>
        <w:rPr>
          <w:rFonts w:ascii="Arial" w:hAnsi="Arial"/>
          <w:bCs/>
          <w:sz w:val="20"/>
          <w:lang w:val="fr-FR"/>
        </w:rPr>
      </w:pPr>
    </w:p>
    <w:p w14:paraId="657121EB" w14:textId="2FFFC150" w:rsidR="00051AC9" w:rsidRPr="00770810" w:rsidRDefault="00051AC9" w:rsidP="00526446">
      <w:pPr>
        <w:keepLines/>
        <w:spacing w:after="0" w:line="360" w:lineRule="auto"/>
        <w:ind w:right="1701"/>
        <w:jc w:val="both"/>
        <w:rPr>
          <w:rFonts w:ascii="Arial" w:hAnsi="Arial"/>
          <w:bCs/>
          <w:sz w:val="20"/>
          <w:lang w:val="fr-FR"/>
        </w:rPr>
      </w:pPr>
      <w:r w:rsidRPr="00770810">
        <w:rPr>
          <w:noProof/>
          <w:lang w:val="fr-FR"/>
        </w:rPr>
        <w:drawing>
          <wp:inline distT="0" distB="0" distL="0" distR="0" wp14:anchorId="4137A41F" wp14:editId="4A607DA2">
            <wp:extent cx="3514725" cy="2385878"/>
            <wp:effectExtent l="0" t="0" r="0" b="0"/>
            <wp:docPr id="6" name="Grafik 6" descr="Ein Bild, das Person, draußen, Kleidung,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draußen, Kleidung, stehend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14725" cy="2385878"/>
                    </a:xfrm>
                    <a:prstGeom prst="rect">
                      <a:avLst/>
                    </a:prstGeom>
                    <a:noFill/>
                    <a:ln>
                      <a:noFill/>
                    </a:ln>
                  </pic:spPr>
                </pic:pic>
              </a:graphicData>
            </a:graphic>
          </wp:inline>
        </w:drawing>
      </w:r>
    </w:p>
    <w:p w14:paraId="01A7DC4E" w14:textId="5E771770" w:rsidR="00AF71E7" w:rsidRPr="00770810" w:rsidRDefault="00AF71E7" w:rsidP="00526446">
      <w:pPr>
        <w:keepLines/>
        <w:spacing w:after="0" w:line="360" w:lineRule="auto"/>
        <w:ind w:right="1701"/>
        <w:jc w:val="both"/>
        <w:rPr>
          <w:rFonts w:ascii="Arial" w:hAnsi="Arial"/>
          <w:bCs/>
          <w:sz w:val="20"/>
          <w:lang w:val="fr-FR"/>
        </w:rPr>
      </w:pPr>
      <w:r w:rsidRPr="00770810">
        <w:rPr>
          <w:rFonts w:ascii="Arial" w:hAnsi="Arial"/>
          <w:b/>
          <w:sz w:val="20"/>
          <w:lang w:val="fr-FR"/>
        </w:rPr>
        <w:t>Légende des illustrations:</w:t>
      </w:r>
      <w:r w:rsidRPr="00770810">
        <w:rPr>
          <w:rFonts w:ascii="Arial" w:hAnsi="Arial"/>
          <w:sz w:val="20"/>
          <w:lang w:val="fr-FR"/>
        </w:rPr>
        <w:t xml:space="preserve"> </w:t>
      </w:r>
      <w:r w:rsidRPr="00770810">
        <w:rPr>
          <w:rFonts w:ascii="Arial" w:hAnsi="Arial"/>
          <w:i/>
          <w:sz w:val="20"/>
          <w:lang w:val="fr-FR"/>
        </w:rPr>
        <w:t xml:space="preserve">«Nous évitons sciemment de publier de grands chiffres impressionnants: nous mettons l’accent sur le fait que nous avons développé notre portefeuille de produits durables avec une grande constance, toujours dans la transparence, l’honnêteté, et à proximité des besoins des clients», résume Monika Hofmann, </w:t>
      </w:r>
      <w:proofErr w:type="spellStart"/>
      <w:r w:rsidRPr="00770810">
        <w:rPr>
          <w:rFonts w:ascii="Arial" w:hAnsi="Arial"/>
          <w:i/>
          <w:sz w:val="20"/>
          <w:lang w:val="fr-FR"/>
        </w:rPr>
        <w:t>Director</w:t>
      </w:r>
      <w:proofErr w:type="spellEnd"/>
      <w:r w:rsidRPr="00770810">
        <w:rPr>
          <w:rFonts w:ascii="Arial" w:hAnsi="Arial"/>
          <w:i/>
          <w:sz w:val="20"/>
          <w:lang w:val="fr-FR"/>
        </w:rPr>
        <w:t xml:space="preserve"> EMEA chez KRAIBURG TPE</w:t>
      </w:r>
      <w:r w:rsidRPr="00770810">
        <w:rPr>
          <w:rFonts w:ascii="Arial" w:hAnsi="Arial"/>
          <w:sz w:val="20"/>
          <w:lang w:val="fr-FR"/>
        </w:rPr>
        <w:t xml:space="preserve"> (image: KRAIBURG TPE).</w:t>
      </w:r>
    </w:p>
    <w:p w14:paraId="19CB1C2D" w14:textId="77777777" w:rsidR="00470986" w:rsidRPr="00770810" w:rsidRDefault="00470986" w:rsidP="00526446">
      <w:pPr>
        <w:keepLines/>
        <w:spacing w:after="0" w:line="360" w:lineRule="auto"/>
        <w:ind w:right="1701"/>
        <w:jc w:val="both"/>
        <w:rPr>
          <w:rFonts w:ascii="Arial" w:hAnsi="Arial"/>
          <w:bCs/>
          <w:sz w:val="20"/>
          <w:lang w:val="fr-FR"/>
        </w:rPr>
      </w:pPr>
    </w:p>
    <w:p w14:paraId="7A7961FB" w14:textId="19918A41" w:rsidR="00051AC9" w:rsidRPr="00770810" w:rsidRDefault="00051AC9" w:rsidP="00526446">
      <w:pPr>
        <w:keepLines/>
        <w:spacing w:after="0" w:line="360" w:lineRule="auto"/>
        <w:ind w:right="1701"/>
        <w:jc w:val="both"/>
        <w:rPr>
          <w:rFonts w:ascii="Arial" w:hAnsi="Arial"/>
          <w:bCs/>
          <w:sz w:val="20"/>
          <w:lang w:val="fr-FR"/>
        </w:rPr>
      </w:pPr>
      <w:r w:rsidRPr="00770810">
        <w:rPr>
          <w:noProof/>
          <w:lang w:val="fr-FR"/>
        </w:rPr>
        <w:drawing>
          <wp:inline distT="0" distB="0" distL="0" distR="0" wp14:anchorId="6FD3F3D3" wp14:editId="41FABD83">
            <wp:extent cx="2362200" cy="2362200"/>
            <wp:effectExtent l="0" t="0" r="0" b="0"/>
            <wp:docPr id="9" name="Grafik 9" descr="Ein Bild, das Person, Mann, Anzug, trag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Person, Mann, Anzug, tragen enthält.&#10;&#10;Automatisch generierte Beschreibu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62200" cy="2362200"/>
                    </a:xfrm>
                    <a:prstGeom prst="rect">
                      <a:avLst/>
                    </a:prstGeom>
                    <a:noFill/>
                    <a:ln>
                      <a:noFill/>
                    </a:ln>
                  </pic:spPr>
                </pic:pic>
              </a:graphicData>
            </a:graphic>
          </wp:inline>
        </w:drawing>
      </w:r>
    </w:p>
    <w:p w14:paraId="4F539774" w14:textId="5C192B50" w:rsidR="00AF71E7" w:rsidRPr="00770810" w:rsidRDefault="00AF71E7" w:rsidP="00AF71E7">
      <w:pPr>
        <w:keepLines/>
        <w:spacing w:after="0" w:line="360" w:lineRule="auto"/>
        <w:ind w:right="1701"/>
        <w:jc w:val="both"/>
        <w:rPr>
          <w:rFonts w:ascii="Arial" w:hAnsi="Arial"/>
          <w:bCs/>
          <w:sz w:val="20"/>
          <w:lang w:val="fr-FR"/>
        </w:rPr>
      </w:pPr>
      <w:r w:rsidRPr="00770810">
        <w:rPr>
          <w:rFonts w:ascii="Arial" w:hAnsi="Arial"/>
          <w:b/>
          <w:sz w:val="20"/>
          <w:lang w:val="fr-FR"/>
        </w:rPr>
        <w:lastRenderedPageBreak/>
        <w:t>Légende des illustrations:</w:t>
      </w:r>
      <w:r w:rsidRPr="00770810">
        <w:rPr>
          <w:rFonts w:ascii="Arial" w:hAnsi="Arial"/>
          <w:sz w:val="20"/>
          <w:lang w:val="fr-FR"/>
        </w:rPr>
        <w:t xml:space="preserve"> </w:t>
      </w:r>
      <w:r w:rsidRPr="00770810">
        <w:rPr>
          <w:rFonts w:ascii="Arial" w:hAnsi="Arial"/>
          <w:i/>
          <w:sz w:val="20"/>
          <w:lang w:val="fr-FR"/>
        </w:rPr>
        <w:t>«Avec THERMOLAST</w:t>
      </w:r>
      <w:r w:rsidRPr="00770810">
        <w:rPr>
          <w:rFonts w:ascii="Arial" w:hAnsi="Arial"/>
          <w:i/>
          <w:sz w:val="20"/>
          <w:vertAlign w:val="superscript"/>
          <w:lang w:val="fr-FR"/>
        </w:rPr>
        <w:t>®</w:t>
      </w:r>
      <w:r w:rsidRPr="00770810">
        <w:rPr>
          <w:rFonts w:ascii="Arial" w:hAnsi="Arial"/>
          <w:i/>
          <w:sz w:val="20"/>
          <w:lang w:val="fr-FR"/>
        </w:rPr>
        <w:t xml:space="preserve"> R, nos clients obtiennent des produits bien aboutis, immédiatement utilisables. KRAIBURG TPE ne se trouve plus au début d’un cheminement vers plus de durabilité – nous sommes en plein dedans», affirme Michael Pollmann, Sales &amp; Marketing </w:t>
      </w:r>
      <w:proofErr w:type="spellStart"/>
      <w:r w:rsidRPr="00770810">
        <w:rPr>
          <w:rFonts w:ascii="Arial" w:hAnsi="Arial"/>
          <w:i/>
          <w:sz w:val="20"/>
          <w:lang w:val="fr-FR"/>
        </w:rPr>
        <w:t>Dire</w:t>
      </w:r>
      <w:r w:rsidR="0060625C">
        <w:rPr>
          <w:rFonts w:ascii="Arial" w:hAnsi="Arial"/>
          <w:i/>
          <w:sz w:val="20"/>
          <w:lang w:val="fr-FR"/>
        </w:rPr>
        <w:t>c</w:t>
      </w:r>
      <w:r w:rsidRPr="00770810">
        <w:rPr>
          <w:rFonts w:ascii="Arial" w:hAnsi="Arial"/>
          <w:i/>
          <w:sz w:val="20"/>
          <w:lang w:val="fr-FR"/>
        </w:rPr>
        <w:t>tor</w:t>
      </w:r>
      <w:proofErr w:type="spellEnd"/>
      <w:r w:rsidRPr="00770810">
        <w:rPr>
          <w:rFonts w:ascii="Arial" w:hAnsi="Arial"/>
          <w:i/>
          <w:sz w:val="20"/>
          <w:lang w:val="fr-FR"/>
        </w:rPr>
        <w:t xml:space="preserve"> EMEA chez KRAIBURG TPE</w:t>
      </w:r>
      <w:r w:rsidRPr="00770810">
        <w:rPr>
          <w:rFonts w:ascii="Arial" w:hAnsi="Arial"/>
          <w:sz w:val="20"/>
          <w:lang w:val="fr-FR"/>
        </w:rPr>
        <w:t xml:space="preserve"> (image: KRAIBURG TPE).</w:t>
      </w:r>
    </w:p>
    <w:p w14:paraId="04220044" w14:textId="1CB71EF1" w:rsidR="00051AC9" w:rsidRPr="00770810" w:rsidRDefault="00051AC9" w:rsidP="00DC3BD9">
      <w:pPr>
        <w:rPr>
          <w:rFonts w:ascii="Arial" w:hAnsi="Arial" w:cs="Arial"/>
          <w:b/>
          <w:color w:val="000000"/>
          <w:sz w:val="21"/>
          <w:szCs w:val="21"/>
          <w:lang w:val="fr-FR"/>
        </w:rPr>
      </w:pPr>
    </w:p>
    <w:p w14:paraId="382AC3C4" w14:textId="5BA5033A" w:rsidR="00C06541" w:rsidRPr="00770810" w:rsidRDefault="00C06541" w:rsidP="00DC3BD9">
      <w:pPr>
        <w:rPr>
          <w:rFonts w:ascii="Arial" w:hAnsi="Arial" w:cs="Arial"/>
          <w:b/>
          <w:color w:val="000000"/>
          <w:sz w:val="21"/>
          <w:szCs w:val="21"/>
          <w:lang w:val="fr-FR"/>
        </w:rPr>
      </w:pPr>
    </w:p>
    <w:p w14:paraId="6479BDC8" w14:textId="039AEC62" w:rsidR="00C06541" w:rsidRPr="00770810" w:rsidRDefault="00C06541" w:rsidP="00DC3BD9">
      <w:pPr>
        <w:rPr>
          <w:rFonts w:ascii="Arial" w:hAnsi="Arial" w:cs="Arial"/>
          <w:b/>
          <w:color w:val="000000"/>
          <w:sz w:val="21"/>
          <w:szCs w:val="21"/>
          <w:lang w:val="fr-FR"/>
        </w:rPr>
      </w:pPr>
      <w:r w:rsidRPr="00770810">
        <w:rPr>
          <w:noProof/>
          <w:lang w:val="fr-FR"/>
        </w:rPr>
        <w:drawing>
          <wp:inline distT="0" distB="0" distL="0" distR="0" wp14:anchorId="7CFAF894" wp14:editId="5344E447">
            <wp:extent cx="2553195" cy="2553195"/>
            <wp:effectExtent l="0" t="0" r="0" b="0"/>
            <wp:docPr id="10" name="Grafik 10" descr="Ein Bild, das Person, Anzug, Kleidung,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Person, Anzug, Kleidung, Mann enthält.&#10;&#10;Automatisch generierte Beschreibu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56693" cy="2556693"/>
                    </a:xfrm>
                    <a:prstGeom prst="rect">
                      <a:avLst/>
                    </a:prstGeom>
                    <a:noFill/>
                    <a:ln>
                      <a:noFill/>
                    </a:ln>
                  </pic:spPr>
                </pic:pic>
              </a:graphicData>
            </a:graphic>
          </wp:inline>
        </w:drawing>
      </w:r>
    </w:p>
    <w:p w14:paraId="696B1064" w14:textId="4B60AD49" w:rsidR="00C06541" w:rsidRPr="00770810" w:rsidRDefault="00C06541" w:rsidP="00DC3BD9">
      <w:pPr>
        <w:rPr>
          <w:rFonts w:ascii="Arial" w:hAnsi="Arial" w:cs="Arial"/>
          <w:b/>
          <w:color w:val="000000"/>
          <w:sz w:val="21"/>
          <w:szCs w:val="21"/>
          <w:lang w:val="fr-FR"/>
        </w:rPr>
      </w:pPr>
    </w:p>
    <w:p w14:paraId="1C9B0F40" w14:textId="6F500024" w:rsidR="00C06541" w:rsidRPr="00770810" w:rsidRDefault="00C06541" w:rsidP="00C06541">
      <w:pPr>
        <w:keepLines/>
        <w:spacing w:after="0" w:line="360" w:lineRule="auto"/>
        <w:ind w:right="1701"/>
        <w:jc w:val="both"/>
        <w:rPr>
          <w:rFonts w:ascii="Arial" w:hAnsi="Arial"/>
          <w:i/>
          <w:sz w:val="20"/>
          <w:szCs w:val="20"/>
          <w:lang w:val="fr-FR"/>
        </w:rPr>
      </w:pPr>
      <w:r w:rsidRPr="00770810">
        <w:rPr>
          <w:rFonts w:ascii="Arial" w:hAnsi="Arial"/>
          <w:b/>
          <w:sz w:val="20"/>
          <w:lang w:val="fr-FR"/>
        </w:rPr>
        <w:t>Légende des illustrations:</w:t>
      </w:r>
      <w:r w:rsidRPr="00770810">
        <w:rPr>
          <w:rFonts w:ascii="Arial" w:hAnsi="Arial"/>
          <w:sz w:val="20"/>
          <w:lang w:val="fr-FR"/>
        </w:rPr>
        <w:t xml:space="preserve"> </w:t>
      </w:r>
      <w:r w:rsidRPr="00770810">
        <w:rPr>
          <w:rFonts w:ascii="Arial" w:hAnsi="Arial"/>
          <w:i/>
          <w:sz w:val="20"/>
          <w:lang w:val="fr-FR"/>
        </w:rPr>
        <w:t>«En tant que leader en termes de compétences pour les TPE et avec notre large portefeuille, nous avons certainement une solution pour tout le monde. Et si ce n’est pas le cas, nous la développons pour nos clients», explique Josef Neuer, Head of Product Management chez KRAIBURG TPE (image: KRAIBURG TPE).</w:t>
      </w:r>
    </w:p>
    <w:p w14:paraId="56E4A502" w14:textId="03A4D5B5" w:rsidR="00C06541" w:rsidRPr="00770810" w:rsidRDefault="00C06541">
      <w:pPr>
        <w:rPr>
          <w:rFonts w:ascii="Arial" w:hAnsi="Arial" w:cs="Arial"/>
          <w:b/>
          <w:color w:val="000000"/>
          <w:sz w:val="21"/>
          <w:szCs w:val="21"/>
          <w:lang w:val="fr-FR"/>
        </w:rPr>
      </w:pPr>
      <w:r w:rsidRPr="00770810">
        <w:rPr>
          <w:lang w:val="fr-FR"/>
        </w:rPr>
        <w:br w:type="page"/>
      </w:r>
    </w:p>
    <w:p w14:paraId="65A730DB" w14:textId="77777777" w:rsidR="00C06541" w:rsidRPr="00770810" w:rsidRDefault="00C06541" w:rsidP="00DC3BD9">
      <w:pPr>
        <w:rPr>
          <w:rFonts w:ascii="Arial" w:hAnsi="Arial" w:cs="Arial"/>
          <w:b/>
          <w:color w:val="000000"/>
          <w:sz w:val="21"/>
          <w:szCs w:val="21"/>
          <w:lang w:val="fr-FR"/>
        </w:rPr>
      </w:pPr>
    </w:p>
    <w:p w14:paraId="10929364" w14:textId="78E4FF45" w:rsidR="00DC3BD9" w:rsidRPr="00770810" w:rsidRDefault="00DC3BD9" w:rsidP="00DC3BD9">
      <w:pPr>
        <w:rPr>
          <w:rFonts w:ascii="Arial" w:hAnsi="Arial" w:cs="Arial"/>
          <w:b/>
          <w:color w:val="000000"/>
          <w:sz w:val="21"/>
          <w:szCs w:val="21"/>
          <w:lang w:val="fr-FR"/>
        </w:rPr>
      </w:pPr>
      <w:r w:rsidRPr="00770810">
        <w:rPr>
          <w:rFonts w:ascii="Arial" w:hAnsi="Arial"/>
          <w:b/>
          <w:color w:val="000000"/>
          <w:sz w:val="21"/>
          <w:lang w:val="fr-FR"/>
        </w:rPr>
        <w:t>Informations pour les représentants de la presse</w:t>
      </w:r>
    </w:p>
    <w:p w14:paraId="42E1E4F5" w14:textId="1E46DBE6" w:rsidR="00BB01DD" w:rsidRPr="00770810" w:rsidRDefault="00BB01DD" w:rsidP="00BB01DD">
      <w:pPr>
        <w:keepLines/>
        <w:spacing w:after="0" w:line="360" w:lineRule="auto"/>
        <w:ind w:right="1701"/>
        <w:jc w:val="both"/>
        <w:rPr>
          <w:rFonts w:ascii="Arial" w:hAnsi="Arial" w:cs="Arial"/>
          <w:sz w:val="20"/>
          <w:szCs w:val="20"/>
          <w:lang w:val="fr-FR"/>
        </w:rPr>
      </w:pPr>
      <w:r w:rsidRPr="00770810">
        <w:rPr>
          <w:rFonts w:ascii="Arial" w:hAnsi="Arial"/>
          <w:sz w:val="20"/>
          <w:lang w:val="fr-FR"/>
        </w:rPr>
        <w:t>Pendant le salon, les experts en matériaux et en marché de l’entreprise se tiennent à disposition dans le hall 6 au stand C58</w:t>
      </w:r>
      <w:r w:rsidR="0060625C">
        <w:rPr>
          <w:rFonts w:ascii="Arial" w:hAnsi="Arial"/>
          <w:sz w:val="20"/>
          <w:lang w:val="fr-FR"/>
        </w:rPr>
        <w:noBreakHyphen/>
      </w:r>
      <w:r w:rsidRPr="00770810">
        <w:rPr>
          <w:rFonts w:ascii="Arial" w:hAnsi="Arial"/>
          <w:sz w:val="20"/>
          <w:lang w:val="fr-FR"/>
        </w:rPr>
        <w:t xml:space="preserve">03 pour des discussions plus approfondies et des interviews. Vous trouverez d’autres informations sur </w:t>
      </w:r>
      <w:hyperlink r:id="rId11" w:history="1">
        <w:r w:rsidRPr="00770810">
          <w:rPr>
            <w:rStyle w:val="Hyperlink"/>
            <w:rFonts w:ascii="Arial" w:hAnsi="Arial"/>
            <w:sz w:val="20"/>
            <w:lang w:val="fr-FR"/>
          </w:rPr>
          <w:t>https</w:t>
        </w:r>
        <w:r w:rsidRPr="00770810">
          <w:rPr>
            <w:rStyle w:val="Hyperlink"/>
            <w:rFonts w:ascii="Arial" w:hAnsi="Arial"/>
            <w:sz w:val="20"/>
            <w:lang w:val="fr-FR"/>
          </w:rPr>
          <w:t>:</w:t>
        </w:r>
        <w:r w:rsidRPr="00770810">
          <w:rPr>
            <w:rStyle w:val="Hyperlink"/>
            <w:rFonts w:ascii="Arial" w:hAnsi="Arial"/>
            <w:sz w:val="20"/>
            <w:lang w:val="fr-FR"/>
          </w:rPr>
          <w:t>//www.kraiburg-tpe.com/fr/k-messe</w:t>
        </w:r>
      </w:hyperlink>
      <w:r w:rsidRPr="00770810">
        <w:rPr>
          <w:lang w:val="fr-FR"/>
        </w:rPr>
        <w:t>.</w:t>
      </w:r>
    </w:p>
    <w:p w14:paraId="64ABCF84" w14:textId="77777777" w:rsidR="00BB01DD" w:rsidRPr="00770810" w:rsidRDefault="00BB01DD" w:rsidP="00BB01DD">
      <w:pPr>
        <w:keepLines/>
        <w:spacing w:after="0" w:line="360" w:lineRule="auto"/>
        <w:ind w:right="1701"/>
        <w:jc w:val="both"/>
        <w:rPr>
          <w:rFonts w:ascii="Arial" w:hAnsi="Arial" w:cs="Arial"/>
          <w:sz w:val="20"/>
          <w:szCs w:val="20"/>
          <w:lang w:val="fr-FR"/>
        </w:rPr>
      </w:pPr>
    </w:p>
    <w:p w14:paraId="6F1958C7" w14:textId="77777777" w:rsidR="00BB01DD" w:rsidRPr="00770810" w:rsidRDefault="00BB01DD" w:rsidP="00BB01DD">
      <w:pPr>
        <w:keepLines/>
        <w:spacing w:after="0" w:line="360" w:lineRule="auto"/>
        <w:ind w:right="1701"/>
        <w:jc w:val="both"/>
        <w:rPr>
          <w:rFonts w:ascii="Arial" w:hAnsi="Arial"/>
          <w:sz w:val="20"/>
          <w:lang w:val="fr-FR"/>
        </w:rPr>
      </w:pPr>
    </w:p>
    <w:p w14:paraId="3A6FB8F6" w14:textId="295DF354" w:rsidR="00BB01DD" w:rsidRPr="00770810" w:rsidRDefault="00BB01DD" w:rsidP="00BB01DD">
      <w:pPr>
        <w:keepLines/>
        <w:spacing w:after="0" w:line="360" w:lineRule="auto"/>
        <w:ind w:right="1701"/>
        <w:jc w:val="both"/>
        <w:rPr>
          <w:rFonts w:ascii="Arial" w:hAnsi="Arial"/>
          <w:b/>
          <w:bCs/>
          <w:sz w:val="20"/>
          <w:lang w:val="fr-FR"/>
        </w:rPr>
      </w:pPr>
      <w:r w:rsidRPr="00770810">
        <w:rPr>
          <w:rFonts w:ascii="Arial" w:hAnsi="Arial"/>
          <w:b/>
          <w:sz w:val="20"/>
          <w:lang w:val="fr-FR"/>
        </w:rPr>
        <w:t xml:space="preserve">Pour un rendez-vous pour un entretien lors du salon K entre le 19 et le 26 octobre, </w:t>
      </w:r>
      <w:proofErr w:type="spellStart"/>
      <w:r w:rsidRPr="00770810">
        <w:rPr>
          <w:rFonts w:ascii="Arial" w:hAnsi="Arial"/>
          <w:b/>
          <w:sz w:val="20"/>
          <w:lang w:val="fr-FR"/>
        </w:rPr>
        <w:t>veuillez vous</w:t>
      </w:r>
      <w:proofErr w:type="spellEnd"/>
      <w:r w:rsidRPr="00770810">
        <w:rPr>
          <w:rFonts w:ascii="Arial" w:hAnsi="Arial"/>
          <w:b/>
          <w:sz w:val="20"/>
          <w:lang w:val="fr-FR"/>
        </w:rPr>
        <w:t xml:space="preserve"> adresser directement à </w:t>
      </w:r>
      <w:hyperlink r:id="rId12" w:history="1">
        <w:r w:rsidRPr="00770810">
          <w:rPr>
            <w:rStyle w:val="Hyperlink"/>
            <w:rFonts w:ascii="Arial" w:hAnsi="Arial"/>
            <w:b/>
            <w:sz w:val="20"/>
            <w:lang w:val="fr-FR"/>
          </w:rPr>
          <w:t>juliane.schmidhuber@kraiburg-tpe.com</w:t>
        </w:r>
      </w:hyperlink>
      <w:r w:rsidRPr="00770810">
        <w:rPr>
          <w:rFonts w:ascii="Arial" w:hAnsi="Arial"/>
          <w:b/>
          <w:sz w:val="20"/>
          <w:lang w:val="fr-FR"/>
        </w:rPr>
        <w:t>.</w:t>
      </w:r>
    </w:p>
    <w:p w14:paraId="67C70554" w14:textId="77777777" w:rsidR="00BB01DD" w:rsidRPr="00770810" w:rsidRDefault="00BB01DD" w:rsidP="00BB01DD">
      <w:pPr>
        <w:keepLines/>
        <w:spacing w:after="0" w:line="360" w:lineRule="auto"/>
        <w:ind w:right="1701"/>
        <w:jc w:val="both"/>
        <w:rPr>
          <w:rFonts w:ascii="Arial" w:hAnsi="Arial"/>
          <w:b/>
          <w:bCs/>
          <w:sz w:val="20"/>
          <w:lang w:val="fr-FR"/>
        </w:rPr>
      </w:pPr>
    </w:p>
    <w:p w14:paraId="622D0D83" w14:textId="77777777" w:rsidR="00DC3BD9" w:rsidRPr="00770810" w:rsidRDefault="00DC3BD9" w:rsidP="00DC3BD9">
      <w:pPr>
        <w:rPr>
          <w:rFonts w:ascii="Arial" w:hAnsi="Arial" w:cs="Arial"/>
          <w:bCs/>
          <w:color w:val="000000"/>
          <w:sz w:val="21"/>
          <w:szCs w:val="21"/>
          <w:lang w:val="fr-FR"/>
        </w:rPr>
      </w:pPr>
      <w:r w:rsidRPr="00770810">
        <w:rPr>
          <w:rFonts w:ascii="Arial" w:hAnsi="Arial"/>
          <w:b/>
          <w:noProof/>
          <w:color w:val="000000"/>
          <w:sz w:val="21"/>
          <w:lang w:val="fr-FR"/>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144C9F15" w:rsidR="00DC3BD9" w:rsidRPr="00770810" w:rsidRDefault="00A44AA4" w:rsidP="00DC3BD9">
      <w:pPr>
        <w:rPr>
          <w:rStyle w:val="Hyperlink"/>
          <w:rFonts w:ascii="Arial" w:hAnsi="Arial" w:cs="Arial"/>
          <w:b/>
          <w:sz w:val="21"/>
          <w:szCs w:val="21"/>
          <w:lang w:val="fr-FR"/>
        </w:rPr>
      </w:pPr>
      <w:hyperlink r:id="rId15" w:history="1">
        <w:r w:rsidR="00D05B7B" w:rsidRPr="00770810">
          <w:rPr>
            <w:rStyle w:val="Hyperlink"/>
            <w:rFonts w:ascii="Arial" w:hAnsi="Arial"/>
            <w:b/>
            <w:sz w:val="21"/>
            <w:lang w:val="fr-FR"/>
          </w:rPr>
          <w:t>Matériel d’illustration</w:t>
        </w:r>
      </w:hyperlink>
    </w:p>
    <w:p w14:paraId="21930232" w14:textId="1FC803EB" w:rsidR="00BB01DD" w:rsidRPr="00770810" w:rsidRDefault="00BB01DD" w:rsidP="00DC3BD9">
      <w:pPr>
        <w:rPr>
          <w:rStyle w:val="Hyperlink"/>
          <w:rFonts w:ascii="Arial" w:hAnsi="Arial" w:cs="Arial"/>
          <w:b/>
          <w:sz w:val="21"/>
          <w:szCs w:val="21"/>
          <w:lang w:val="fr-FR"/>
        </w:rPr>
      </w:pPr>
    </w:p>
    <w:p w14:paraId="4D18B18A" w14:textId="735FA0FE" w:rsidR="00C627CC" w:rsidRPr="00770810" w:rsidRDefault="00C627CC" w:rsidP="00DC3BD9">
      <w:pPr>
        <w:rPr>
          <w:rFonts w:ascii="Arial" w:hAnsi="Arial" w:cs="Arial"/>
          <w:b/>
          <w:color w:val="000000"/>
          <w:sz w:val="21"/>
          <w:szCs w:val="21"/>
          <w:lang w:val="fr-FR"/>
        </w:rPr>
      </w:pPr>
    </w:p>
    <w:p w14:paraId="55B2C48E" w14:textId="77777777" w:rsidR="00DC3BD9" w:rsidRPr="00770810" w:rsidRDefault="00DC3BD9" w:rsidP="00DC3BD9">
      <w:pPr>
        <w:rPr>
          <w:rFonts w:ascii="Arial" w:hAnsi="Arial" w:cs="Arial"/>
          <w:b/>
          <w:color w:val="000000"/>
          <w:sz w:val="21"/>
          <w:szCs w:val="21"/>
          <w:lang w:val="fr-FR"/>
        </w:rPr>
      </w:pPr>
      <w:r w:rsidRPr="00770810">
        <w:rPr>
          <w:rFonts w:ascii="Arial" w:hAnsi="Arial"/>
          <w:b/>
          <w:color w:val="000000"/>
          <w:sz w:val="21"/>
          <w:lang w:val="fr-FR"/>
        </w:rPr>
        <w:t>Réseaux sociaux:</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rsidRPr="00770810" w14:paraId="73A47C76" w14:textId="77777777" w:rsidTr="00CA6724">
        <w:trPr>
          <w:trHeight w:val="511"/>
        </w:trPr>
        <w:tc>
          <w:tcPr>
            <w:tcW w:w="704" w:type="dxa"/>
          </w:tcPr>
          <w:p w14:paraId="462B5CFE" w14:textId="77777777" w:rsidR="00DC3BD9" w:rsidRPr="00770810" w:rsidRDefault="00DC3BD9" w:rsidP="00CA6724">
            <w:pPr>
              <w:rPr>
                <w:rFonts w:ascii="Arial" w:hAnsi="Arial" w:cs="Arial"/>
                <w:b/>
                <w:color w:val="000000"/>
                <w:sz w:val="21"/>
                <w:szCs w:val="21"/>
                <w:lang w:val="fr-FR"/>
              </w:rPr>
            </w:pPr>
            <w:r w:rsidRPr="00770810">
              <w:rPr>
                <w:rFonts w:ascii="Arial" w:hAnsi="Arial"/>
                <w:b/>
                <w:noProof/>
                <w:color w:val="000000"/>
                <w:sz w:val="21"/>
                <w:lang w:val="fr-FR"/>
              </w:rPr>
              <w:drawing>
                <wp:inline distT="0" distB="0" distL="0" distR="0" wp14:anchorId="58536EA7" wp14:editId="13C8EAAA">
                  <wp:extent cx="301276" cy="301276"/>
                  <wp:effectExtent l="0" t="0" r="3810" b="3810"/>
                  <wp:docPr id="5" name="Grafik 5">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Pr="00770810" w:rsidRDefault="00DC3BD9" w:rsidP="00CA6724">
            <w:pPr>
              <w:rPr>
                <w:rFonts w:ascii="Arial" w:hAnsi="Arial" w:cs="Arial"/>
                <w:b/>
                <w:color w:val="000000"/>
                <w:sz w:val="21"/>
                <w:szCs w:val="21"/>
                <w:lang w:val="fr-FR"/>
              </w:rPr>
            </w:pPr>
            <w:r w:rsidRPr="00770810">
              <w:rPr>
                <w:rFonts w:ascii="Arial" w:hAnsi="Arial"/>
                <w:b/>
                <w:noProof/>
                <w:color w:val="000000"/>
                <w:sz w:val="21"/>
                <w:lang w:val="fr-FR"/>
              </w:rPr>
              <w:drawing>
                <wp:inline distT="0" distB="0" distL="0" distR="0" wp14:anchorId="1DDF481D" wp14:editId="19DE3789">
                  <wp:extent cx="300990" cy="300990"/>
                  <wp:effectExtent l="0" t="0" r="3810" b="3810"/>
                  <wp:docPr id="7" name="Grafik 7">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Pr="00770810" w:rsidRDefault="00DC3BD9" w:rsidP="00CA6724">
            <w:pPr>
              <w:rPr>
                <w:rFonts w:ascii="Arial" w:hAnsi="Arial" w:cs="Arial"/>
                <w:b/>
                <w:color w:val="000000"/>
                <w:sz w:val="21"/>
                <w:szCs w:val="21"/>
                <w:lang w:val="fr-FR"/>
              </w:rPr>
            </w:pPr>
            <w:r w:rsidRPr="00770810">
              <w:rPr>
                <w:noProof/>
                <w:lang w:val="fr-FR"/>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Pr="00770810" w:rsidRDefault="00DC3BD9" w:rsidP="00CA6724">
            <w:pPr>
              <w:rPr>
                <w:rFonts w:ascii="Arial" w:hAnsi="Arial" w:cs="Arial"/>
                <w:b/>
                <w:color w:val="000000"/>
                <w:sz w:val="21"/>
                <w:szCs w:val="21"/>
                <w:lang w:val="fr-FR"/>
              </w:rPr>
            </w:pPr>
            <w:r w:rsidRPr="00770810">
              <w:rPr>
                <w:rFonts w:ascii="Arial" w:hAnsi="Arial"/>
                <w:b/>
                <w:noProof/>
                <w:color w:val="000000"/>
                <w:sz w:val="21"/>
                <w:lang w:val="fr-FR"/>
              </w:rPr>
              <w:drawing>
                <wp:inline distT="0" distB="0" distL="0" distR="0" wp14:anchorId="0DA25131" wp14:editId="2711847E">
                  <wp:extent cx="300990" cy="300990"/>
                  <wp:effectExtent l="0" t="0" r="3810" b="3810"/>
                  <wp:docPr id="15" name="Grafik 15">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Pr="00770810" w:rsidRDefault="00DC3BD9" w:rsidP="00CA6724">
            <w:pPr>
              <w:rPr>
                <w:rFonts w:ascii="Arial" w:hAnsi="Arial" w:cs="Arial"/>
                <w:b/>
                <w:color w:val="000000"/>
                <w:sz w:val="21"/>
                <w:szCs w:val="21"/>
                <w:lang w:val="fr-FR"/>
              </w:rPr>
            </w:pPr>
            <w:r w:rsidRPr="00770810">
              <w:rPr>
                <w:rFonts w:ascii="Arial" w:hAnsi="Arial"/>
                <w:b/>
                <w:noProof/>
                <w:color w:val="000000"/>
                <w:sz w:val="21"/>
                <w:lang w:val="fr-FR"/>
              </w:rPr>
              <w:drawing>
                <wp:inline distT="0" distB="0" distL="0" distR="0" wp14:anchorId="66149862" wp14:editId="3F26D3CC">
                  <wp:extent cx="296266" cy="296266"/>
                  <wp:effectExtent l="0" t="0" r="0" b="0"/>
                  <wp:docPr id="21" name="Grafik 21">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Pr="00770810" w:rsidRDefault="00DC3BD9" w:rsidP="00DC3BD9">
      <w:pPr>
        <w:rPr>
          <w:rFonts w:ascii="Arial" w:hAnsi="Arial" w:cs="Arial"/>
          <w:b/>
          <w:color w:val="000000"/>
          <w:sz w:val="21"/>
          <w:szCs w:val="21"/>
          <w:lang w:val="fr-FR"/>
        </w:rPr>
      </w:pPr>
    </w:p>
    <w:p w14:paraId="450856F7" w14:textId="77777777" w:rsidR="00BB01DD" w:rsidRPr="00770810" w:rsidRDefault="00BB01DD">
      <w:pPr>
        <w:rPr>
          <w:rFonts w:ascii="Arial" w:hAnsi="Arial" w:cs="Arial"/>
          <w:b/>
          <w:color w:val="000000"/>
          <w:sz w:val="21"/>
          <w:szCs w:val="21"/>
          <w:lang w:val="fr-FR"/>
        </w:rPr>
      </w:pPr>
      <w:r w:rsidRPr="00770810">
        <w:rPr>
          <w:lang w:val="fr-FR"/>
        </w:rPr>
        <w:br w:type="page"/>
      </w:r>
    </w:p>
    <w:p w14:paraId="2B748AC4" w14:textId="42189B3D" w:rsidR="00286268" w:rsidRPr="00B72022" w:rsidRDefault="00286268" w:rsidP="00286268">
      <w:pPr>
        <w:keepLines/>
        <w:spacing w:after="0" w:line="360" w:lineRule="auto"/>
        <w:ind w:right="1701"/>
        <w:jc w:val="both"/>
        <w:rPr>
          <w:rFonts w:ascii="Arial" w:hAnsi="Arial" w:cs="Arial"/>
          <w:b/>
          <w:color w:val="000000"/>
          <w:sz w:val="21"/>
          <w:szCs w:val="21"/>
          <w:lang w:val="de-DE"/>
        </w:rPr>
      </w:pPr>
      <w:r w:rsidRPr="00B72022">
        <w:rPr>
          <w:rFonts w:ascii="Arial" w:hAnsi="Arial"/>
          <w:b/>
          <w:color w:val="000000"/>
          <w:sz w:val="21"/>
          <w:lang w:val="de-DE"/>
        </w:rPr>
        <w:lastRenderedPageBreak/>
        <w:t xml:space="preserve">A </w:t>
      </w:r>
      <w:proofErr w:type="spellStart"/>
      <w:r w:rsidRPr="00B72022">
        <w:rPr>
          <w:rFonts w:ascii="Arial" w:hAnsi="Arial"/>
          <w:b/>
          <w:color w:val="000000"/>
          <w:sz w:val="21"/>
          <w:lang w:val="de-DE"/>
        </w:rPr>
        <w:t>propos</w:t>
      </w:r>
      <w:proofErr w:type="spellEnd"/>
      <w:r w:rsidRPr="00B72022">
        <w:rPr>
          <w:rFonts w:ascii="Arial" w:hAnsi="Arial"/>
          <w:b/>
          <w:color w:val="000000"/>
          <w:sz w:val="21"/>
          <w:lang w:val="de-DE"/>
        </w:rPr>
        <w:t xml:space="preserve"> de KRAIBURG TPE</w:t>
      </w:r>
    </w:p>
    <w:p w14:paraId="3E3C252C" w14:textId="77777777" w:rsidR="00B72022" w:rsidRPr="007B5FB9" w:rsidRDefault="00B72022" w:rsidP="00B72022">
      <w:pPr>
        <w:keepLines/>
        <w:spacing w:after="0" w:line="360" w:lineRule="auto"/>
        <w:ind w:right="1701"/>
        <w:jc w:val="both"/>
        <w:rPr>
          <w:rFonts w:ascii="Arial" w:hAnsi="Arial"/>
          <w:sz w:val="20"/>
        </w:rPr>
      </w:pPr>
      <w:r w:rsidRPr="007B5FB9">
        <w:rPr>
          <w:rFonts w:ascii="Arial" w:hAnsi="Arial"/>
          <w:sz w:val="20"/>
        </w:rPr>
        <w:t>KRAIBURG TPE (</w:t>
      </w:r>
      <w:hyperlink r:id="rId26" w:history="1">
        <w:r w:rsidRPr="007B5FB9">
          <w:rPr>
            <w:rStyle w:val="Hyperlink"/>
            <w:rFonts w:ascii="Arial" w:hAnsi="Arial"/>
            <w:sz w:val="20"/>
          </w:rPr>
          <w:t>www.kraiburg-tpe.com</w:t>
        </w:r>
      </w:hyperlink>
      <w:r w:rsidRPr="007B5FB9">
        <w:rPr>
          <w:rFonts w:ascii="Arial" w:hAnsi="Arial"/>
          <w:sz w:val="20"/>
        </w:rPr>
        <w:t>) est un fabricant mondial d'élastomères thermoplastiques sur mesure. KRAIBURG TPE a été fondé en 2001 en tant que division autonome du groupe KRAIBURG et est aujourd'hui le leader de compétence dans le domaine des compounds TPE. L'objectif de l'entreprise est de proposer des produits sûrs, fiables et durables pour les applications des clients. Avec plus de 680 employés dans le monde et des sites de production en Allemagne, aux États-Unis et en Malaisie, l'entreprise propose un large portefeuille de produits pour des applications dans les secteurs de l'automobile, de l'industrie et des biens de consommation, ainsi que dans le domaine médical, très réglementé. Les lignes de produits établies THERMOLAST</w:t>
      </w:r>
      <w:r w:rsidRPr="00D402D7">
        <w:rPr>
          <w:rFonts w:ascii="Arial" w:hAnsi="Arial"/>
          <w:sz w:val="20"/>
          <w:vertAlign w:val="superscript"/>
        </w:rPr>
        <w:t>®</w:t>
      </w:r>
      <w:r w:rsidRPr="007B5FB9">
        <w:rPr>
          <w:rFonts w:ascii="Arial" w:hAnsi="Arial"/>
          <w:sz w:val="20"/>
        </w:rPr>
        <w:t>, COPEC</w:t>
      </w:r>
      <w:r w:rsidRPr="00D402D7">
        <w:rPr>
          <w:rFonts w:ascii="Arial" w:hAnsi="Arial"/>
          <w:sz w:val="20"/>
          <w:vertAlign w:val="superscript"/>
        </w:rPr>
        <w:t>®</w:t>
      </w:r>
      <w:r w:rsidRPr="007B5FB9">
        <w:rPr>
          <w:rFonts w:ascii="Arial" w:hAnsi="Arial"/>
          <w:sz w:val="20"/>
        </w:rPr>
        <w:t>, HIPEX</w:t>
      </w:r>
      <w:r w:rsidRPr="00D402D7">
        <w:rPr>
          <w:rFonts w:ascii="Arial" w:hAnsi="Arial"/>
          <w:sz w:val="20"/>
          <w:vertAlign w:val="superscript"/>
        </w:rPr>
        <w:t>®</w:t>
      </w:r>
      <w:r w:rsidRPr="007B5FB9">
        <w:rPr>
          <w:rFonts w:ascii="Arial" w:hAnsi="Arial"/>
          <w:sz w:val="20"/>
        </w:rPr>
        <w:t xml:space="preserve"> et For Tec E</w:t>
      </w:r>
      <w:r w:rsidRPr="00D402D7">
        <w:rPr>
          <w:rFonts w:ascii="Arial" w:hAnsi="Arial"/>
          <w:sz w:val="20"/>
          <w:vertAlign w:val="superscript"/>
        </w:rPr>
        <w:t>®</w:t>
      </w:r>
      <w:r w:rsidRPr="007B5FB9">
        <w:rPr>
          <w:rFonts w:ascii="Arial" w:hAnsi="Arial"/>
          <w:sz w:val="20"/>
        </w:rPr>
        <w:t xml:space="preserve"> sont transformées par moulage par injection ou par extrusion et offrent aux fabricants de nombreux avantages non seulement au niveau de la transformation mais aussi de la conception des produits. KRAIBURG TPE se distingue par sa force d'innovation, son orientation client globale, ses solutions de produits sur mesure et son service fiable. L'entreprise est certifiée ISO 50001 à son siège social en Allemagne et dispose des certifications ISO 9001 et ISO 14001 sur tous ses sites dans le monde. </w:t>
      </w:r>
    </w:p>
    <w:p w14:paraId="52BF50FB" w14:textId="77777777" w:rsidR="002C07D0" w:rsidRPr="00B72022" w:rsidRDefault="002C07D0">
      <w:pPr>
        <w:rPr>
          <w:rFonts w:ascii="Arial" w:hAnsi="Arial" w:cs="Arial"/>
          <w:b/>
          <w:color w:val="000000"/>
          <w:sz w:val="21"/>
          <w:szCs w:val="21"/>
        </w:rPr>
      </w:pPr>
    </w:p>
    <w:sectPr w:rsidR="002C07D0" w:rsidRPr="00B72022" w:rsidSect="00F125F3">
      <w:headerReference w:type="default" r:id="rId27"/>
      <w:headerReference w:type="first" r:id="rId28"/>
      <w:footerReference w:type="first" r:id="rId29"/>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291A0" w14:textId="77777777" w:rsidR="00C55686" w:rsidRDefault="00C55686" w:rsidP="00784C57">
      <w:pPr>
        <w:spacing w:after="0" w:line="240" w:lineRule="auto"/>
      </w:pPr>
      <w:r>
        <w:separator/>
      </w:r>
    </w:p>
  </w:endnote>
  <w:endnote w:type="continuationSeparator" w:id="0">
    <w:p w14:paraId="2E261840" w14:textId="77777777" w:rsidR="00C55686" w:rsidRDefault="00C55686" w:rsidP="00784C57">
      <w:pPr>
        <w:spacing w:after="0" w:line="240" w:lineRule="auto"/>
      </w:pPr>
      <w:r>
        <w:continuationSeparator/>
      </w:r>
    </w:p>
  </w:endnote>
  <w:endnote w:type="continuationNotice" w:id="1">
    <w:p w14:paraId="06E3D3F8" w14:textId="77777777" w:rsidR="00C55686" w:rsidRDefault="00C556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32BF3" w14:textId="77777777" w:rsidR="00C55686" w:rsidRDefault="00C55686" w:rsidP="00784C57">
      <w:pPr>
        <w:spacing w:after="0" w:line="240" w:lineRule="auto"/>
      </w:pPr>
      <w:r>
        <w:separator/>
      </w:r>
    </w:p>
  </w:footnote>
  <w:footnote w:type="continuationSeparator" w:id="0">
    <w:p w14:paraId="22115AB6" w14:textId="77777777" w:rsidR="00C55686" w:rsidRDefault="00C55686" w:rsidP="00784C57">
      <w:pPr>
        <w:spacing w:after="0" w:line="240" w:lineRule="auto"/>
      </w:pPr>
      <w:r>
        <w:continuationSeparator/>
      </w:r>
    </w:p>
  </w:footnote>
  <w:footnote w:type="continuationNotice" w:id="1">
    <w:p w14:paraId="21C9BD2E" w14:textId="77777777" w:rsidR="00C55686" w:rsidRDefault="00C556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0BF80253" w14:textId="20D72DCE" w:rsidR="008A15D7" w:rsidRDefault="008A15D7" w:rsidP="008A15D7">
          <w:pPr>
            <w:spacing w:after="0" w:line="360" w:lineRule="auto"/>
            <w:jc w:val="both"/>
            <w:rPr>
              <w:rFonts w:ascii="Arial" w:hAnsi="Arial" w:cs="Arial"/>
              <w:b/>
              <w:sz w:val="16"/>
              <w:szCs w:val="16"/>
            </w:rPr>
          </w:pPr>
          <w:r>
            <w:rPr>
              <w:rFonts w:ascii="Arial" w:hAnsi="Arial"/>
              <w:b/>
              <w:sz w:val="16"/>
            </w:rPr>
            <w:t>KRAIBURG TPE au K 2022</w:t>
          </w:r>
        </w:p>
        <w:p w14:paraId="578FEB63" w14:textId="39898C03" w:rsidR="003C1AA8" w:rsidRPr="00014BB3" w:rsidRDefault="003C1AA8" w:rsidP="003C1AA8">
          <w:pPr>
            <w:spacing w:after="0" w:line="360" w:lineRule="auto"/>
            <w:jc w:val="both"/>
            <w:rPr>
              <w:rFonts w:ascii="Arial" w:hAnsi="Arial" w:cs="Arial"/>
              <w:b/>
              <w:bCs/>
              <w:sz w:val="16"/>
              <w:szCs w:val="16"/>
            </w:rPr>
          </w:pPr>
          <w:r>
            <w:rPr>
              <w:rFonts w:ascii="Arial" w:hAnsi="Arial"/>
              <w:b/>
              <w:sz w:val="16"/>
            </w:rPr>
            <w:t>Waldkraiburg, septembre 2022</w:t>
          </w:r>
        </w:p>
        <w:p w14:paraId="4F16FFE5" w14:textId="77777777" w:rsidR="00502615" w:rsidRPr="00C71DA0" w:rsidRDefault="00C97AAF" w:rsidP="006600AB">
          <w:pPr>
            <w:spacing w:after="0" w:line="360" w:lineRule="auto"/>
            <w:jc w:val="both"/>
            <w:rPr>
              <w:rFonts w:ascii="Arial" w:hAnsi="Arial" w:cs="Arial"/>
              <w:b/>
              <w:bCs/>
              <w:sz w:val="16"/>
              <w:szCs w:val="16"/>
            </w:rPr>
          </w:pPr>
          <w:r>
            <w:rPr>
              <w:rFonts w:ascii="Arial" w:hAnsi="Arial"/>
              <w:b/>
              <w:sz w:val="16"/>
            </w:rPr>
            <w:t xml:space="preserve">Page </w:t>
          </w:r>
          <w:r w:rsidR="00C37A0D" w:rsidRPr="00C71DA0">
            <w:rPr>
              <w:rFonts w:ascii="Arial" w:hAnsi="Arial" w:cs="Arial"/>
              <w:b/>
              <w:sz w:val="16"/>
            </w:rPr>
            <w:fldChar w:fldCharType="begin"/>
          </w:r>
          <w:r w:rsidRPr="00C71DA0">
            <w:rPr>
              <w:rFonts w:ascii="Arial" w:hAnsi="Arial" w:cs="Arial"/>
              <w:b/>
              <w:sz w:val="16"/>
            </w:rPr>
            <w:instrText>PAGE  \* Arabic  \* MERGEFORMAT</w:instrText>
          </w:r>
          <w:r w:rsidR="00C37A0D" w:rsidRPr="00C71DA0">
            <w:rPr>
              <w:rFonts w:ascii="Arial" w:hAnsi="Arial" w:cs="Arial"/>
              <w:b/>
              <w:sz w:val="16"/>
            </w:rPr>
            <w:fldChar w:fldCharType="separate"/>
          </w:r>
          <w:r w:rsidR="00794FE0">
            <w:rPr>
              <w:rFonts w:ascii="Arial" w:hAnsi="Arial" w:cs="Arial"/>
              <w:b/>
              <w:sz w:val="16"/>
            </w:rPr>
            <w:t>2</w:t>
          </w:r>
          <w:r w:rsidR="00C37A0D" w:rsidRPr="00C71DA0">
            <w:rPr>
              <w:rFonts w:ascii="Arial" w:hAnsi="Arial" w:cs="Arial"/>
              <w:b/>
              <w:sz w:val="16"/>
            </w:rPr>
            <w:fldChar w:fldCharType="end"/>
          </w:r>
          <w:r>
            <w:rPr>
              <w:rFonts w:ascii="Arial" w:hAnsi="Arial"/>
              <w:b/>
              <w:sz w:val="16"/>
            </w:rPr>
            <w:t xml:space="preserve"> de </w:t>
          </w:r>
          <w:r w:rsidR="002829A8">
            <w:fldChar w:fldCharType="begin"/>
          </w:r>
          <w:r w:rsidR="002829A8" w:rsidRPr="00290789">
            <w:instrText>NUMPAGES  \* Arabic  \* MERGEFORMAT</w:instrText>
          </w:r>
          <w:r w:rsidR="002829A8">
            <w:fldChar w:fldCharType="separate"/>
          </w:r>
          <w:r w:rsidR="00794FE0" w:rsidRPr="00794FE0">
            <w:rPr>
              <w:rFonts w:ascii="Arial" w:hAnsi="Arial" w:cs="Arial"/>
              <w:b/>
              <w:sz w:val="16"/>
            </w:rPr>
            <w:t>5</w:t>
          </w:r>
          <w:r w:rsidR="002829A8">
            <w:rPr>
              <w:rFonts w:ascii="Arial" w:hAnsi="Arial" w:cs="Arial"/>
              <w:b/>
              <w:sz w:val="16"/>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3CB8D151" w14:textId="1C27E507" w:rsidR="008A15D7" w:rsidRDefault="008A15D7" w:rsidP="008A15D7">
          <w:pPr>
            <w:spacing w:after="0" w:line="360" w:lineRule="auto"/>
            <w:jc w:val="both"/>
            <w:rPr>
              <w:rFonts w:ascii="Arial" w:hAnsi="Arial" w:cs="Arial"/>
              <w:b/>
              <w:sz w:val="16"/>
              <w:szCs w:val="16"/>
            </w:rPr>
          </w:pPr>
          <w:r>
            <w:rPr>
              <w:rFonts w:ascii="Arial" w:hAnsi="Arial"/>
              <w:b/>
              <w:sz w:val="16"/>
            </w:rPr>
            <w:t>KRAIBURG TPE au K 2022</w:t>
          </w:r>
        </w:p>
        <w:p w14:paraId="7142AAD6" w14:textId="7F42B222" w:rsidR="00502615" w:rsidRPr="00C71DA0" w:rsidRDefault="00C97AAF" w:rsidP="008A15D7">
          <w:pPr>
            <w:spacing w:after="0" w:line="360" w:lineRule="auto"/>
            <w:jc w:val="both"/>
            <w:rPr>
              <w:rFonts w:ascii="Arial" w:hAnsi="Arial" w:cs="Arial"/>
              <w:b/>
              <w:bCs/>
              <w:sz w:val="16"/>
              <w:szCs w:val="16"/>
            </w:rPr>
          </w:pPr>
          <w:r>
            <w:rPr>
              <w:rFonts w:ascii="Arial" w:hAnsi="Arial"/>
              <w:b/>
              <w:sz w:val="16"/>
            </w:rPr>
            <w:t xml:space="preserve">Page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794FE0">
            <w:rPr>
              <w:rFonts w:ascii="Arial" w:hAnsi="Arial" w:cs="Arial"/>
              <w:b/>
              <w:sz w:val="16"/>
            </w:rPr>
            <w:t>1</w:t>
          </w:r>
          <w:r w:rsidR="00C37A0D" w:rsidRPr="00C71DA0">
            <w:rPr>
              <w:rFonts w:ascii="Arial" w:hAnsi="Arial" w:cs="Arial"/>
              <w:b/>
              <w:sz w:val="16"/>
            </w:rPr>
            <w:fldChar w:fldCharType="end"/>
          </w:r>
          <w:r>
            <w:rPr>
              <w:rFonts w:ascii="Arial" w:hAnsi="Arial"/>
              <w:b/>
              <w:sz w:val="16"/>
            </w:rPr>
            <w:t xml:space="preserve"> de </w:t>
          </w:r>
          <w:r w:rsidR="004855C8">
            <w:fldChar w:fldCharType="begin"/>
          </w:r>
          <w:r w:rsidR="004855C8" w:rsidRPr="006F3297">
            <w:instrText>NUMPAGES  \* Arabic  \* MERGEFORMAT</w:instrText>
          </w:r>
          <w:r w:rsidR="004855C8">
            <w:fldChar w:fldCharType="separate"/>
          </w:r>
          <w:r w:rsidR="00794FE0" w:rsidRPr="00794FE0">
            <w:rPr>
              <w:rFonts w:ascii="Arial" w:hAnsi="Arial" w:cs="Arial"/>
              <w:b/>
              <w:sz w:val="16"/>
            </w:rPr>
            <w:t>5</w:t>
          </w:r>
          <w:r w:rsidR="004855C8">
            <w:rPr>
              <w:rFonts w:ascii="Arial" w:hAnsi="Arial" w:cs="Arial"/>
              <w:b/>
              <w:sz w:val="16"/>
            </w:rPr>
            <w:fldChar w:fldCharType="end"/>
          </w:r>
        </w:p>
      </w:tc>
      <w:tc>
        <w:tcPr>
          <w:tcW w:w="2977" w:type="dxa"/>
        </w:tcPr>
        <w:p w14:paraId="25A0B4C7" w14:textId="77777777" w:rsidR="00502615" w:rsidRPr="00B72022" w:rsidRDefault="00502615" w:rsidP="00502615">
          <w:pPr>
            <w:pStyle w:val="Kopfzeile"/>
            <w:tabs>
              <w:tab w:val="clear" w:pos="4703"/>
              <w:tab w:val="clear" w:pos="9406"/>
            </w:tabs>
            <w:rPr>
              <w:rFonts w:ascii="Arial" w:hAnsi="Arial" w:cs="Arial"/>
              <w:sz w:val="16"/>
              <w:szCs w:val="16"/>
              <w:lang w:val="de-DE"/>
            </w:rPr>
          </w:pPr>
          <w:r w:rsidRPr="00B72022">
            <w:rPr>
              <w:rFonts w:ascii="Arial" w:hAnsi="Arial"/>
              <w:sz w:val="16"/>
              <w:lang w:val="de-DE"/>
            </w:rPr>
            <w:t>KRAIBURG TPE GmbH &amp; Co. KG</w:t>
          </w:r>
        </w:p>
        <w:p w14:paraId="2143F276" w14:textId="77777777" w:rsidR="00502615" w:rsidRPr="00C71DA0" w:rsidRDefault="00502615" w:rsidP="00502615">
          <w:pPr>
            <w:pStyle w:val="Kopfzeile"/>
            <w:tabs>
              <w:tab w:val="clear" w:pos="4703"/>
              <w:tab w:val="clear" w:pos="9406"/>
            </w:tabs>
            <w:rPr>
              <w:rFonts w:ascii="Arial" w:hAnsi="Arial" w:cs="Arial"/>
              <w:sz w:val="16"/>
              <w:szCs w:val="16"/>
            </w:rPr>
          </w:pPr>
          <w:r w:rsidRPr="00B72022">
            <w:rPr>
              <w:rFonts w:ascii="Arial" w:hAnsi="Arial"/>
              <w:sz w:val="16"/>
              <w:lang w:val="de-DE"/>
            </w:rPr>
            <w:t xml:space="preserve">Friedrich-Schmidt-Str. </w:t>
          </w:r>
          <w:r>
            <w:rPr>
              <w:rFonts w:ascii="Arial" w:hAnsi="Arial"/>
              <w:sz w:val="16"/>
            </w:rPr>
            <w:t>2</w:t>
          </w:r>
        </w:p>
        <w:p w14:paraId="46B96D3D"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Allemagne</w:t>
          </w:r>
        </w:p>
        <w:p w14:paraId="73160BF7" w14:textId="77777777" w:rsidR="00502615" w:rsidRPr="00B72022" w:rsidRDefault="00502615" w:rsidP="00502615">
          <w:pPr>
            <w:pStyle w:val="Kopfzeile"/>
            <w:tabs>
              <w:tab w:val="clear" w:pos="4703"/>
              <w:tab w:val="clear" w:pos="9406"/>
            </w:tabs>
            <w:rPr>
              <w:rFonts w:ascii="Arial" w:hAnsi="Arial" w:cs="Arial"/>
              <w:sz w:val="16"/>
              <w:szCs w:val="16"/>
              <w:lang w:val="fr-FR"/>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Téléphone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4E27DE45" w14:textId="77777777" w:rsidR="00502615" w:rsidRPr="00B72022" w:rsidRDefault="00502615" w:rsidP="00502615">
          <w:pPr>
            <w:pStyle w:val="Kopfzeile"/>
            <w:tabs>
              <w:tab w:val="clear" w:pos="4703"/>
              <w:tab w:val="clear" w:pos="9406"/>
            </w:tabs>
            <w:rPr>
              <w:rFonts w:ascii="Arial" w:hAnsi="Arial" w:cs="Arial"/>
              <w:sz w:val="16"/>
              <w:szCs w:val="16"/>
              <w:lang w:val="fr-FR"/>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 pour la presse</w:t>
                          </w:r>
                        </w:p>
                        <w:p w14:paraId="4493503F" w14:textId="77777777" w:rsidR="006A7575" w:rsidRPr="00B72022" w:rsidRDefault="006A7575" w:rsidP="006A7575">
                          <w:pPr>
                            <w:pStyle w:val="Textkrper-Zeileneinzug"/>
                            <w:ind w:left="0"/>
                            <w:rPr>
                              <w:bCs/>
                              <w:sz w:val="16"/>
                              <w:szCs w:val="16"/>
                              <w:lang w:val="fr-FR"/>
                            </w:rPr>
                          </w:pPr>
                        </w:p>
                        <w:p w14:paraId="627A4EBC" w14:textId="7FEE1BBA" w:rsidR="00280BA4" w:rsidRPr="00280BA4" w:rsidRDefault="00280BA4" w:rsidP="00280BA4">
                          <w:pPr>
                            <w:pStyle w:val="Textkrper-Zeileneinzug"/>
                            <w:ind w:left="0"/>
                            <w:rPr>
                              <w:iCs w:val="0"/>
                              <w:sz w:val="16"/>
                            </w:rPr>
                          </w:pPr>
                          <w:r>
                            <w:rPr>
                              <w:sz w:val="16"/>
                            </w:rPr>
                            <w:t>Europe, Moyen-Orient, Afrique</w:t>
                          </w:r>
                        </w:p>
                        <w:p w14:paraId="092B77F0" w14:textId="3B03EDCF" w:rsidR="00E07B9C" w:rsidRPr="00D138E6" w:rsidRDefault="00EE4CEE" w:rsidP="00E07B9C">
                          <w:pPr>
                            <w:pStyle w:val="Textkrper-Zeileneinzug"/>
                            <w:ind w:left="0"/>
                            <w:rPr>
                              <w:i w:val="0"/>
                              <w:sz w:val="16"/>
                              <w:szCs w:val="16"/>
                            </w:rPr>
                          </w:pPr>
                          <w:r>
                            <w:rPr>
                              <w:i w:val="0"/>
                              <w:sz w:val="16"/>
                            </w:rPr>
                            <w:t>M.A. Juliane Schmidhuber</w:t>
                          </w:r>
                        </w:p>
                        <w:p w14:paraId="63A4EC68" w14:textId="77777777" w:rsidR="00E07B9C" w:rsidRPr="00D138E6" w:rsidRDefault="00E07B9C" w:rsidP="00E07B9C">
                          <w:pPr>
                            <w:pStyle w:val="Textkrper-Zeileneinzug"/>
                            <w:ind w:left="0"/>
                            <w:rPr>
                              <w:i w:val="0"/>
                              <w:sz w:val="16"/>
                              <w:szCs w:val="16"/>
                            </w:rPr>
                          </w:pPr>
                          <w:r>
                            <w:rPr>
                              <w:i w:val="0"/>
                              <w:sz w:val="16"/>
                            </w:rPr>
                            <w:t>PR &amp; Communications Manager</w:t>
                          </w:r>
                        </w:p>
                        <w:p w14:paraId="490E30CA" w14:textId="77777777" w:rsidR="00E07B9C" w:rsidRPr="00D138E6" w:rsidRDefault="00E07B9C" w:rsidP="00E07B9C">
                          <w:pPr>
                            <w:pStyle w:val="Textkrper-Zeileneinzug"/>
                            <w:ind w:left="0"/>
                            <w:rPr>
                              <w:i w:val="0"/>
                              <w:sz w:val="16"/>
                              <w:szCs w:val="16"/>
                            </w:rPr>
                          </w:pPr>
                          <w:r>
                            <w:rPr>
                              <w:i w:val="0"/>
                              <w:sz w:val="16"/>
                            </w:rPr>
                            <w:t>Tél: +49 8638 9810 568</w:t>
                          </w:r>
                        </w:p>
                        <w:p w14:paraId="385DF4B2" w14:textId="5A7F99A1" w:rsidR="00A94995" w:rsidRPr="00A94995" w:rsidRDefault="00A44AA4" w:rsidP="00A94995">
                          <w:pPr>
                            <w:spacing w:after="0" w:line="360" w:lineRule="auto"/>
                            <w:rPr>
                              <w:rFonts w:ascii="Arial" w:hAnsi="Arial" w:cs="Arial"/>
                              <w:sz w:val="16"/>
                              <w:szCs w:val="16"/>
                            </w:rPr>
                          </w:pPr>
                          <w:hyperlink r:id="rId2" w:history="1">
                            <w:r w:rsidR="00D05B7B">
                              <w:rPr>
                                <w:rStyle w:val="Hyperlink"/>
                                <w:rFonts w:ascii="Arial" w:hAnsi="Arial"/>
                                <w:sz w:val="16"/>
                              </w:rPr>
                              <w:t>Juliane.Schmidhuber@kraiburg-tpe.com</w:t>
                            </w:r>
                          </w:hyperlink>
                        </w:p>
                        <w:p w14:paraId="07C4BA2C" w14:textId="77777777" w:rsidR="006A7575" w:rsidRPr="00D138E6"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rPr>
                          </w:pPr>
                          <w:r>
                            <w:rPr>
                              <w:b/>
                              <w:i w:val="0"/>
                              <w:sz w:val="16"/>
                            </w:rPr>
                            <w:t>Agence de communication</w:t>
                          </w:r>
                        </w:p>
                        <w:p w14:paraId="3D1EEA3C" w14:textId="77777777" w:rsidR="00DC3BD9" w:rsidRPr="00BE7E16" w:rsidRDefault="00DC3BD9" w:rsidP="00DC3BD9">
                          <w:pPr>
                            <w:spacing w:after="0" w:line="360" w:lineRule="auto"/>
                            <w:rPr>
                              <w:rFonts w:ascii="Arial" w:hAnsi="Arial" w:cs="Arial"/>
                              <w:sz w:val="16"/>
                            </w:rPr>
                          </w:pPr>
                          <w:r>
                            <w:rPr>
                              <w:rFonts w:ascii="Arial" w:hAnsi="Arial"/>
                              <w:i/>
                              <w:sz w:val="16"/>
                            </w:rPr>
                            <w:t>EMG</w:t>
                          </w:r>
                        </w:p>
                        <w:p w14:paraId="660CC4F4" w14:textId="77777777" w:rsidR="00DC3BD9" w:rsidRPr="00BE7E16" w:rsidRDefault="00DC3BD9" w:rsidP="00DC3BD9">
                          <w:pPr>
                            <w:spacing w:after="0" w:line="360" w:lineRule="auto"/>
                            <w:rPr>
                              <w:rFonts w:ascii="Arial" w:hAnsi="Arial" w:cs="Arial"/>
                              <w:sz w:val="16"/>
                            </w:rPr>
                          </w:pPr>
                          <w:r>
                            <w:rPr>
                              <w:rFonts w:ascii="Arial" w:hAnsi="Arial"/>
                              <w:sz w:val="16"/>
                            </w:rPr>
                            <w:t>Rita Verschuuren</w:t>
                          </w:r>
                        </w:p>
                        <w:p w14:paraId="34C54CC2" w14:textId="401B7CB8" w:rsidR="006A7575" w:rsidRPr="006C59A3" w:rsidRDefault="006A7575" w:rsidP="006A7575">
                          <w:pPr>
                            <w:spacing w:after="0" w:line="360" w:lineRule="auto"/>
                            <w:rPr>
                              <w:rFonts w:ascii="Arial" w:hAnsi="Arial" w:cs="Arial"/>
                              <w:sz w:val="16"/>
                            </w:rPr>
                          </w:pPr>
                          <w:r>
                            <w:rPr>
                              <w:rFonts w:ascii="Arial" w:hAnsi="Arial"/>
                              <w:sz w:val="16"/>
                            </w:rPr>
                            <w:t>Tél: +31 164 317 024</w:t>
                          </w:r>
                        </w:p>
                        <w:p w14:paraId="59E5EE0D" w14:textId="6C35ADBF" w:rsidR="00DC3BD9" w:rsidRPr="00DC3BD9" w:rsidRDefault="00A44AA4" w:rsidP="00DC3BD9">
                          <w:pPr>
                            <w:spacing w:after="0" w:line="360" w:lineRule="auto"/>
                            <w:rPr>
                              <w:rFonts w:ascii="Arial" w:hAnsi="Arial" w:cs="Arial"/>
                              <w:sz w:val="16"/>
                              <w:szCs w:val="16"/>
                            </w:rPr>
                          </w:pPr>
                          <w:hyperlink r:id="rId3" w:history="1">
                            <w:r w:rsidR="00D05B7B">
                              <w:rPr>
                                <w:rStyle w:val="Hyperlink"/>
                                <w:rFonts w:ascii="Arial" w:hAnsi="Arial"/>
                                <w:sz w:val="16"/>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 pour la presse</w:t>
                    </w:r>
                  </w:p>
                  <w:p w14:paraId="4493503F" w14:textId="77777777" w:rsidR="006A7575" w:rsidRPr="00B72022" w:rsidRDefault="006A7575" w:rsidP="006A7575">
                    <w:pPr>
                      <w:pStyle w:val="Textkrper-Zeileneinzug"/>
                      <w:ind w:left="0"/>
                      <w:rPr>
                        <w:bCs/>
                        <w:sz w:val="16"/>
                        <w:szCs w:val="16"/>
                        <w:lang w:val="fr-FR"/>
                      </w:rPr>
                    </w:pPr>
                  </w:p>
                  <w:p w14:paraId="627A4EBC" w14:textId="7FEE1BBA" w:rsidR="00280BA4" w:rsidRPr="00280BA4" w:rsidRDefault="00280BA4" w:rsidP="00280BA4">
                    <w:pPr>
                      <w:pStyle w:val="Textkrper-Zeileneinzug"/>
                      <w:ind w:left="0"/>
                      <w:rPr>
                        <w:iCs w:val="0"/>
                        <w:sz w:val="16"/>
                      </w:rPr>
                    </w:pPr>
                    <w:r>
                      <w:rPr>
                        <w:sz w:val="16"/>
                      </w:rPr>
                      <w:t>Europe, Moyen-Orient, Afrique</w:t>
                    </w:r>
                  </w:p>
                  <w:p w14:paraId="092B77F0" w14:textId="3B03EDCF" w:rsidR="00E07B9C" w:rsidRPr="00D138E6" w:rsidRDefault="00EE4CEE" w:rsidP="00E07B9C">
                    <w:pPr>
                      <w:pStyle w:val="Textkrper-Zeileneinzug"/>
                      <w:ind w:left="0"/>
                      <w:rPr>
                        <w:i w:val="0"/>
                        <w:sz w:val="16"/>
                        <w:szCs w:val="16"/>
                      </w:rPr>
                    </w:pPr>
                    <w:r>
                      <w:rPr>
                        <w:i w:val="0"/>
                        <w:sz w:val="16"/>
                      </w:rPr>
                      <w:t>M.A. Juliane Schmidhuber</w:t>
                    </w:r>
                  </w:p>
                  <w:p w14:paraId="63A4EC68" w14:textId="77777777" w:rsidR="00E07B9C" w:rsidRPr="00D138E6" w:rsidRDefault="00E07B9C" w:rsidP="00E07B9C">
                    <w:pPr>
                      <w:pStyle w:val="Textkrper-Zeileneinzug"/>
                      <w:ind w:left="0"/>
                      <w:rPr>
                        <w:i w:val="0"/>
                        <w:sz w:val="16"/>
                        <w:szCs w:val="16"/>
                      </w:rPr>
                    </w:pPr>
                    <w:r>
                      <w:rPr>
                        <w:i w:val="0"/>
                        <w:sz w:val="16"/>
                      </w:rPr>
                      <w:t>PR &amp; Communications Manager</w:t>
                    </w:r>
                  </w:p>
                  <w:p w14:paraId="490E30CA" w14:textId="77777777" w:rsidR="00E07B9C" w:rsidRPr="00D138E6" w:rsidRDefault="00E07B9C" w:rsidP="00E07B9C">
                    <w:pPr>
                      <w:pStyle w:val="Textkrper-Zeileneinzug"/>
                      <w:ind w:left="0"/>
                      <w:rPr>
                        <w:i w:val="0"/>
                        <w:sz w:val="16"/>
                        <w:szCs w:val="16"/>
                      </w:rPr>
                    </w:pPr>
                    <w:r>
                      <w:rPr>
                        <w:i w:val="0"/>
                        <w:sz w:val="16"/>
                      </w:rPr>
                      <w:t>Tél: +49 8638 9810 568</w:t>
                    </w:r>
                  </w:p>
                  <w:p w14:paraId="385DF4B2" w14:textId="5A7F99A1" w:rsidR="00A94995" w:rsidRPr="00A94995" w:rsidRDefault="00A44AA4" w:rsidP="00A94995">
                    <w:pPr>
                      <w:spacing w:after="0" w:line="360" w:lineRule="auto"/>
                      <w:rPr>
                        <w:rFonts w:ascii="Arial" w:hAnsi="Arial" w:cs="Arial"/>
                        <w:sz w:val="16"/>
                        <w:szCs w:val="16"/>
                      </w:rPr>
                    </w:pPr>
                    <w:hyperlink r:id="rId4" w:history="1">
                      <w:r w:rsidR="00D05B7B">
                        <w:rPr>
                          <w:rStyle w:val="Hyperlink"/>
                          <w:rFonts w:ascii="Arial" w:hAnsi="Arial"/>
                          <w:sz w:val="16"/>
                        </w:rPr>
                        <w:t>Juliane.Schmidhuber@kraiburg-tpe.com</w:t>
                      </w:r>
                    </w:hyperlink>
                  </w:p>
                  <w:p w14:paraId="07C4BA2C" w14:textId="77777777" w:rsidR="006A7575" w:rsidRPr="00D138E6"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rPr>
                    </w:pPr>
                    <w:r>
                      <w:rPr>
                        <w:b/>
                        <w:i w:val="0"/>
                        <w:sz w:val="16"/>
                      </w:rPr>
                      <w:t>Agence de communication</w:t>
                    </w:r>
                  </w:p>
                  <w:p w14:paraId="3D1EEA3C" w14:textId="77777777" w:rsidR="00DC3BD9" w:rsidRPr="00BE7E16" w:rsidRDefault="00DC3BD9" w:rsidP="00DC3BD9">
                    <w:pPr>
                      <w:spacing w:after="0" w:line="360" w:lineRule="auto"/>
                      <w:rPr>
                        <w:rFonts w:ascii="Arial" w:hAnsi="Arial" w:cs="Arial"/>
                        <w:sz w:val="16"/>
                      </w:rPr>
                    </w:pPr>
                    <w:r>
                      <w:rPr>
                        <w:rFonts w:ascii="Arial" w:hAnsi="Arial"/>
                        <w:i/>
                        <w:sz w:val="16"/>
                      </w:rPr>
                      <w:t>EMG</w:t>
                    </w:r>
                  </w:p>
                  <w:p w14:paraId="660CC4F4" w14:textId="77777777" w:rsidR="00DC3BD9" w:rsidRPr="00BE7E16" w:rsidRDefault="00DC3BD9" w:rsidP="00DC3BD9">
                    <w:pPr>
                      <w:spacing w:after="0" w:line="360" w:lineRule="auto"/>
                      <w:rPr>
                        <w:rFonts w:ascii="Arial" w:hAnsi="Arial" w:cs="Arial"/>
                        <w:sz w:val="16"/>
                      </w:rPr>
                    </w:pPr>
                    <w:r>
                      <w:rPr>
                        <w:rFonts w:ascii="Arial" w:hAnsi="Arial"/>
                        <w:sz w:val="16"/>
                      </w:rPr>
                      <w:t>Rita Verschuuren</w:t>
                    </w:r>
                  </w:p>
                  <w:p w14:paraId="34C54CC2" w14:textId="401B7CB8" w:rsidR="006A7575" w:rsidRPr="006C59A3" w:rsidRDefault="006A7575" w:rsidP="006A7575">
                    <w:pPr>
                      <w:spacing w:after="0" w:line="360" w:lineRule="auto"/>
                      <w:rPr>
                        <w:rFonts w:ascii="Arial" w:hAnsi="Arial" w:cs="Arial"/>
                        <w:sz w:val="16"/>
                      </w:rPr>
                    </w:pPr>
                    <w:r>
                      <w:rPr>
                        <w:rFonts w:ascii="Arial" w:hAnsi="Arial"/>
                        <w:sz w:val="16"/>
                      </w:rPr>
                      <w:t>Tél: +31 164 317 024</w:t>
                    </w:r>
                  </w:p>
                  <w:p w14:paraId="59E5EE0D" w14:textId="6C35ADBF" w:rsidR="00DC3BD9" w:rsidRPr="00DC3BD9" w:rsidRDefault="00A44AA4" w:rsidP="00DC3BD9">
                    <w:pPr>
                      <w:spacing w:after="0" w:line="360" w:lineRule="auto"/>
                      <w:rPr>
                        <w:rFonts w:ascii="Arial" w:hAnsi="Arial" w:cs="Arial"/>
                        <w:sz w:val="16"/>
                        <w:szCs w:val="16"/>
                      </w:rPr>
                    </w:pPr>
                    <w:hyperlink r:id="rId5" w:history="1">
                      <w:r w:rsidR="00D05B7B">
                        <w:rPr>
                          <w:rStyle w:val="Hyperlink"/>
                          <w:rFonts w:ascii="Arial" w:hAnsi="Arial"/>
                          <w:sz w:val="16"/>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41B77"/>
    <w:rsid w:val="0004695A"/>
    <w:rsid w:val="00051AC9"/>
    <w:rsid w:val="000557F2"/>
    <w:rsid w:val="00062437"/>
    <w:rsid w:val="000649B8"/>
    <w:rsid w:val="0006764F"/>
    <w:rsid w:val="00071236"/>
    <w:rsid w:val="00073767"/>
    <w:rsid w:val="000827EC"/>
    <w:rsid w:val="00082EAA"/>
    <w:rsid w:val="00083596"/>
    <w:rsid w:val="00084539"/>
    <w:rsid w:val="00085C22"/>
    <w:rsid w:val="00085F7F"/>
    <w:rsid w:val="000866B3"/>
    <w:rsid w:val="0008699C"/>
    <w:rsid w:val="000914A6"/>
    <w:rsid w:val="00096CA7"/>
    <w:rsid w:val="00097D31"/>
    <w:rsid w:val="000A003D"/>
    <w:rsid w:val="000A1B18"/>
    <w:rsid w:val="000A49AC"/>
    <w:rsid w:val="000A510D"/>
    <w:rsid w:val="000B1A55"/>
    <w:rsid w:val="000B6A97"/>
    <w:rsid w:val="000C4435"/>
    <w:rsid w:val="000D12E7"/>
    <w:rsid w:val="000D178A"/>
    <w:rsid w:val="000D1F42"/>
    <w:rsid w:val="000D56B8"/>
    <w:rsid w:val="000D7AF5"/>
    <w:rsid w:val="000F02FE"/>
    <w:rsid w:val="000F2C44"/>
    <w:rsid w:val="000F2DAE"/>
    <w:rsid w:val="000F32CD"/>
    <w:rsid w:val="000F7C99"/>
    <w:rsid w:val="00104362"/>
    <w:rsid w:val="00111092"/>
    <w:rsid w:val="0011242A"/>
    <w:rsid w:val="00114F42"/>
    <w:rsid w:val="00120D76"/>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3E63"/>
    <w:rsid w:val="0016709E"/>
    <w:rsid w:val="00171C19"/>
    <w:rsid w:val="0017332B"/>
    <w:rsid w:val="00176EA1"/>
    <w:rsid w:val="00180F66"/>
    <w:rsid w:val="00195CDF"/>
    <w:rsid w:val="001965A1"/>
    <w:rsid w:val="00196F78"/>
    <w:rsid w:val="001A1A47"/>
    <w:rsid w:val="001A4A31"/>
    <w:rsid w:val="001A4BDC"/>
    <w:rsid w:val="001A51A3"/>
    <w:rsid w:val="001A66B1"/>
    <w:rsid w:val="001A6E61"/>
    <w:rsid w:val="001A78BB"/>
    <w:rsid w:val="001B2387"/>
    <w:rsid w:val="001B470F"/>
    <w:rsid w:val="001C3273"/>
    <w:rsid w:val="001C4762"/>
    <w:rsid w:val="001C4BCE"/>
    <w:rsid w:val="001C4EAE"/>
    <w:rsid w:val="001D24E4"/>
    <w:rsid w:val="001D4181"/>
    <w:rsid w:val="001D476F"/>
    <w:rsid w:val="001D4898"/>
    <w:rsid w:val="001D646F"/>
    <w:rsid w:val="001D726A"/>
    <w:rsid w:val="001E21C8"/>
    <w:rsid w:val="001F5C9D"/>
    <w:rsid w:val="00200183"/>
    <w:rsid w:val="00201710"/>
    <w:rsid w:val="00201B6E"/>
    <w:rsid w:val="002067F5"/>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2BEA"/>
    <w:rsid w:val="002565BC"/>
    <w:rsid w:val="00256F2F"/>
    <w:rsid w:val="00257B55"/>
    <w:rsid w:val="00257EC8"/>
    <w:rsid w:val="002631F5"/>
    <w:rsid w:val="002668B2"/>
    <w:rsid w:val="00273369"/>
    <w:rsid w:val="0027478F"/>
    <w:rsid w:val="00274EF6"/>
    <w:rsid w:val="00277755"/>
    <w:rsid w:val="00280BA4"/>
    <w:rsid w:val="002829A8"/>
    <w:rsid w:val="002854D8"/>
    <w:rsid w:val="00285982"/>
    <w:rsid w:val="00286268"/>
    <w:rsid w:val="00290773"/>
    <w:rsid w:val="00290789"/>
    <w:rsid w:val="00291DB2"/>
    <w:rsid w:val="0029752E"/>
    <w:rsid w:val="002A1B2F"/>
    <w:rsid w:val="002A37DD"/>
    <w:rsid w:val="002A3D9D"/>
    <w:rsid w:val="002A65FA"/>
    <w:rsid w:val="002B2D61"/>
    <w:rsid w:val="002B3A55"/>
    <w:rsid w:val="002C07D0"/>
    <w:rsid w:val="002C2ED7"/>
    <w:rsid w:val="002C3C7D"/>
    <w:rsid w:val="002C4280"/>
    <w:rsid w:val="002C472D"/>
    <w:rsid w:val="002C6993"/>
    <w:rsid w:val="002C6B42"/>
    <w:rsid w:val="002D4D7E"/>
    <w:rsid w:val="002D5335"/>
    <w:rsid w:val="002D60DC"/>
    <w:rsid w:val="002E19DC"/>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5315F"/>
    <w:rsid w:val="00357AA0"/>
    <w:rsid w:val="00357E90"/>
    <w:rsid w:val="0037152D"/>
    <w:rsid w:val="00374BDA"/>
    <w:rsid w:val="00375FE5"/>
    <w:rsid w:val="00384DF4"/>
    <w:rsid w:val="00385A9C"/>
    <w:rsid w:val="0038731F"/>
    <w:rsid w:val="00391D56"/>
    <w:rsid w:val="003A1F36"/>
    <w:rsid w:val="003A70E9"/>
    <w:rsid w:val="003A75EF"/>
    <w:rsid w:val="003B3963"/>
    <w:rsid w:val="003B4466"/>
    <w:rsid w:val="003B76D4"/>
    <w:rsid w:val="003C1AA8"/>
    <w:rsid w:val="003C1CBC"/>
    <w:rsid w:val="003C2A07"/>
    <w:rsid w:val="003C6DEF"/>
    <w:rsid w:val="003C78DA"/>
    <w:rsid w:val="003D29E4"/>
    <w:rsid w:val="003D61A3"/>
    <w:rsid w:val="003D7BD7"/>
    <w:rsid w:val="003E08F9"/>
    <w:rsid w:val="003E19EE"/>
    <w:rsid w:val="003E47F5"/>
    <w:rsid w:val="003F6E69"/>
    <w:rsid w:val="00400018"/>
    <w:rsid w:val="004002A2"/>
    <w:rsid w:val="00401DE1"/>
    <w:rsid w:val="00406C85"/>
    <w:rsid w:val="004133D7"/>
    <w:rsid w:val="00437801"/>
    <w:rsid w:val="004436A5"/>
    <w:rsid w:val="00456843"/>
    <w:rsid w:val="00456A3B"/>
    <w:rsid w:val="00460785"/>
    <w:rsid w:val="00462DCA"/>
    <w:rsid w:val="0046657C"/>
    <w:rsid w:val="00470986"/>
    <w:rsid w:val="00471A94"/>
    <w:rsid w:val="00471ADC"/>
    <w:rsid w:val="0047441F"/>
    <w:rsid w:val="004752BD"/>
    <w:rsid w:val="00475C8A"/>
    <w:rsid w:val="0048064F"/>
    <w:rsid w:val="00480CA9"/>
    <w:rsid w:val="00481947"/>
    <w:rsid w:val="00482ECA"/>
    <w:rsid w:val="0048362D"/>
    <w:rsid w:val="00484554"/>
    <w:rsid w:val="00484ACE"/>
    <w:rsid w:val="004855C8"/>
    <w:rsid w:val="004856BA"/>
    <w:rsid w:val="0049064B"/>
    <w:rsid w:val="00491FFE"/>
    <w:rsid w:val="004970A0"/>
    <w:rsid w:val="004A0CA6"/>
    <w:rsid w:val="004A25FC"/>
    <w:rsid w:val="004A5D65"/>
    <w:rsid w:val="004A62E0"/>
    <w:rsid w:val="004B1856"/>
    <w:rsid w:val="004C11DC"/>
    <w:rsid w:val="004C1410"/>
    <w:rsid w:val="004C3B9A"/>
    <w:rsid w:val="004C6E24"/>
    <w:rsid w:val="004D3357"/>
    <w:rsid w:val="004D4F32"/>
    <w:rsid w:val="004D50FB"/>
    <w:rsid w:val="004D55D8"/>
    <w:rsid w:val="004D5BAF"/>
    <w:rsid w:val="004E0549"/>
    <w:rsid w:val="004E5994"/>
    <w:rsid w:val="004F6098"/>
    <w:rsid w:val="005011E4"/>
    <w:rsid w:val="00502615"/>
    <w:rsid w:val="00503694"/>
    <w:rsid w:val="0050419E"/>
    <w:rsid w:val="00507217"/>
    <w:rsid w:val="005114AF"/>
    <w:rsid w:val="00526446"/>
    <w:rsid w:val="005317AF"/>
    <w:rsid w:val="005433AE"/>
    <w:rsid w:val="005437AB"/>
    <w:rsid w:val="0054465A"/>
    <w:rsid w:val="00550C61"/>
    <w:rsid w:val="005534CB"/>
    <w:rsid w:val="00555B94"/>
    <w:rsid w:val="0055768D"/>
    <w:rsid w:val="00560E1A"/>
    <w:rsid w:val="005654C9"/>
    <w:rsid w:val="00571836"/>
    <w:rsid w:val="00581A9E"/>
    <w:rsid w:val="00581F95"/>
    <w:rsid w:val="005901AD"/>
    <w:rsid w:val="00593A32"/>
    <w:rsid w:val="005940F8"/>
    <w:rsid w:val="005946B2"/>
    <w:rsid w:val="0059674D"/>
    <w:rsid w:val="005A4CFB"/>
    <w:rsid w:val="005B5DDE"/>
    <w:rsid w:val="005C4995"/>
    <w:rsid w:val="005D2E8E"/>
    <w:rsid w:val="005D3E07"/>
    <w:rsid w:val="005D467D"/>
    <w:rsid w:val="005E1C3F"/>
    <w:rsid w:val="005E3CE9"/>
    <w:rsid w:val="005F5694"/>
    <w:rsid w:val="005F6E8A"/>
    <w:rsid w:val="005F7F23"/>
    <w:rsid w:val="00600CFF"/>
    <w:rsid w:val="0060594A"/>
    <w:rsid w:val="0060625C"/>
    <w:rsid w:val="00607392"/>
    <w:rsid w:val="00614013"/>
    <w:rsid w:val="006162F9"/>
    <w:rsid w:val="006164D8"/>
    <w:rsid w:val="00621DDB"/>
    <w:rsid w:val="0063151E"/>
    <w:rsid w:val="00637255"/>
    <w:rsid w:val="006407F3"/>
    <w:rsid w:val="006460E3"/>
    <w:rsid w:val="006462D1"/>
    <w:rsid w:val="006600AB"/>
    <w:rsid w:val="00661BAB"/>
    <w:rsid w:val="00662F4F"/>
    <w:rsid w:val="00664104"/>
    <w:rsid w:val="006709AB"/>
    <w:rsid w:val="00671D92"/>
    <w:rsid w:val="006744C3"/>
    <w:rsid w:val="00681B2F"/>
    <w:rsid w:val="00686F7A"/>
    <w:rsid w:val="00690257"/>
    <w:rsid w:val="00694298"/>
    <w:rsid w:val="006A62F2"/>
    <w:rsid w:val="006A7575"/>
    <w:rsid w:val="006B0D90"/>
    <w:rsid w:val="006B1DAF"/>
    <w:rsid w:val="006B33D8"/>
    <w:rsid w:val="006B483F"/>
    <w:rsid w:val="006C0F50"/>
    <w:rsid w:val="006C59A3"/>
    <w:rsid w:val="006D081E"/>
    <w:rsid w:val="006D0902"/>
    <w:rsid w:val="006D26D0"/>
    <w:rsid w:val="006E0C1F"/>
    <w:rsid w:val="006E4B80"/>
    <w:rsid w:val="006E65CF"/>
    <w:rsid w:val="006F1BC9"/>
    <w:rsid w:val="006F3297"/>
    <w:rsid w:val="00702D45"/>
    <w:rsid w:val="007076A6"/>
    <w:rsid w:val="00710039"/>
    <w:rsid w:val="00710352"/>
    <w:rsid w:val="0071575E"/>
    <w:rsid w:val="00716833"/>
    <w:rsid w:val="007174AC"/>
    <w:rsid w:val="007175CD"/>
    <w:rsid w:val="00717F62"/>
    <w:rsid w:val="0072345F"/>
    <w:rsid w:val="00724DF8"/>
    <w:rsid w:val="007373AD"/>
    <w:rsid w:val="0073740D"/>
    <w:rsid w:val="00744F3B"/>
    <w:rsid w:val="00746212"/>
    <w:rsid w:val="0074704C"/>
    <w:rsid w:val="00747ABD"/>
    <w:rsid w:val="0075191D"/>
    <w:rsid w:val="00767DDB"/>
    <w:rsid w:val="00770810"/>
    <w:rsid w:val="00773A09"/>
    <w:rsid w:val="00775C8C"/>
    <w:rsid w:val="0078239C"/>
    <w:rsid w:val="007831E2"/>
    <w:rsid w:val="00784C57"/>
    <w:rsid w:val="00792739"/>
    <w:rsid w:val="00794FE0"/>
    <w:rsid w:val="007A7155"/>
    <w:rsid w:val="007B09EE"/>
    <w:rsid w:val="007B11E5"/>
    <w:rsid w:val="007B2DDE"/>
    <w:rsid w:val="007B4C2D"/>
    <w:rsid w:val="007B6467"/>
    <w:rsid w:val="007C178E"/>
    <w:rsid w:val="007D22A7"/>
    <w:rsid w:val="007D2F24"/>
    <w:rsid w:val="007D7444"/>
    <w:rsid w:val="007E5B8A"/>
    <w:rsid w:val="007F1877"/>
    <w:rsid w:val="007F3DBF"/>
    <w:rsid w:val="007F53DE"/>
    <w:rsid w:val="00801767"/>
    <w:rsid w:val="00801792"/>
    <w:rsid w:val="0080281F"/>
    <w:rsid w:val="00802E55"/>
    <w:rsid w:val="00803A0C"/>
    <w:rsid w:val="0080401A"/>
    <w:rsid w:val="00805FA2"/>
    <w:rsid w:val="0081302A"/>
    <w:rsid w:val="008255D9"/>
    <w:rsid w:val="0082686D"/>
    <w:rsid w:val="00836817"/>
    <w:rsid w:val="00841E97"/>
    <w:rsid w:val="00851E0E"/>
    <w:rsid w:val="008564FE"/>
    <w:rsid w:val="008608DF"/>
    <w:rsid w:val="00861ADB"/>
    <w:rsid w:val="0086480E"/>
    <w:rsid w:val="00865241"/>
    <w:rsid w:val="00875758"/>
    <w:rsid w:val="00883577"/>
    <w:rsid w:val="0088592F"/>
    <w:rsid w:val="00885B5F"/>
    <w:rsid w:val="00885B63"/>
    <w:rsid w:val="00885E31"/>
    <w:rsid w:val="00893ECA"/>
    <w:rsid w:val="008A15D7"/>
    <w:rsid w:val="008A27D7"/>
    <w:rsid w:val="008A294C"/>
    <w:rsid w:val="008A4E99"/>
    <w:rsid w:val="008B1F30"/>
    <w:rsid w:val="008B2E96"/>
    <w:rsid w:val="008B4FB8"/>
    <w:rsid w:val="008B6AFF"/>
    <w:rsid w:val="008B7564"/>
    <w:rsid w:val="008C04D4"/>
    <w:rsid w:val="008C2B79"/>
    <w:rsid w:val="008C43CA"/>
    <w:rsid w:val="008C6A03"/>
    <w:rsid w:val="008D55B8"/>
    <w:rsid w:val="008D6339"/>
    <w:rsid w:val="008E22FE"/>
    <w:rsid w:val="008E2B4D"/>
    <w:rsid w:val="008E477D"/>
    <w:rsid w:val="008E5B5F"/>
    <w:rsid w:val="008E74E5"/>
    <w:rsid w:val="008F3AA4"/>
    <w:rsid w:val="00904014"/>
    <w:rsid w:val="009123DD"/>
    <w:rsid w:val="009134D8"/>
    <w:rsid w:val="00923D2E"/>
    <w:rsid w:val="00925B60"/>
    <w:rsid w:val="0093119A"/>
    <w:rsid w:val="00931439"/>
    <w:rsid w:val="00937972"/>
    <w:rsid w:val="00941320"/>
    <w:rsid w:val="009446AF"/>
    <w:rsid w:val="0094694B"/>
    <w:rsid w:val="00947D55"/>
    <w:rsid w:val="00952482"/>
    <w:rsid w:val="00952CE4"/>
    <w:rsid w:val="0095708B"/>
    <w:rsid w:val="0096067A"/>
    <w:rsid w:val="00964C40"/>
    <w:rsid w:val="00967F84"/>
    <w:rsid w:val="00972DC1"/>
    <w:rsid w:val="0097658C"/>
    <w:rsid w:val="00980DBB"/>
    <w:rsid w:val="009865E3"/>
    <w:rsid w:val="00986F50"/>
    <w:rsid w:val="0099038A"/>
    <w:rsid w:val="00990A80"/>
    <w:rsid w:val="00997B60"/>
    <w:rsid w:val="009A211A"/>
    <w:rsid w:val="009A22DE"/>
    <w:rsid w:val="009A649A"/>
    <w:rsid w:val="009B2597"/>
    <w:rsid w:val="009B2E8F"/>
    <w:rsid w:val="009C48CE"/>
    <w:rsid w:val="009C63AB"/>
    <w:rsid w:val="009D1170"/>
    <w:rsid w:val="009E26B7"/>
    <w:rsid w:val="009E74A0"/>
    <w:rsid w:val="009F0023"/>
    <w:rsid w:val="009F56D2"/>
    <w:rsid w:val="00A03235"/>
    <w:rsid w:val="00A065BF"/>
    <w:rsid w:val="00A12422"/>
    <w:rsid w:val="00A1473E"/>
    <w:rsid w:val="00A24505"/>
    <w:rsid w:val="00A257CB"/>
    <w:rsid w:val="00A2616A"/>
    <w:rsid w:val="00A27B0F"/>
    <w:rsid w:val="00A55724"/>
    <w:rsid w:val="00A57CD6"/>
    <w:rsid w:val="00A60662"/>
    <w:rsid w:val="00A67CA6"/>
    <w:rsid w:val="00A709B8"/>
    <w:rsid w:val="00A70C8C"/>
    <w:rsid w:val="00A713E3"/>
    <w:rsid w:val="00A761E1"/>
    <w:rsid w:val="00A805C3"/>
    <w:rsid w:val="00A805F6"/>
    <w:rsid w:val="00A81252"/>
    <w:rsid w:val="00A832FB"/>
    <w:rsid w:val="00A8437E"/>
    <w:rsid w:val="00A92C94"/>
    <w:rsid w:val="00A94995"/>
    <w:rsid w:val="00AA1705"/>
    <w:rsid w:val="00AA5E68"/>
    <w:rsid w:val="00AA7372"/>
    <w:rsid w:val="00AB0CC7"/>
    <w:rsid w:val="00AB100C"/>
    <w:rsid w:val="00AB3412"/>
    <w:rsid w:val="00AB48F2"/>
    <w:rsid w:val="00AD13B3"/>
    <w:rsid w:val="00AD46BA"/>
    <w:rsid w:val="00AD6C99"/>
    <w:rsid w:val="00AD7505"/>
    <w:rsid w:val="00AF51F3"/>
    <w:rsid w:val="00AF706E"/>
    <w:rsid w:val="00AF71E7"/>
    <w:rsid w:val="00B068E3"/>
    <w:rsid w:val="00B06BE1"/>
    <w:rsid w:val="00B0703C"/>
    <w:rsid w:val="00B13C1C"/>
    <w:rsid w:val="00B20583"/>
    <w:rsid w:val="00B20D0E"/>
    <w:rsid w:val="00B21133"/>
    <w:rsid w:val="00B23EC8"/>
    <w:rsid w:val="00B3026B"/>
    <w:rsid w:val="00B311D7"/>
    <w:rsid w:val="00B40D73"/>
    <w:rsid w:val="00B43FD8"/>
    <w:rsid w:val="00B453D1"/>
    <w:rsid w:val="00B56E79"/>
    <w:rsid w:val="00B626BD"/>
    <w:rsid w:val="00B63A80"/>
    <w:rsid w:val="00B71FAC"/>
    <w:rsid w:val="00B72022"/>
    <w:rsid w:val="00B81B58"/>
    <w:rsid w:val="00B82730"/>
    <w:rsid w:val="00B83B92"/>
    <w:rsid w:val="00B858DE"/>
    <w:rsid w:val="00B95DE0"/>
    <w:rsid w:val="00BA2BC5"/>
    <w:rsid w:val="00BA6369"/>
    <w:rsid w:val="00BB01DD"/>
    <w:rsid w:val="00BB66CA"/>
    <w:rsid w:val="00BC013A"/>
    <w:rsid w:val="00BC1A81"/>
    <w:rsid w:val="00BC28EF"/>
    <w:rsid w:val="00BC43F8"/>
    <w:rsid w:val="00BC5625"/>
    <w:rsid w:val="00BC74AB"/>
    <w:rsid w:val="00BD0E38"/>
    <w:rsid w:val="00BD2F23"/>
    <w:rsid w:val="00BD55DC"/>
    <w:rsid w:val="00BD6EAB"/>
    <w:rsid w:val="00BE48D9"/>
    <w:rsid w:val="00BE5349"/>
    <w:rsid w:val="00BE7E16"/>
    <w:rsid w:val="00BF28D4"/>
    <w:rsid w:val="00BF318C"/>
    <w:rsid w:val="00BF38A1"/>
    <w:rsid w:val="00C0054B"/>
    <w:rsid w:val="00C01F57"/>
    <w:rsid w:val="00C03DF9"/>
    <w:rsid w:val="00C05716"/>
    <w:rsid w:val="00C06541"/>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51ED8"/>
    <w:rsid w:val="00C52029"/>
    <w:rsid w:val="00C55686"/>
    <w:rsid w:val="00C5660A"/>
    <w:rsid w:val="00C566EF"/>
    <w:rsid w:val="00C5730B"/>
    <w:rsid w:val="00C57A9D"/>
    <w:rsid w:val="00C627CC"/>
    <w:rsid w:val="00C70EBC"/>
    <w:rsid w:val="00C71DA0"/>
    <w:rsid w:val="00C72358"/>
    <w:rsid w:val="00C73B88"/>
    <w:rsid w:val="00C75564"/>
    <w:rsid w:val="00C760BA"/>
    <w:rsid w:val="00C8056E"/>
    <w:rsid w:val="00C8574F"/>
    <w:rsid w:val="00C91A7C"/>
    <w:rsid w:val="00C9246B"/>
    <w:rsid w:val="00C95294"/>
    <w:rsid w:val="00C97AAF"/>
    <w:rsid w:val="00CA6724"/>
    <w:rsid w:val="00CA6CD9"/>
    <w:rsid w:val="00CC2BDA"/>
    <w:rsid w:val="00CC361A"/>
    <w:rsid w:val="00CC41F7"/>
    <w:rsid w:val="00CC42E3"/>
    <w:rsid w:val="00CC73B2"/>
    <w:rsid w:val="00CC7667"/>
    <w:rsid w:val="00CC77C5"/>
    <w:rsid w:val="00CD6E46"/>
    <w:rsid w:val="00CE3169"/>
    <w:rsid w:val="00CE3DEE"/>
    <w:rsid w:val="00CE6C93"/>
    <w:rsid w:val="00CF1F82"/>
    <w:rsid w:val="00CF44E6"/>
    <w:rsid w:val="00CF7D46"/>
    <w:rsid w:val="00CF7DEB"/>
    <w:rsid w:val="00D01BA3"/>
    <w:rsid w:val="00D02709"/>
    <w:rsid w:val="00D05B7B"/>
    <w:rsid w:val="00D0741D"/>
    <w:rsid w:val="00D1151C"/>
    <w:rsid w:val="00D138E6"/>
    <w:rsid w:val="00D14F71"/>
    <w:rsid w:val="00D2088E"/>
    <w:rsid w:val="00D2192F"/>
    <w:rsid w:val="00D238FD"/>
    <w:rsid w:val="00D26538"/>
    <w:rsid w:val="00D3229F"/>
    <w:rsid w:val="00D325A5"/>
    <w:rsid w:val="00D32D80"/>
    <w:rsid w:val="00D349A7"/>
    <w:rsid w:val="00D34D49"/>
    <w:rsid w:val="00D41424"/>
    <w:rsid w:val="00D41761"/>
    <w:rsid w:val="00D4646C"/>
    <w:rsid w:val="00D50D0C"/>
    <w:rsid w:val="00D5649D"/>
    <w:rsid w:val="00D614CA"/>
    <w:rsid w:val="00D625E9"/>
    <w:rsid w:val="00D63296"/>
    <w:rsid w:val="00D63BD7"/>
    <w:rsid w:val="00D6785E"/>
    <w:rsid w:val="00D747A9"/>
    <w:rsid w:val="00D81F17"/>
    <w:rsid w:val="00D821DB"/>
    <w:rsid w:val="00D83806"/>
    <w:rsid w:val="00D90742"/>
    <w:rsid w:val="00D96684"/>
    <w:rsid w:val="00D9749E"/>
    <w:rsid w:val="00D976A3"/>
    <w:rsid w:val="00DA1D5F"/>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2225"/>
    <w:rsid w:val="00DF7AAD"/>
    <w:rsid w:val="00E01D16"/>
    <w:rsid w:val="00E0247F"/>
    <w:rsid w:val="00E039D8"/>
    <w:rsid w:val="00E07B9C"/>
    <w:rsid w:val="00E1188E"/>
    <w:rsid w:val="00E12383"/>
    <w:rsid w:val="00E15EEF"/>
    <w:rsid w:val="00E16767"/>
    <w:rsid w:val="00E17CAC"/>
    <w:rsid w:val="00E260DD"/>
    <w:rsid w:val="00E27982"/>
    <w:rsid w:val="00E533F6"/>
    <w:rsid w:val="00E62EBC"/>
    <w:rsid w:val="00E74526"/>
    <w:rsid w:val="00E7553E"/>
    <w:rsid w:val="00E802D6"/>
    <w:rsid w:val="00E85ACF"/>
    <w:rsid w:val="00E87218"/>
    <w:rsid w:val="00E87BF6"/>
    <w:rsid w:val="00E908C9"/>
    <w:rsid w:val="00E90938"/>
    <w:rsid w:val="00EA1FD4"/>
    <w:rsid w:val="00EA4E10"/>
    <w:rsid w:val="00EB28CB"/>
    <w:rsid w:val="00EC09D3"/>
    <w:rsid w:val="00EC471C"/>
    <w:rsid w:val="00ED0CB9"/>
    <w:rsid w:val="00ED134C"/>
    <w:rsid w:val="00ED26CC"/>
    <w:rsid w:val="00ED392F"/>
    <w:rsid w:val="00ED7A78"/>
    <w:rsid w:val="00EE4CEE"/>
    <w:rsid w:val="00EE5AFE"/>
    <w:rsid w:val="00EE76D2"/>
    <w:rsid w:val="00EF1BC0"/>
    <w:rsid w:val="00F00FBC"/>
    <w:rsid w:val="00F01D6D"/>
    <w:rsid w:val="00F0427C"/>
    <w:rsid w:val="00F07A01"/>
    <w:rsid w:val="00F11E25"/>
    <w:rsid w:val="00F125F3"/>
    <w:rsid w:val="00F14DFB"/>
    <w:rsid w:val="00F17584"/>
    <w:rsid w:val="00F20F7E"/>
    <w:rsid w:val="00F228B0"/>
    <w:rsid w:val="00F22B0F"/>
    <w:rsid w:val="00F243BB"/>
    <w:rsid w:val="00F248D2"/>
    <w:rsid w:val="00F30809"/>
    <w:rsid w:val="00F3200A"/>
    <w:rsid w:val="00F320FD"/>
    <w:rsid w:val="00F33088"/>
    <w:rsid w:val="00F3324A"/>
    <w:rsid w:val="00F42B6B"/>
    <w:rsid w:val="00F42C08"/>
    <w:rsid w:val="00F50903"/>
    <w:rsid w:val="00F50B59"/>
    <w:rsid w:val="00F52BA1"/>
    <w:rsid w:val="00F53CBC"/>
    <w:rsid w:val="00F540D8"/>
    <w:rsid w:val="00F54D5B"/>
    <w:rsid w:val="00F56344"/>
    <w:rsid w:val="00F654FF"/>
    <w:rsid w:val="00F81887"/>
    <w:rsid w:val="00F85CCD"/>
    <w:rsid w:val="00F9469A"/>
    <w:rsid w:val="00F95E0C"/>
    <w:rsid w:val="00F96271"/>
    <w:rsid w:val="00F97DC4"/>
    <w:rsid w:val="00FA13B7"/>
    <w:rsid w:val="00FA1F87"/>
    <w:rsid w:val="00FA65AE"/>
    <w:rsid w:val="00FA6F07"/>
    <w:rsid w:val="00FB3FC6"/>
    <w:rsid w:val="00FB54E7"/>
    <w:rsid w:val="00FB5E05"/>
    <w:rsid w:val="00FB6011"/>
    <w:rsid w:val="00FC2394"/>
    <w:rsid w:val="00FC45A3"/>
    <w:rsid w:val="00FC50D1"/>
    <w:rsid w:val="00FE059E"/>
    <w:rsid w:val="00FE3E3C"/>
    <w:rsid w:val="00FE40BA"/>
    <w:rsid w:val="00FE4949"/>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C7E97C"/>
    <w:rsid w:val="16DBDD89"/>
    <w:rsid w:val="189AC90A"/>
    <w:rsid w:val="190C14F0"/>
    <w:rsid w:val="19BAC315"/>
    <w:rsid w:val="19D0F793"/>
    <w:rsid w:val="1A635EA2"/>
    <w:rsid w:val="1AFD0216"/>
    <w:rsid w:val="1CACD570"/>
    <w:rsid w:val="1E118FBA"/>
    <w:rsid w:val="1EF3F9A9"/>
    <w:rsid w:val="2160EEAD"/>
    <w:rsid w:val="21D181B9"/>
    <w:rsid w:val="22F80622"/>
    <w:rsid w:val="230B919E"/>
    <w:rsid w:val="23173A04"/>
    <w:rsid w:val="284E776F"/>
    <w:rsid w:val="28EAA2DD"/>
    <w:rsid w:val="29F52D8D"/>
    <w:rsid w:val="2BDB0A33"/>
    <w:rsid w:val="2CC23684"/>
    <w:rsid w:val="2E74186F"/>
    <w:rsid w:val="3055E7C2"/>
    <w:rsid w:val="31391865"/>
    <w:rsid w:val="3181A2B6"/>
    <w:rsid w:val="31E4ED55"/>
    <w:rsid w:val="3255D2FB"/>
    <w:rsid w:val="3310A645"/>
    <w:rsid w:val="34C7508F"/>
    <w:rsid w:val="35FE1B9E"/>
    <w:rsid w:val="371FF916"/>
    <w:rsid w:val="3898BB56"/>
    <w:rsid w:val="38BBC977"/>
    <w:rsid w:val="38D945E2"/>
    <w:rsid w:val="3904633D"/>
    <w:rsid w:val="39F387D7"/>
    <w:rsid w:val="3A3FA7F2"/>
    <w:rsid w:val="3C640802"/>
    <w:rsid w:val="40C376C5"/>
    <w:rsid w:val="42153168"/>
    <w:rsid w:val="42E91452"/>
    <w:rsid w:val="4313FF9D"/>
    <w:rsid w:val="45E8B1B0"/>
    <w:rsid w:val="47E9040C"/>
    <w:rsid w:val="49A43A26"/>
    <w:rsid w:val="4B764FD7"/>
    <w:rsid w:val="4DF31B8F"/>
    <w:rsid w:val="4EF87CB1"/>
    <w:rsid w:val="52F2382C"/>
    <w:rsid w:val="53E4E766"/>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55CC1E2"/>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H"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fr-CH"/>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fr-CH"/>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fr-CH"/>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fr-CH"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fr-CH"/>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fr-CH"/>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fr-CH"/>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fr-CH"/>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772584700">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378457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bit.ly/34qxBOV" TargetMode="External"/><Relationship Id="rId18" Type="http://schemas.openxmlformats.org/officeDocument/2006/relationships/hyperlink" Target="https://www.linkedin.com/company/kraiburg-tpe/?originalSubdomain=fr" TargetMode="External"/><Relationship Id="rId26" Type="http://schemas.openxmlformats.org/officeDocument/2006/relationships/hyperlink" Target="file:///C:\Users\ScJ1605\AppData\Local\Microsoft\Windows\INetCache\Content.Outlook\6YB6TQOE\www.kraiburg-tpe.com" TargetMode="Externa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mailto:juliane.schmidhuber@kraiburg-tpe.com" TargetMode="External"/><Relationship Id="rId17" Type="http://schemas.openxmlformats.org/officeDocument/2006/relationships/image" Target="media/image5.png"/><Relationship Id="rId25"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hyperlink" Target="https://www.instagram.com/kraiburg_tpe/?hl=fr" TargetMode="External"/><Relationship Id="rId20" Type="http://schemas.openxmlformats.org/officeDocument/2006/relationships/hyperlink" Target="https://www.facebook.com/KRAIBURGTPE/"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raiburg-tpe.com/fr/k-messe" TargetMode="External"/><Relationship Id="rId24" Type="http://schemas.openxmlformats.org/officeDocument/2006/relationships/hyperlink" Target="https://www.youtube.com/channel/UCQKi_-RJ8sJqMNfyfAO8PVQ" TargetMode="External"/><Relationship Id="rId5" Type="http://schemas.openxmlformats.org/officeDocument/2006/relationships/webSettings" Target="webSettings.xml"/><Relationship Id="rId15" Type="http://schemas.openxmlformats.org/officeDocument/2006/relationships/hyperlink" Target="https://bit.ly/34qxBOV" TargetMode="External"/><Relationship Id="rId23" Type="http://schemas.openxmlformats.org/officeDocument/2006/relationships/image" Target="media/image8.png"/><Relationship Id="rId28"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image" Target="media/image6.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hyperlink" Target="https://www.xing.com/pages/kraiburg-tpe" TargetMode="External"/><Relationship Id="rId27" Type="http://schemas.openxmlformats.org/officeDocument/2006/relationships/header" Target="head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10.jpeg"/><Relationship Id="rId5" Type="http://schemas.openxmlformats.org/officeDocument/2006/relationships/hyperlink" Target="mailto:RVerschuuren@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1019</Words>
  <Characters>6425</Characters>
  <Application>Microsoft Office Word</Application>
  <DocSecurity>0</DocSecurity>
  <Lines>53</Lines>
  <Paragraphs>14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7430</CharactersWithSpaces>
  <SharedDoc>false</SharedDoc>
  <HLinks>
    <vt:vector size="36" baseType="variant">
      <vt:variant>
        <vt:i4>8257638</vt:i4>
      </vt:variant>
      <vt:variant>
        <vt:i4>9</vt:i4>
      </vt:variant>
      <vt:variant>
        <vt:i4>0</vt:i4>
      </vt:variant>
      <vt:variant>
        <vt:i4>5</vt:i4>
      </vt:variant>
      <vt:variant>
        <vt:lpwstr>C:\Users\PaA1290\AppData\Local\Microsoft\Windows\INetCache\Content.Outlook\2OWEMWHN\www.kraiburg-tpe.com</vt:lpwstr>
      </vt:variant>
      <vt:variant>
        <vt:lpwstr/>
      </vt:variant>
      <vt:variant>
        <vt:i4>7929910</vt:i4>
      </vt:variant>
      <vt:variant>
        <vt:i4>6</vt:i4>
      </vt:variant>
      <vt:variant>
        <vt:i4>0</vt:i4>
      </vt:variant>
      <vt:variant>
        <vt:i4>5</vt:i4>
      </vt:variant>
      <vt:variant>
        <vt:lpwstr>https://bit.ly/34qxBOV</vt:lpwstr>
      </vt:variant>
      <vt:variant>
        <vt:lpwstr/>
      </vt:variant>
      <vt:variant>
        <vt:i4>7077975</vt:i4>
      </vt:variant>
      <vt:variant>
        <vt:i4>3</vt:i4>
      </vt:variant>
      <vt:variant>
        <vt:i4>0</vt:i4>
      </vt:variant>
      <vt:variant>
        <vt:i4>5</vt:i4>
      </vt:variant>
      <vt:variant>
        <vt:lpwstr>mailto:juliane.schmidhuber@kraiburg-tpe.com</vt:lpwstr>
      </vt:variant>
      <vt:variant>
        <vt:lpwstr/>
      </vt:variant>
      <vt:variant>
        <vt:i4>3014777</vt:i4>
      </vt:variant>
      <vt:variant>
        <vt:i4>0</vt:i4>
      </vt:variant>
      <vt:variant>
        <vt:i4>0</vt:i4>
      </vt:variant>
      <vt:variant>
        <vt:i4>5</vt:i4>
      </vt:variant>
      <vt:variant>
        <vt:lpwstr>https://www.kraiburg-tpe.com/de/k-messe</vt:lpwstr>
      </vt:variant>
      <vt:variant>
        <vt:lpwstr/>
      </vt:variant>
      <vt:variant>
        <vt:i4>2031735</vt:i4>
      </vt:variant>
      <vt:variant>
        <vt:i4>3</vt:i4>
      </vt:variant>
      <vt:variant>
        <vt:i4>0</vt:i4>
      </vt:variant>
      <vt:variant>
        <vt:i4>5</vt:i4>
      </vt:variant>
      <vt:variant>
        <vt:lpwstr>mailto:RVerschuuren@emg-marcom.com</vt:lpwstr>
      </vt:variant>
      <vt:variant>
        <vt:lpwstr/>
      </vt:variant>
      <vt:variant>
        <vt:i4>7077975</vt:i4>
      </vt:variant>
      <vt:variant>
        <vt:i4>0</vt:i4>
      </vt:variant>
      <vt:variant>
        <vt:i4>0</vt:i4>
      </vt:variant>
      <vt:variant>
        <vt:i4>5</vt:i4>
      </vt:variant>
      <vt:variant>
        <vt:lpwstr>mailto:Juliane.Schmidhuber@kraiburg-tpe.com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2022-09-13T08:33:00Z</dcterms:created>
  <dcterms:modified xsi:type="dcterms:W3CDTF">2022-09-13T08:34:00Z</dcterms:modified>
  <cp:category/>
</cp:coreProperties>
</file>