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19202" w14:textId="02EBAA08" w:rsidR="0096067A" w:rsidRPr="0030448E" w:rsidRDefault="005D7248" w:rsidP="00F95E0C">
      <w:pPr>
        <w:spacing w:after="0" w:line="360" w:lineRule="auto"/>
        <w:ind w:right="1701"/>
        <w:jc w:val="both"/>
        <w:rPr>
          <w:rFonts w:ascii="Arial" w:hAnsi="Arial" w:cs="Arial"/>
          <w:bCs/>
          <w:sz w:val="20"/>
          <w:szCs w:val="20"/>
        </w:rPr>
      </w:pPr>
      <w:r>
        <w:rPr>
          <w:rFonts w:ascii="Arial" w:hAnsi="Arial"/>
          <w:sz w:val="20"/>
        </w:rPr>
        <w:t>M</w:t>
      </w:r>
      <w:r w:rsidR="00ED0CB9">
        <w:rPr>
          <w:rFonts w:ascii="Arial" w:hAnsi="Arial"/>
          <w:sz w:val="20"/>
        </w:rPr>
        <w:t xml:space="preserve">anagement </w:t>
      </w:r>
      <w:r>
        <w:rPr>
          <w:rFonts w:ascii="Arial" w:hAnsi="Arial"/>
          <w:sz w:val="20"/>
        </w:rPr>
        <w:t xml:space="preserve">change-over at </w:t>
      </w:r>
      <w:r w:rsidR="00ED0CB9">
        <w:rPr>
          <w:rFonts w:ascii="Arial" w:hAnsi="Arial"/>
          <w:sz w:val="20"/>
        </w:rPr>
        <w:t>KRAIBURG TPE</w:t>
      </w:r>
    </w:p>
    <w:p w14:paraId="197B22EE" w14:textId="77777777" w:rsidR="0096067A" w:rsidRPr="0030448E" w:rsidRDefault="00ED0CB9" w:rsidP="00122298">
      <w:pPr>
        <w:tabs>
          <w:tab w:val="left" w:pos="6663"/>
        </w:tabs>
        <w:spacing w:after="0" w:line="360" w:lineRule="auto"/>
        <w:ind w:right="1701"/>
        <w:rPr>
          <w:rFonts w:ascii="Arial" w:hAnsi="Arial" w:cs="Arial"/>
          <w:b/>
          <w:sz w:val="24"/>
          <w:szCs w:val="24"/>
        </w:rPr>
      </w:pPr>
      <w:r>
        <w:rPr>
          <w:rFonts w:ascii="Arial" w:hAnsi="Arial"/>
          <w:b/>
          <w:sz w:val="24"/>
        </w:rPr>
        <w:t>Franz Hinterecker is handing over his position as CEO to Oliver Zintner</w:t>
      </w:r>
    </w:p>
    <w:p w14:paraId="23F7D3E3" w14:textId="77777777" w:rsidR="00083596" w:rsidRPr="00073722" w:rsidRDefault="00083596" w:rsidP="00083596">
      <w:pPr>
        <w:keepLines/>
        <w:spacing w:after="0" w:line="360" w:lineRule="auto"/>
        <w:ind w:right="1701"/>
        <w:jc w:val="both"/>
        <w:rPr>
          <w:rFonts w:ascii="Arial" w:hAnsi="Arial" w:cs="Arial"/>
          <w:sz w:val="20"/>
          <w:szCs w:val="20"/>
          <w:lang w:val="en-GB"/>
        </w:rPr>
      </w:pPr>
    </w:p>
    <w:p w14:paraId="7588739E" w14:textId="77777777" w:rsidR="00083596" w:rsidRPr="00E01D16" w:rsidRDefault="000A003D" w:rsidP="00B71FAC">
      <w:pPr>
        <w:keepLines/>
        <w:spacing w:after="0" w:line="360" w:lineRule="auto"/>
        <w:ind w:right="1701"/>
        <w:jc w:val="both"/>
        <w:rPr>
          <w:rFonts w:ascii="Arial" w:hAnsi="Arial"/>
          <w:b/>
          <w:sz w:val="20"/>
        </w:rPr>
      </w:pPr>
      <w:r>
        <w:rPr>
          <w:rFonts w:ascii="Arial" w:hAnsi="Arial"/>
          <w:b/>
          <w:sz w:val="20"/>
        </w:rPr>
        <w:t>Change at the top of KRAIBURG TPE: After 23 years, Franz Hinterecker, CEO of KRAIBURG TPE, is handing over his position and duties to Oliver Zintner, previous</w:t>
      </w:r>
      <w:r w:rsidR="005D7248">
        <w:rPr>
          <w:rFonts w:ascii="Arial" w:hAnsi="Arial"/>
          <w:b/>
          <w:sz w:val="20"/>
        </w:rPr>
        <w:t>ly</w:t>
      </w:r>
      <w:r>
        <w:rPr>
          <w:rFonts w:ascii="Arial" w:hAnsi="Arial"/>
          <w:b/>
          <w:sz w:val="20"/>
        </w:rPr>
        <w:t xml:space="preserve"> Director </w:t>
      </w:r>
      <w:r w:rsidR="005D7248">
        <w:rPr>
          <w:rFonts w:ascii="Arial" w:hAnsi="Arial"/>
          <w:b/>
          <w:sz w:val="20"/>
        </w:rPr>
        <w:t xml:space="preserve">of </w:t>
      </w:r>
      <w:r>
        <w:rPr>
          <w:rFonts w:ascii="Arial" w:hAnsi="Arial"/>
          <w:b/>
          <w:sz w:val="20"/>
        </w:rPr>
        <w:t xml:space="preserve">EMEA, as of January 1, 2022. Dr. Monika Hofmann is taking over Mr. Oliver </w:t>
      </w:r>
      <w:proofErr w:type="spellStart"/>
      <w:r>
        <w:rPr>
          <w:rFonts w:ascii="Arial" w:hAnsi="Arial"/>
          <w:b/>
          <w:sz w:val="20"/>
        </w:rPr>
        <w:t>Zintner’s</w:t>
      </w:r>
      <w:proofErr w:type="spellEnd"/>
      <w:r>
        <w:rPr>
          <w:rFonts w:ascii="Arial" w:hAnsi="Arial"/>
          <w:b/>
          <w:sz w:val="20"/>
        </w:rPr>
        <w:t xml:space="preserve"> responsibilities.</w:t>
      </w:r>
    </w:p>
    <w:p w14:paraId="0EC87188" w14:textId="77777777" w:rsidR="00801792" w:rsidRPr="00073722" w:rsidRDefault="00801792" w:rsidP="00B71FAC">
      <w:pPr>
        <w:keepLines/>
        <w:spacing w:after="0" w:line="360" w:lineRule="auto"/>
        <w:ind w:right="1701"/>
        <w:jc w:val="both"/>
        <w:rPr>
          <w:rFonts w:ascii="Arial" w:hAnsi="Arial"/>
          <w:b/>
          <w:sz w:val="20"/>
          <w:lang w:val="en-GB"/>
        </w:rPr>
      </w:pPr>
    </w:p>
    <w:p w14:paraId="3AB82F12" w14:textId="64B9AEBB" w:rsidR="002A1B2F" w:rsidRDefault="004D4F32" w:rsidP="00B71FAC">
      <w:pPr>
        <w:keepLines/>
        <w:spacing w:after="0" w:line="360" w:lineRule="auto"/>
        <w:ind w:right="1701"/>
        <w:jc w:val="both"/>
        <w:rPr>
          <w:rFonts w:ascii="Arial" w:hAnsi="Arial" w:cs="Arial"/>
          <w:bCs/>
          <w:sz w:val="20"/>
          <w:szCs w:val="20"/>
        </w:rPr>
      </w:pPr>
      <w:r>
        <w:rPr>
          <w:rFonts w:ascii="Arial" w:hAnsi="Arial"/>
          <w:sz w:val="20"/>
        </w:rPr>
        <w:t xml:space="preserve">With Oliver Zintner (49), KRAIBURG TPE </w:t>
      </w:r>
      <w:r w:rsidR="004029A1">
        <w:rPr>
          <w:rFonts w:ascii="Arial" w:hAnsi="Arial"/>
          <w:sz w:val="20"/>
        </w:rPr>
        <w:t xml:space="preserve">is </w:t>
      </w:r>
      <w:r w:rsidR="005D7248">
        <w:rPr>
          <w:rFonts w:ascii="Arial" w:hAnsi="Arial"/>
          <w:sz w:val="20"/>
        </w:rPr>
        <w:t>opt</w:t>
      </w:r>
      <w:r w:rsidR="004029A1">
        <w:rPr>
          <w:rFonts w:ascii="Arial" w:hAnsi="Arial"/>
          <w:sz w:val="20"/>
        </w:rPr>
        <w:t>ing</w:t>
      </w:r>
      <w:r w:rsidR="005D7248">
        <w:rPr>
          <w:rFonts w:ascii="Arial" w:hAnsi="Arial"/>
          <w:sz w:val="20"/>
        </w:rPr>
        <w:t xml:space="preserve"> for </w:t>
      </w:r>
      <w:r w:rsidR="00860CA0">
        <w:rPr>
          <w:rFonts w:ascii="Arial" w:hAnsi="Arial"/>
          <w:sz w:val="20"/>
        </w:rPr>
        <w:t xml:space="preserve">company </w:t>
      </w:r>
      <w:r w:rsidR="005D7248">
        <w:rPr>
          <w:rFonts w:ascii="Arial" w:hAnsi="Arial"/>
          <w:sz w:val="20"/>
        </w:rPr>
        <w:t>seniority</w:t>
      </w:r>
      <w:r>
        <w:rPr>
          <w:rFonts w:ascii="Arial" w:hAnsi="Arial"/>
          <w:sz w:val="20"/>
        </w:rPr>
        <w:t xml:space="preserve"> and experience at </w:t>
      </w:r>
      <w:r w:rsidR="004029A1">
        <w:rPr>
          <w:rFonts w:ascii="Arial" w:hAnsi="Arial"/>
          <w:sz w:val="20"/>
        </w:rPr>
        <w:t xml:space="preserve">the </w:t>
      </w:r>
      <w:r>
        <w:rPr>
          <w:rFonts w:ascii="Arial" w:hAnsi="Arial"/>
          <w:sz w:val="20"/>
        </w:rPr>
        <w:t xml:space="preserve">top management level. </w:t>
      </w:r>
      <w:r w:rsidR="004029A1">
        <w:rPr>
          <w:rFonts w:ascii="Arial" w:hAnsi="Arial"/>
          <w:sz w:val="20"/>
        </w:rPr>
        <w:t xml:space="preserve">A university-trained </w:t>
      </w:r>
      <w:r>
        <w:rPr>
          <w:rFonts w:ascii="Arial" w:hAnsi="Arial"/>
          <w:sz w:val="20"/>
        </w:rPr>
        <w:t xml:space="preserve">chemist, he joined the management team in 2007 as Head of Corporate Purchasing before taking over the role </w:t>
      </w:r>
      <w:r w:rsidR="004029A1">
        <w:rPr>
          <w:rFonts w:ascii="Arial" w:hAnsi="Arial"/>
          <w:sz w:val="20"/>
        </w:rPr>
        <w:t xml:space="preserve">of </w:t>
      </w:r>
      <w:r>
        <w:rPr>
          <w:rFonts w:ascii="Arial" w:hAnsi="Arial"/>
          <w:sz w:val="20"/>
        </w:rPr>
        <w:t xml:space="preserve">Director </w:t>
      </w:r>
      <w:r w:rsidR="004029A1">
        <w:rPr>
          <w:rFonts w:ascii="Arial" w:hAnsi="Arial"/>
          <w:sz w:val="20"/>
        </w:rPr>
        <w:t xml:space="preserve">of </w:t>
      </w:r>
      <w:r>
        <w:rPr>
          <w:rFonts w:ascii="Arial" w:hAnsi="Arial"/>
          <w:sz w:val="20"/>
        </w:rPr>
        <w:t xml:space="preserve">EMEA in 2010. In this position, he has been responsible for the company’s strategic development and operative business </w:t>
      </w:r>
      <w:r w:rsidR="004029A1">
        <w:rPr>
          <w:rFonts w:ascii="Arial" w:hAnsi="Arial"/>
          <w:sz w:val="20"/>
        </w:rPr>
        <w:t xml:space="preserve">for 11 years, </w:t>
      </w:r>
      <w:r>
        <w:rPr>
          <w:rFonts w:ascii="Arial" w:hAnsi="Arial"/>
          <w:sz w:val="20"/>
        </w:rPr>
        <w:t xml:space="preserve">reporting directly to the CEO. Before joining KRAIBURG TPE, Mr. Zintner worked for companies such as Ciba </w:t>
      </w:r>
      <w:proofErr w:type="spellStart"/>
      <w:r>
        <w:rPr>
          <w:rFonts w:ascii="Arial" w:hAnsi="Arial"/>
          <w:sz w:val="20"/>
        </w:rPr>
        <w:t>Speciality</w:t>
      </w:r>
      <w:proofErr w:type="spellEnd"/>
      <w:r>
        <w:rPr>
          <w:rFonts w:ascii="Arial" w:hAnsi="Arial"/>
          <w:sz w:val="20"/>
        </w:rPr>
        <w:t xml:space="preserve"> Chemicals and Huntsman. “KRAIBURG TPE has </w:t>
      </w:r>
      <w:r w:rsidR="004029A1">
        <w:rPr>
          <w:rFonts w:ascii="Arial" w:hAnsi="Arial"/>
          <w:sz w:val="20"/>
        </w:rPr>
        <w:t xml:space="preserve">immense </w:t>
      </w:r>
      <w:r>
        <w:rPr>
          <w:rFonts w:ascii="Arial" w:hAnsi="Arial"/>
          <w:sz w:val="20"/>
        </w:rPr>
        <w:t xml:space="preserve">responsibility toward its staff and customers and is facing major tasks </w:t>
      </w:r>
      <w:r w:rsidR="004029A1">
        <w:rPr>
          <w:rFonts w:ascii="Arial" w:hAnsi="Arial"/>
          <w:sz w:val="20"/>
        </w:rPr>
        <w:t xml:space="preserve">along with the associated </w:t>
      </w:r>
      <w:r>
        <w:rPr>
          <w:rFonts w:ascii="Arial" w:hAnsi="Arial"/>
          <w:sz w:val="20"/>
        </w:rPr>
        <w:t xml:space="preserve">opportunities,” explains Mr. Zintner. “Our customers are aware of the excellent products and services we provide. </w:t>
      </w:r>
      <w:r w:rsidR="004029A1">
        <w:rPr>
          <w:rFonts w:ascii="Arial" w:hAnsi="Arial"/>
          <w:sz w:val="20"/>
        </w:rPr>
        <w:t xml:space="preserve">That’s exactly why </w:t>
      </w:r>
      <w:r>
        <w:rPr>
          <w:rFonts w:ascii="Arial" w:hAnsi="Arial"/>
          <w:sz w:val="20"/>
        </w:rPr>
        <w:t>we</w:t>
      </w:r>
      <w:r w:rsidR="004029A1">
        <w:rPr>
          <w:rFonts w:ascii="Arial" w:hAnsi="Arial"/>
          <w:sz w:val="20"/>
        </w:rPr>
        <w:t>’</w:t>
      </w:r>
      <w:r>
        <w:rPr>
          <w:rFonts w:ascii="Arial" w:hAnsi="Arial"/>
          <w:sz w:val="20"/>
        </w:rPr>
        <w:t xml:space="preserve">re already working on </w:t>
      </w:r>
      <w:r w:rsidR="004029A1">
        <w:rPr>
          <w:rFonts w:ascii="Arial" w:hAnsi="Arial"/>
          <w:sz w:val="20"/>
        </w:rPr>
        <w:t xml:space="preserve">solutions for </w:t>
      </w:r>
      <w:r>
        <w:rPr>
          <w:rFonts w:ascii="Arial" w:hAnsi="Arial"/>
          <w:sz w:val="20"/>
        </w:rPr>
        <w:t xml:space="preserve">the </w:t>
      </w:r>
      <w:r w:rsidR="004029A1">
        <w:rPr>
          <w:rFonts w:ascii="Arial" w:hAnsi="Arial"/>
          <w:sz w:val="20"/>
        </w:rPr>
        <w:t xml:space="preserve">issues </w:t>
      </w:r>
      <w:r>
        <w:rPr>
          <w:rFonts w:ascii="Arial" w:hAnsi="Arial"/>
          <w:sz w:val="20"/>
        </w:rPr>
        <w:t xml:space="preserve">of the future. </w:t>
      </w:r>
      <w:r w:rsidR="004029A1">
        <w:rPr>
          <w:rFonts w:ascii="Arial" w:hAnsi="Arial"/>
          <w:sz w:val="20"/>
        </w:rPr>
        <w:t xml:space="preserve">It’s </w:t>
      </w:r>
      <w:r w:rsidR="00711D00">
        <w:rPr>
          <w:rFonts w:ascii="Arial" w:hAnsi="Arial"/>
          <w:sz w:val="20"/>
        </w:rPr>
        <w:t xml:space="preserve">this </w:t>
      </w:r>
      <w:r w:rsidR="004029A1">
        <w:rPr>
          <w:rFonts w:ascii="Arial" w:hAnsi="Arial"/>
          <w:sz w:val="20"/>
        </w:rPr>
        <w:t xml:space="preserve">inevitable process of </w:t>
      </w:r>
      <w:r>
        <w:rPr>
          <w:rFonts w:ascii="Arial" w:hAnsi="Arial"/>
          <w:sz w:val="20"/>
        </w:rPr>
        <w:t xml:space="preserve">change </w:t>
      </w:r>
      <w:r w:rsidR="00711D00">
        <w:rPr>
          <w:rFonts w:ascii="Arial" w:hAnsi="Arial"/>
          <w:sz w:val="20"/>
        </w:rPr>
        <w:t xml:space="preserve">that drives us </w:t>
      </w:r>
      <w:r>
        <w:rPr>
          <w:rFonts w:ascii="Arial" w:hAnsi="Arial"/>
          <w:sz w:val="20"/>
        </w:rPr>
        <w:t xml:space="preserve">forward. I’m taking up the challenge with pleasure, </w:t>
      </w:r>
      <w:r w:rsidR="00711D00">
        <w:rPr>
          <w:rFonts w:ascii="Arial" w:hAnsi="Arial"/>
          <w:sz w:val="20"/>
        </w:rPr>
        <w:t xml:space="preserve">knowing I have support from </w:t>
      </w:r>
      <w:r>
        <w:rPr>
          <w:rFonts w:ascii="Arial" w:hAnsi="Arial"/>
          <w:sz w:val="20"/>
        </w:rPr>
        <w:t xml:space="preserve">a great global team. </w:t>
      </w:r>
      <w:r w:rsidR="00711D00">
        <w:rPr>
          <w:rFonts w:ascii="Arial" w:hAnsi="Arial"/>
          <w:sz w:val="20"/>
        </w:rPr>
        <w:t xml:space="preserve">We’ll be </w:t>
      </w:r>
      <w:r>
        <w:rPr>
          <w:rFonts w:ascii="Arial" w:hAnsi="Arial"/>
          <w:sz w:val="20"/>
        </w:rPr>
        <w:t>working together to find solutions that make the difference.”</w:t>
      </w:r>
    </w:p>
    <w:p w14:paraId="46F29603" w14:textId="77777777" w:rsidR="00694298" w:rsidRPr="00073722" w:rsidRDefault="00694298" w:rsidP="00B71FAC">
      <w:pPr>
        <w:keepLines/>
        <w:spacing w:after="0" w:line="360" w:lineRule="auto"/>
        <w:ind w:right="1701"/>
        <w:jc w:val="both"/>
        <w:rPr>
          <w:rFonts w:ascii="Arial" w:hAnsi="Arial" w:cs="Arial"/>
          <w:bCs/>
          <w:sz w:val="20"/>
          <w:szCs w:val="20"/>
          <w:lang w:val="en-GB"/>
        </w:rPr>
      </w:pPr>
    </w:p>
    <w:p w14:paraId="6371CE13" w14:textId="7BFCDF0B" w:rsidR="00D349A7" w:rsidRDefault="001B2387" w:rsidP="00B71FAC">
      <w:pPr>
        <w:keepLines/>
        <w:spacing w:after="0" w:line="360" w:lineRule="auto"/>
        <w:ind w:right="1701"/>
        <w:jc w:val="both"/>
        <w:rPr>
          <w:rFonts w:ascii="Arial" w:hAnsi="Arial" w:cs="Arial"/>
          <w:bCs/>
          <w:sz w:val="20"/>
          <w:szCs w:val="20"/>
        </w:rPr>
      </w:pPr>
      <w:r>
        <w:rPr>
          <w:rFonts w:ascii="Arial" w:hAnsi="Arial"/>
          <w:sz w:val="20"/>
        </w:rPr>
        <w:lastRenderedPageBreak/>
        <w:t xml:space="preserve">“We believe in </w:t>
      </w:r>
      <w:r w:rsidR="00711D00">
        <w:rPr>
          <w:rFonts w:ascii="Arial" w:hAnsi="Arial"/>
          <w:sz w:val="20"/>
        </w:rPr>
        <w:t>continuity</w:t>
      </w:r>
      <w:r w:rsidR="00073722">
        <w:rPr>
          <w:rFonts w:ascii="Arial" w:hAnsi="Arial"/>
          <w:sz w:val="20"/>
        </w:rPr>
        <w:t>,</w:t>
      </w:r>
      <w:r>
        <w:rPr>
          <w:rFonts w:ascii="Arial" w:hAnsi="Arial"/>
          <w:sz w:val="20"/>
        </w:rPr>
        <w:t xml:space="preserve"> and </w:t>
      </w:r>
      <w:r w:rsidR="00711D00">
        <w:rPr>
          <w:rFonts w:ascii="Arial" w:hAnsi="Arial"/>
          <w:sz w:val="20"/>
        </w:rPr>
        <w:t xml:space="preserve">we’re </w:t>
      </w:r>
      <w:r>
        <w:rPr>
          <w:rFonts w:ascii="Arial" w:hAnsi="Arial"/>
          <w:sz w:val="20"/>
        </w:rPr>
        <w:t xml:space="preserve">in the </w:t>
      </w:r>
      <w:r w:rsidR="00711D00">
        <w:rPr>
          <w:rFonts w:ascii="Arial" w:hAnsi="Arial"/>
          <w:sz w:val="20"/>
        </w:rPr>
        <w:t xml:space="preserve">lucky </w:t>
      </w:r>
      <w:r>
        <w:rPr>
          <w:rFonts w:ascii="Arial" w:hAnsi="Arial"/>
          <w:sz w:val="20"/>
        </w:rPr>
        <w:t xml:space="preserve">position </w:t>
      </w:r>
      <w:r w:rsidR="00711D00">
        <w:rPr>
          <w:rFonts w:ascii="Arial" w:hAnsi="Arial"/>
          <w:sz w:val="20"/>
        </w:rPr>
        <w:t xml:space="preserve">that we represent </w:t>
      </w:r>
      <w:r>
        <w:rPr>
          <w:rFonts w:ascii="Arial" w:hAnsi="Arial"/>
          <w:sz w:val="20"/>
        </w:rPr>
        <w:t xml:space="preserve">and </w:t>
      </w:r>
      <w:r w:rsidR="00711D00">
        <w:rPr>
          <w:rFonts w:ascii="Arial" w:hAnsi="Arial"/>
          <w:sz w:val="20"/>
        </w:rPr>
        <w:t xml:space="preserve">are </w:t>
      </w:r>
      <w:r>
        <w:rPr>
          <w:rFonts w:ascii="Arial" w:hAnsi="Arial"/>
          <w:sz w:val="20"/>
        </w:rPr>
        <w:t>continuously developing a sustainable company. I’m looking forward to this new role and I’m sure we will continue KRAIBURG TPE</w:t>
      </w:r>
      <w:r w:rsidR="00711D00">
        <w:rPr>
          <w:rFonts w:ascii="Arial" w:hAnsi="Arial"/>
          <w:sz w:val="20"/>
        </w:rPr>
        <w:t xml:space="preserve">’s success story,” </w:t>
      </w:r>
      <w:r>
        <w:rPr>
          <w:rFonts w:ascii="Arial" w:hAnsi="Arial"/>
          <w:sz w:val="20"/>
        </w:rPr>
        <w:t xml:space="preserve">explains Dr. Monika Hofmann. </w:t>
      </w:r>
      <w:r w:rsidR="00711D00">
        <w:rPr>
          <w:rFonts w:ascii="Arial" w:hAnsi="Arial"/>
          <w:sz w:val="20"/>
        </w:rPr>
        <w:t xml:space="preserve">Also a university-trained chemist, she </w:t>
      </w:r>
      <w:r>
        <w:rPr>
          <w:rFonts w:ascii="Arial" w:hAnsi="Arial"/>
          <w:sz w:val="20"/>
        </w:rPr>
        <w:t xml:space="preserve">has been a member of the managerial staff since 2012. She is the </w:t>
      </w:r>
      <w:r w:rsidR="00073722">
        <w:rPr>
          <w:rFonts w:ascii="Arial" w:hAnsi="Arial"/>
          <w:sz w:val="20"/>
        </w:rPr>
        <w:t>H</w:t>
      </w:r>
      <w:r>
        <w:rPr>
          <w:rFonts w:ascii="Arial" w:hAnsi="Arial"/>
          <w:sz w:val="20"/>
        </w:rPr>
        <w:t xml:space="preserve">ead of </w:t>
      </w:r>
      <w:r w:rsidR="00073722">
        <w:rPr>
          <w:rFonts w:ascii="Arial" w:hAnsi="Arial"/>
          <w:sz w:val="20"/>
        </w:rPr>
        <w:t>C</w:t>
      </w:r>
      <w:r>
        <w:rPr>
          <w:rFonts w:ascii="Arial" w:hAnsi="Arial"/>
          <w:sz w:val="20"/>
        </w:rPr>
        <w:t xml:space="preserve">orporate </w:t>
      </w:r>
      <w:r w:rsidR="00073722">
        <w:rPr>
          <w:rFonts w:ascii="Arial" w:hAnsi="Arial"/>
          <w:sz w:val="20"/>
        </w:rPr>
        <w:t>P</w:t>
      </w:r>
      <w:r>
        <w:rPr>
          <w:rFonts w:ascii="Arial" w:hAnsi="Arial"/>
          <w:sz w:val="20"/>
        </w:rPr>
        <w:t xml:space="preserve">urchasing and </w:t>
      </w:r>
      <w:r w:rsidR="00711D00">
        <w:rPr>
          <w:rFonts w:ascii="Arial" w:hAnsi="Arial"/>
          <w:sz w:val="20"/>
        </w:rPr>
        <w:t xml:space="preserve">was </w:t>
      </w:r>
      <w:r>
        <w:rPr>
          <w:rFonts w:ascii="Arial" w:hAnsi="Arial"/>
          <w:sz w:val="20"/>
        </w:rPr>
        <w:t>responsible for global purchasing. She succeeds Oliver Zintner as Director EMEA starting at the beginning of this year.</w:t>
      </w:r>
    </w:p>
    <w:p w14:paraId="1FFB98B4" w14:textId="77777777" w:rsidR="006F3297" w:rsidRPr="00073722" w:rsidRDefault="006F3297" w:rsidP="00B71FAC">
      <w:pPr>
        <w:keepLines/>
        <w:spacing w:after="0" w:line="360" w:lineRule="auto"/>
        <w:ind w:right="1701"/>
        <w:jc w:val="both"/>
        <w:rPr>
          <w:rFonts w:ascii="Arial" w:hAnsi="Arial" w:cs="Arial"/>
          <w:bCs/>
          <w:sz w:val="20"/>
          <w:szCs w:val="20"/>
          <w:lang w:val="en-GB"/>
        </w:rPr>
      </w:pPr>
    </w:p>
    <w:p w14:paraId="121DF727" w14:textId="048218A8" w:rsidR="004C1410" w:rsidRPr="004D4F32" w:rsidRDefault="00171C19" w:rsidP="00B71FAC">
      <w:pPr>
        <w:keepLines/>
        <w:spacing w:after="0" w:line="360" w:lineRule="auto"/>
        <w:ind w:right="1701"/>
        <w:jc w:val="both"/>
        <w:rPr>
          <w:rFonts w:ascii="Arial" w:hAnsi="Arial" w:cs="Arial"/>
          <w:bCs/>
          <w:sz w:val="20"/>
          <w:szCs w:val="20"/>
        </w:rPr>
      </w:pPr>
      <w:r>
        <w:rPr>
          <w:rFonts w:ascii="Arial" w:hAnsi="Arial"/>
          <w:sz w:val="20"/>
        </w:rPr>
        <w:t xml:space="preserve">Franz Hinterecker (63) </w:t>
      </w:r>
      <w:r w:rsidR="00711D00">
        <w:rPr>
          <w:rFonts w:ascii="Arial" w:hAnsi="Arial"/>
          <w:sz w:val="20"/>
        </w:rPr>
        <w:t xml:space="preserve">is taking </w:t>
      </w:r>
      <w:r>
        <w:rPr>
          <w:rFonts w:ascii="Arial" w:hAnsi="Arial"/>
          <w:sz w:val="20"/>
        </w:rPr>
        <w:t xml:space="preserve">on new responsibilities as a member of the Board of Directors at KRAIBURG Holding SE from January 1. Mr. Hinterecker joined </w:t>
      </w:r>
      <w:proofErr w:type="spellStart"/>
      <w:r>
        <w:rPr>
          <w:rFonts w:ascii="Arial" w:hAnsi="Arial"/>
          <w:sz w:val="20"/>
        </w:rPr>
        <w:t>Gummiwerk</w:t>
      </w:r>
      <w:proofErr w:type="spellEnd"/>
      <w:r>
        <w:rPr>
          <w:rFonts w:ascii="Arial" w:hAnsi="Arial"/>
          <w:sz w:val="20"/>
        </w:rPr>
        <w:t xml:space="preserve"> KRAIBURG GmbH &amp; Co. KG in </w:t>
      </w:r>
      <w:proofErr w:type="spellStart"/>
      <w:r>
        <w:rPr>
          <w:rFonts w:ascii="Arial" w:hAnsi="Arial"/>
          <w:sz w:val="20"/>
        </w:rPr>
        <w:t>Waldkraiburg</w:t>
      </w:r>
      <w:proofErr w:type="spellEnd"/>
      <w:r>
        <w:rPr>
          <w:rFonts w:ascii="Arial" w:hAnsi="Arial"/>
          <w:sz w:val="20"/>
        </w:rPr>
        <w:t xml:space="preserve"> in 1986 and has managed KRAIBURG TPE</w:t>
      </w:r>
      <w:r w:rsidR="00073722">
        <w:rPr>
          <w:rFonts w:ascii="Arial" w:hAnsi="Arial"/>
          <w:sz w:val="20"/>
        </w:rPr>
        <w:t>’s interests</w:t>
      </w:r>
      <w:r>
        <w:rPr>
          <w:rFonts w:ascii="Arial" w:hAnsi="Arial"/>
          <w:sz w:val="20"/>
        </w:rPr>
        <w:t xml:space="preserve"> since 1999</w:t>
      </w:r>
      <w:r w:rsidR="00073722">
        <w:rPr>
          <w:rFonts w:ascii="Arial" w:hAnsi="Arial"/>
          <w:sz w:val="20"/>
        </w:rPr>
        <w:t>,</w:t>
      </w:r>
      <w:r>
        <w:rPr>
          <w:rFonts w:ascii="Arial" w:hAnsi="Arial"/>
          <w:sz w:val="20"/>
        </w:rPr>
        <w:t xml:space="preserve"> after his return from Malaysia. In 2001, the KTPE division was successfully </w:t>
      </w:r>
      <w:r w:rsidR="00711D00">
        <w:rPr>
          <w:rFonts w:ascii="Arial" w:hAnsi="Arial"/>
          <w:sz w:val="20"/>
        </w:rPr>
        <w:t xml:space="preserve">split off and </w:t>
      </w:r>
      <w:r>
        <w:rPr>
          <w:rFonts w:ascii="Arial" w:hAnsi="Arial"/>
          <w:sz w:val="20"/>
        </w:rPr>
        <w:t xml:space="preserve">converted into an independent company. “Customers’ requirements for TPEs are increasing, and </w:t>
      </w:r>
      <w:r w:rsidR="00711D00">
        <w:rPr>
          <w:rFonts w:ascii="Arial" w:hAnsi="Arial"/>
          <w:sz w:val="20"/>
        </w:rPr>
        <w:t xml:space="preserve">KRAIBURG TPE’s </w:t>
      </w:r>
      <w:r>
        <w:rPr>
          <w:rFonts w:ascii="Arial" w:hAnsi="Arial"/>
          <w:sz w:val="20"/>
        </w:rPr>
        <w:t xml:space="preserve">quality, service and worldwide network have </w:t>
      </w:r>
      <w:r w:rsidR="00711D00">
        <w:rPr>
          <w:rFonts w:ascii="Arial" w:hAnsi="Arial"/>
          <w:sz w:val="20"/>
        </w:rPr>
        <w:t xml:space="preserve">become </w:t>
      </w:r>
      <w:r>
        <w:rPr>
          <w:rFonts w:ascii="Arial" w:hAnsi="Arial"/>
          <w:sz w:val="20"/>
        </w:rPr>
        <w:t xml:space="preserve">established and are appreciated,” says Franz Hinterecker. “KRAIBURG TPE has a stable position in this market environment and it’s a good moment to hand over </w:t>
      </w:r>
      <w:r w:rsidR="00711D00">
        <w:rPr>
          <w:rFonts w:ascii="Arial" w:hAnsi="Arial"/>
          <w:sz w:val="20"/>
        </w:rPr>
        <w:t xml:space="preserve">the </w:t>
      </w:r>
      <w:r>
        <w:rPr>
          <w:rFonts w:ascii="Arial" w:hAnsi="Arial"/>
          <w:sz w:val="20"/>
        </w:rPr>
        <w:t>operational business</w:t>
      </w:r>
      <w:r w:rsidR="00711D00">
        <w:rPr>
          <w:rFonts w:ascii="Arial" w:hAnsi="Arial"/>
          <w:sz w:val="20"/>
        </w:rPr>
        <w:t xml:space="preserve"> after 23 years</w:t>
      </w:r>
      <w:r>
        <w:rPr>
          <w:rFonts w:ascii="Arial" w:hAnsi="Arial"/>
          <w:sz w:val="20"/>
        </w:rPr>
        <w:t xml:space="preserve">. I’m pleased that Oliver Zintner has taken up the new challenges and I’m sure </w:t>
      </w:r>
      <w:r w:rsidR="00610094">
        <w:rPr>
          <w:rFonts w:ascii="Arial" w:hAnsi="Arial"/>
          <w:sz w:val="20"/>
        </w:rPr>
        <w:t xml:space="preserve">he’ll go on extending </w:t>
      </w:r>
      <w:r>
        <w:rPr>
          <w:rFonts w:ascii="Arial" w:hAnsi="Arial"/>
          <w:sz w:val="20"/>
        </w:rPr>
        <w:t xml:space="preserve">the </w:t>
      </w:r>
      <w:r w:rsidR="00610094">
        <w:rPr>
          <w:rFonts w:ascii="Arial" w:hAnsi="Arial"/>
          <w:sz w:val="20"/>
        </w:rPr>
        <w:t xml:space="preserve">company’s </w:t>
      </w:r>
      <w:r>
        <w:rPr>
          <w:rFonts w:ascii="Arial" w:hAnsi="Arial"/>
          <w:sz w:val="20"/>
        </w:rPr>
        <w:t>success with the KRAIBURG TPE team.”</w:t>
      </w:r>
    </w:p>
    <w:p w14:paraId="229F4AC4" w14:textId="77777777" w:rsidR="00D9749E" w:rsidRPr="00073722" w:rsidRDefault="00D9749E" w:rsidP="00B71FAC">
      <w:pPr>
        <w:keepLines/>
        <w:spacing w:after="0" w:line="360" w:lineRule="auto"/>
        <w:ind w:right="1701"/>
        <w:jc w:val="both"/>
        <w:rPr>
          <w:rFonts w:ascii="Arial" w:hAnsi="Arial" w:cs="Arial"/>
          <w:sz w:val="20"/>
          <w:szCs w:val="20"/>
          <w:lang w:val="en-GB"/>
        </w:rPr>
      </w:pPr>
    </w:p>
    <w:p w14:paraId="54041280" w14:textId="77777777" w:rsidR="00ED0CB9" w:rsidRDefault="00ED0CB9">
      <w:pPr>
        <w:rPr>
          <w:rFonts w:ascii="Arial" w:hAnsi="Arial"/>
          <w:sz w:val="20"/>
        </w:rPr>
      </w:pPr>
      <w:r>
        <w:br w:type="page"/>
      </w:r>
    </w:p>
    <w:p w14:paraId="3B469569" w14:textId="09B2CB58" w:rsidR="00671D92" w:rsidRDefault="009B3638" w:rsidP="00B71FAC">
      <w:pPr>
        <w:keepLines/>
        <w:spacing w:after="0" w:line="360" w:lineRule="auto"/>
        <w:ind w:right="1701"/>
        <w:jc w:val="both"/>
        <w:rPr>
          <w:rFonts w:ascii="Arial" w:hAnsi="Arial" w:cs="Arial"/>
          <w:b/>
          <w:color w:val="000000"/>
          <w:sz w:val="21"/>
          <w:szCs w:val="21"/>
        </w:rPr>
      </w:pPr>
      <w:r>
        <w:rPr>
          <w:noProof/>
        </w:rPr>
        <w:lastRenderedPageBreak/>
        <w:drawing>
          <wp:inline distT="0" distB="0" distL="0" distR="0" wp14:anchorId="2B2F9F73" wp14:editId="5D04C642">
            <wp:extent cx="4284176" cy="2905125"/>
            <wp:effectExtent l="0" t="0" r="2540" b="0"/>
            <wp:docPr id="4" name="Grafik 4" descr="Ein Bild, das Person, Mann, stehe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stehend, Anzu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1178" cy="2909873"/>
                    </a:xfrm>
                    <a:prstGeom prst="rect">
                      <a:avLst/>
                    </a:prstGeom>
                    <a:noFill/>
                    <a:ln>
                      <a:noFill/>
                    </a:ln>
                  </pic:spPr>
                </pic:pic>
              </a:graphicData>
            </a:graphic>
          </wp:inline>
        </w:drawing>
      </w:r>
    </w:p>
    <w:p w14:paraId="1DDEBFFA" w14:textId="145120ED" w:rsidR="00671D92" w:rsidRDefault="00671D92" w:rsidP="00B71FAC">
      <w:pPr>
        <w:keepLines/>
        <w:spacing w:after="0" w:line="360" w:lineRule="auto"/>
        <w:ind w:right="1701"/>
        <w:jc w:val="both"/>
        <w:rPr>
          <w:rFonts w:ascii="Arial" w:hAnsi="Arial" w:cs="Arial"/>
          <w:b/>
          <w:color w:val="000000"/>
          <w:sz w:val="21"/>
          <w:szCs w:val="21"/>
        </w:rPr>
      </w:pPr>
      <w:r>
        <w:rPr>
          <w:rFonts w:ascii="Arial" w:hAnsi="Arial"/>
          <w:b/>
          <w:color w:val="000000"/>
          <w:sz w:val="21"/>
        </w:rPr>
        <w:t xml:space="preserve">Image: </w:t>
      </w:r>
      <w:r w:rsidR="00610094">
        <w:rPr>
          <w:rFonts w:ascii="Arial" w:hAnsi="Arial"/>
          <w:i/>
          <w:color w:val="000000"/>
          <w:sz w:val="21"/>
        </w:rPr>
        <w:t xml:space="preserve">Continuing the </w:t>
      </w:r>
      <w:r>
        <w:rPr>
          <w:rFonts w:ascii="Arial" w:hAnsi="Arial"/>
          <w:i/>
          <w:color w:val="000000"/>
          <w:sz w:val="21"/>
        </w:rPr>
        <w:t xml:space="preserve">KRAIBURG TPE </w:t>
      </w:r>
      <w:r w:rsidR="00610094">
        <w:rPr>
          <w:rFonts w:ascii="Arial" w:hAnsi="Arial"/>
          <w:i/>
          <w:color w:val="000000"/>
          <w:sz w:val="21"/>
        </w:rPr>
        <w:t>success story</w:t>
      </w:r>
      <w:r>
        <w:rPr>
          <w:rFonts w:ascii="Arial" w:hAnsi="Arial"/>
          <w:i/>
          <w:color w:val="000000"/>
          <w:sz w:val="21"/>
        </w:rPr>
        <w:t xml:space="preserve">: Oliver Zintner, CEO of KRAIBURG TPE, and Dr. Monika Hofmann, Director </w:t>
      </w:r>
      <w:r w:rsidR="00610094">
        <w:rPr>
          <w:rFonts w:ascii="Arial" w:hAnsi="Arial"/>
          <w:i/>
          <w:color w:val="000000"/>
          <w:sz w:val="21"/>
        </w:rPr>
        <w:t xml:space="preserve">of </w:t>
      </w:r>
      <w:r>
        <w:rPr>
          <w:rFonts w:ascii="Arial" w:hAnsi="Arial"/>
          <w:i/>
          <w:color w:val="000000"/>
          <w:sz w:val="21"/>
        </w:rPr>
        <w:t>EMEA. (Image: KRAIBURG TPE)</w:t>
      </w:r>
    </w:p>
    <w:p w14:paraId="0577A3B4" w14:textId="0BDA7EFD" w:rsidR="009B3638" w:rsidRDefault="009B3638">
      <w:pPr>
        <w:rPr>
          <w:rFonts w:ascii="Arial" w:hAnsi="Arial" w:cs="Arial"/>
          <w:b/>
          <w:color w:val="000000"/>
          <w:sz w:val="21"/>
          <w:szCs w:val="21"/>
          <w:lang w:val="en-GB"/>
        </w:rPr>
      </w:pPr>
      <w:r>
        <w:rPr>
          <w:rFonts w:ascii="Arial" w:hAnsi="Arial" w:cs="Arial"/>
          <w:b/>
          <w:color w:val="000000"/>
          <w:sz w:val="21"/>
          <w:szCs w:val="21"/>
          <w:lang w:val="en-GB"/>
        </w:rPr>
        <w:br w:type="page"/>
      </w:r>
    </w:p>
    <w:p w14:paraId="2B947BFE" w14:textId="052062E3" w:rsidR="006B7BE3" w:rsidRPr="00A16BBE" w:rsidRDefault="009B3638" w:rsidP="009B3638">
      <w:pPr>
        <w:rPr>
          <w:rFonts w:ascii="Arial" w:hAnsi="Arial" w:cs="Arial"/>
          <w:b/>
          <w:color w:val="000000"/>
          <w:sz w:val="21"/>
          <w:szCs w:val="21"/>
          <w:lang w:val="en-GB"/>
        </w:rPr>
      </w:pPr>
      <w:bookmarkStart w:id="0" w:name="_Hlk95223890"/>
      <w:r w:rsidRPr="00A16BBE">
        <w:rPr>
          <w:rFonts w:ascii="Arial" w:hAnsi="Arial" w:cs="Arial"/>
          <w:b/>
          <w:color w:val="000000"/>
          <w:sz w:val="21"/>
          <w:szCs w:val="21"/>
          <w:lang w:val="en-GB"/>
        </w:rPr>
        <w:lastRenderedPageBreak/>
        <w:t>Information for members of the press:</w:t>
      </w:r>
    </w:p>
    <w:p w14:paraId="7772AF16" w14:textId="467E5516" w:rsidR="006B7BE3" w:rsidRDefault="006B7BE3" w:rsidP="009B3638">
      <w:pPr>
        <w:rPr>
          <w:rFonts w:ascii="Arial" w:hAnsi="Arial" w:cs="Arial"/>
          <w:bCs/>
          <w:color w:val="000000"/>
          <w:sz w:val="21"/>
          <w:szCs w:val="21"/>
          <w:lang w:val="en-GB"/>
        </w:rPr>
      </w:pPr>
      <w:r>
        <w:rPr>
          <w:rFonts w:ascii="Arial" w:hAnsi="Arial" w:cs="Arial"/>
          <w:b/>
          <w:noProof/>
          <w:color w:val="000000"/>
          <w:sz w:val="21"/>
          <w:szCs w:val="21"/>
          <w:lang w:val="de-DE"/>
        </w:rPr>
        <w:drawing>
          <wp:anchor distT="0" distB="0" distL="114300" distR="114300" simplePos="0" relativeHeight="251657216" behindDoc="0" locked="0" layoutInCell="1" allowOverlap="1" wp14:anchorId="3EBDF5AB" wp14:editId="14BA8F41">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6" name="Grafik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216CA9" w14:textId="246A1529" w:rsidR="009B3638" w:rsidRPr="009B3638" w:rsidRDefault="003D0E30" w:rsidP="009B3638">
      <w:pPr>
        <w:rPr>
          <w:rFonts w:ascii="Arial" w:hAnsi="Arial" w:cs="Arial"/>
          <w:bCs/>
          <w:color w:val="000000"/>
          <w:sz w:val="21"/>
          <w:szCs w:val="21"/>
          <w:lang w:val="en-GB"/>
        </w:rPr>
      </w:pPr>
      <w:hyperlink r:id="rId11" w:history="1">
        <w:r w:rsidR="00CB25CD" w:rsidRPr="00C45328">
          <w:rPr>
            <w:rStyle w:val="Hyperlink"/>
            <w:rFonts w:ascii="Arial" w:hAnsi="Arial" w:cs="Arial"/>
            <w:bCs/>
            <w:sz w:val="21"/>
            <w:szCs w:val="21"/>
            <w:lang w:val="en-GB"/>
          </w:rPr>
          <w:t>d</w:t>
        </w:r>
        <w:r w:rsidR="009B3638" w:rsidRPr="00C45328">
          <w:rPr>
            <w:rStyle w:val="Hyperlink"/>
            <w:rFonts w:ascii="Arial" w:hAnsi="Arial" w:cs="Arial"/>
            <w:bCs/>
            <w:sz w:val="21"/>
            <w:szCs w:val="21"/>
            <w:lang w:val="en-GB"/>
          </w:rPr>
          <w:t>ownload high-resolution images</w:t>
        </w:r>
      </w:hyperlink>
    </w:p>
    <w:p w14:paraId="08F2C036" w14:textId="77777777" w:rsidR="006B7BE3" w:rsidRDefault="006B7BE3" w:rsidP="009B3638">
      <w:pPr>
        <w:rPr>
          <w:rFonts w:ascii="Arial" w:hAnsi="Arial" w:cs="Arial"/>
          <w:b/>
          <w:color w:val="000000"/>
          <w:sz w:val="21"/>
          <w:szCs w:val="21"/>
          <w:lang w:val="en-GB"/>
        </w:rPr>
      </w:pPr>
    </w:p>
    <w:p w14:paraId="182360C7" w14:textId="7869ABDA" w:rsidR="009B3638" w:rsidRPr="000873C3" w:rsidRDefault="009B3638" w:rsidP="009B3638">
      <w:pPr>
        <w:rPr>
          <w:rFonts w:ascii="Arial" w:hAnsi="Arial" w:cs="Arial"/>
          <w:b/>
          <w:color w:val="000000"/>
          <w:sz w:val="21"/>
          <w:szCs w:val="21"/>
          <w:lang w:val="en-GB"/>
        </w:rPr>
      </w:pPr>
      <w:r w:rsidRPr="000873C3">
        <w:rPr>
          <w:rFonts w:ascii="Arial" w:hAnsi="Arial" w:cs="Arial"/>
          <w:b/>
          <w:color w:val="000000"/>
          <w:sz w:val="21"/>
          <w:szCs w:val="21"/>
          <w:lang w:val="en-GB"/>
        </w:rPr>
        <w:t>Let’s connect on 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9B3638" w14:paraId="019A35B9" w14:textId="77777777" w:rsidTr="00420C22">
        <w:trPr>
          <w:trHeight w:val="511"/>
        </w:trPr>
        <w:tc>
          <w:tcPr>
            <w:tcW w:w="704" w:type="dxa"/>
          </w:tcPr>
          <w:p w14:paraId="20447FD9" w14:textId="77777777" w:rsidR="009B3638" w:rsidRDefault="009B3638"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3029027A" wp14:editId="3050C9F4">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7EE95B3B" w14:textId="77777777" w:rsidR="009B3638" w:rsidRDefault="009B3638"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266061FF" wp14:editId="5A9C2AA2">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595DD780" w14:textId="77777777" w:rsidR="009B3638" w:rsidRDefault="009B3638" w:rsidP="00420C22">
            <w:pPr>
              <w:rPr>
                <w:rFonts w:ascii="Arial" w:hAnsi="Arial" w:cs="Arial"/>
                <w:b/>
                <w:color w:val="000000"/>
                <w:sz w:val="21"/>
                <w:szCs w:val="21"/>
                <w:lang w:val="de-DE"/>
              </w:rPr>
            </w:pPr>
            <w:r>
              <w:rPr>
                <w:noProof/>
              </w:rPr>
              <w:drawing>
                <wp:inline distT="0" distB="0" distL="0" distR="0" wp14:anchorId="341C6F21" wp14:editId="41E01C81">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0212717" w14:textId="77777777" w:rsidR="009B3638" w:rsidRDefault="009B3638"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4DB260B2" wp14:editId="4F3472B7">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E54BD0" w14:textId="77777777" w:rsidR="009B3638" w:rsidRDefault="009B3638"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2A21BF75" wp14:editId="58EAC5C2">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bookmarkEnd w:id="0"/>
    </w:tbl>
    <w:p w14:paraId="140B9CCF" w14:textId="77777777" w:rsidR="009B3638" w:rsidRDefault="009B3638" w:rsidP="009B3638">
      <w:pPr>
        <w:rPr>
          <w:rFonts w:ascii="Arial" w:hAnsi="Arial" w:cs="Arial"/>
          <w:b/>
          <w:color w:val="000000"/>
          <w:sz w:val="21"/>
          <w:szCs w:val="21"/>
          <w:lang w:val="de-DE"/>
        </w:rPr>
      </w:pPr>
    </w:p>
    <w:p w14:paraId="0DC8E7C8" w14:textId="77777777" w:rsidR="0022368B" w:rsidRPr="00231380" w:rsidRDefault="0022368B" w:rsidP="0022368B">
      <w:pPr>
        <w:rPr>
          <w:rFonts w:ascii="Arial" w:hAnsi="Arial" w:cs="Arial"/>
          <w:b/>
          <w:bCs/>
          <w:sz w:val="20"/>
          <w:szCs w:val="20"/>
        </w:rPr>
      </w:pPr>
      <w:r w:rsidRPr="00231380">
        <w:rPr>
          <w:rFonts w:ascii="Arial" w:hAnsi="Arial" w:cs="Arial"/>
          <w:b/>
          <w:bCs/>
          <w:sz w:val="20"/>
          <w:szCs w:val="20"/>
        </w:rPr>
        <w:t>About KRAIBURG TPE</w:t>
      </w:r>
    </w:p>
    <w:p w14:paraId="6F708CDD" w14:textId="124CF9C1" w:rsidR="0022368B" w:rsidRPr="00231380" w:rsidRDefault="0022368B" w:rsidP="0022368B">
      <w:pPr>
        <w:spacing w:line="360" w:lineRule="auto"/>
        <w:ind w:right="1701"/>
        <w:jc w:val="both"/>
        <w:rPr>
          <w:rFonts w:ascii="Arial" w:hAnsi="Arial" w:cs="Arial"/>
          <w:bCs/>
          <w:sz w:val="20"/>
          <w:szCs w:val="20"/>
        </w:rPr>
      </w:pPr>
      <w:r w:rsidRPr="00231380">
        <w:rPr>
          <w:rFonts w:ascii="Arial" w:hAnsi="Arial" w:cs="Arial"/>
          <w:bCs/>
          <w:sz w:val="20"/>
          <w:szCs w:val="20"/>
        </w:rPr>
        <w:t>KRAIBURG TPE (</w:t>
      </w:r>
      <w:hyperlink r:id="rId22" w:history="1">
        <w:r w:rsidRPr="009B3638">
          <w:rPr>
            <w:rStyle w:val="Hyperlink"/>
            <w:rFonts w:ascii="Arial" w:hAnsi="Arial" w:cs="Arial"/>
            <w:bCs/>
            <w:sz w:val="20"/>
            <w:szCs w:val="20"/>
          </w:rPr>
          <w:t>www.kraiburg-tpe.com</w:t>
        </w:r>
      </w:hyperlink>
      <w:r w:rsidRPr="00231380">
        <w:rPr>
          <w:rFonts w:ascii="Arial" w:hAnsi="Arial" w:cs="Arial"/>
          <w:bCs/>
          <w:sz w:val="20"/>
          <w:szCs w:val="20"/>
        </w:rPr>
        <w:t>)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F21D95">
        <w:rPr>
          <w:rFonts w:ascii="Arial" w:hAnsi="Arial" w:cs="Arial"/>
          <w:bCs/>
          <w:sz w:val="20"/>
          <w:szCs w:val="20"/>
          <w:vertAlign w:val="superscript"/>
        </w:rPr>
        <w:t>®</w:t>
      </w:r>
      <w:r w:rsidRPr="00231380">
        <w:rPr>
          <w:rFonts w:ascii="Arial" w:hAnsi="Arial" w:cs="Arial"/>
          <w:bCs/>
          <w:sz w:val="20"/>
          <w:szCs w:val="20"/>
        </w:rPr>
        <w:t>, COPEC</w:t>
      </w:r>
      <w:r w:rsidRPr="00F21D95">
        <w:rPr>
          <w:rFonts w:ascii="Arial" w:hAnsi="Arial" w:cs="Arial"/>
          <w:bCs/>
          <w:sz w:val="20"/>
          <w:szCs w:val="20"/>
          <w:vertAlign w:val="superscript"/>
        </w:rPr>
        <w:t>®</w:t>
      </w:r>
      <w:r w:rsidRPr="00231380">
        <w:rPr>
          <w:rFonts w:ascii="Arial" w:hAnsi="Arial" w:cs="Arial"/>
          <w:bCs/>
          <w:sz w:val="20"/>
          <w:szCs w:val="20"/>
        </w:rPr>
        <w:t>, HIPEX</w:t>
      </w:r>
      <w:r w:rsidRPr="00F21D95">
        <w:rPr>
          <w:rFonts w:ascii="Arial" w:hAnsi="Arial" w:cs="Arial"/>
          <w:bCs/>
          <w:sz w:val="20"/>
          <w:szCs w:val="20"/>
          <w:vertAlign w:val="superscript"/>
        </w:rPr>
        <w:t>®</w:t>
      </w:r>
      <w:r w:rsidRPr="00231380">
        <w:rPr>
          <w:rFonts w:ascii="Arial" w:hAnsi="Arial" w:cs="Arial"/>
          <w:bCs/>
          <w:sz w:val="20"/>
          <w:szCs w:val="20"/>
        </w:rPr>
        <w:t>, and For Tec E</w:t>
      </w:r>
      <w:r w:rsidRPr="00F21D95">
        <w:rPr>
          <w:rFonts w:ascii="Arial" w:hAnsi="Arial" w:cs="Arial"/>
          <w:bCs/>
          <w:sz w:val="20"/>
          <w:szCs w:val="20"/>
          <w:vertAlign w:val="superscript"/>
        </w:rPr>
        <w:t>®</w:t>
      </w:r>
      <w:r w:rsidRPr="00231380">
        <w:rPr>
          <w:rFonts w:ascii="Arial" w:hAnsi="Arial" w:cs="Arial"/>
          <w:bCs/>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w:t>
      </w:r>
      <w:r>
        <w:rPr>
          <w:rFonts w:ascii="Arial" w:hAnsi="Arial" w:cs="Arial"/>
          <w:bCs/>
          <w:sz w:val="20"/>
          <w:szCs w:val="20"/>
        </w:rPr>
        <w:t>1</w:t>
      </w:r>
      <w:r w:rsidRPr="00231380">
        <w:rPr>
          <w:rFonts w:ascii="Arial" w:hAnsi="Arial" w:cs="Arial"/>
          <w:bCs/>
          <w:sz w:val="20"/>
          <w:szCs w:val="20"/>
        </w:rPr>
        <w:t xml:space="preserve">, KRAIBURG TPE generated sales of </w:t>
      </w:r>
      <w:r>
        <w:rPr>
          <w:rFonts w:ascii="Arial" w:hAnsi="Arial" w:cs="Arial"/>
          <w:bCs/>
          <w:sz w:val="20"/>
          <w:szCs w:val="20"/>
        </w:rPr>
        <w:t>216</w:t>
      </w:r>
      <w:r w:rsidRPr="00231380">
        <w:rPr>
          <w:rFonts w:ascii="Arial" w:hAnsi="Arial" w:cs="Arial"/>
          <w:bCs/>
          <w:sz w:val="20"/>
          <w:szCs w:val="20"/>
        </w:rPr>
        <w:t xml:space="preserve"> million euros with around 650 worldwide employees.</w:t>
      </w:r>
    </w:p>
    <w:p w14:paraId="59CFE79D" w14:textId="77777777" w:rsidR="00DC32CA" w:rsidRPr="0022368B" w:rsidRDefault="00DC32CA" w:rsidP="00DC32CA">
      <w:pPr>
        <w:keepLines/>
        <w:spacing w:after="0" w:line="360" w:lineRule="auto"/>
        <w:ind w:right="1701"/>
        <w:rPr>
          <w:rFonts w:ascii="Arial" w:hAnsi="Arial" w:cs="Arial"/>
          <w:color w:val="000000" w:themeColor="text1"/>
          <w:sz w:val="20"/>
        </w:rPr>
      </w:pPr>
    </w:p>
    <w:sectPr w:rsidR="00DC32CA" w:rsidRPr="0022368B"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333F1" w14:textId="77777777" w:rsidR="009D3CE1" w:rsidRDefault="009D3CE1" w:rsidP="00784C57">
      <w:pPr>
        <w:spacing w:after="0" w:line="240" w:lineRule="auto"/>
      </w:pPr>
      <w:r>
        <w:separator/>
      </w:r>
    </w:p>
  </w:endnote>
  <w:endnote w:type="continuationSeparator" w:id="0">
    <w:p w14:paraId="652EE7EA" w14:textId="77777777" w:rsidR="009D3CE1" w:rsidRDefault="009D3CE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4F16"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C3248" w14:textId="77777777" w:rsidR="009D3CE1" w:rsidRDefault="009D3CE1" w:rsidP="00784C57">
      <w:pPr>
        <w:spacing w:after="0" w:line="240" w:lineRule="auto"/>
      </w:pPr>
      <w:r>
        <w:separator/>
      </w:r>
    </w:p>
  </w:footnote>
  <w:footnote w:type="continuationSeparator" w:id="0">
    <w:p w14:paraId="0C5E3080" w14:textId="77777777" w:rsidR="009D3CE1" w:rsidRDefault="009D3CE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252"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n-GB" w:bidi="ar-SA"/>
      </w:rPr>
      <w:drawing>
        <wp:anchor distT="0" distB="0" distL="114300" distR="114300" simplePos="0" relativeHeight="251673600" behindDoc="0" locked="0" layoutInCell="1" allowOverlap="1" wp14:anchorId="5EBDFA8A" wp14:editId="3941780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02DB69FD" w14:textId="77777777" w:rsidTr="00502615">
      <w:tc>
        <w:tcPr>
          <w:tcW w:w="6912" w:type="dxa"/>
        </w:tcPr>
        <w:p w14:paraId="4C2BE052"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A497F48" w14:textId="77777777" w:rsidR="006F3297" w:rsidRPr="0030448E" w:rsidRDefault="006F3297" w:rsidP="006F3297">
          <w:pPr>
            <w:spacing w:after="0" w:line="360" w:lineRule="auto"/>
            <w:jc w:val="both"/>
            <w:rPr>
              <w:rFonts w:ascii="Arial" w:hAnsi="Arial" w:cs="Arial"/>
              <w:b/>
              <w:bCs/>
              <w:sz w:val="16"/>
              <w:szCs w:val="16"/>
            </w:rPr>
          </w:pPr>
          <w:r>
            <w:rPr>
              <w:rFonts w:ascii="Arial" w:hAnsi="Arial"/>
              <w:b/>
              <w:sz w:val="16"/>
            </w:rPr>
            <w:t>KRAIBURG TPE CEO is moving to the Board of Directors at KRAIBURG Holding SE &amp; Co. KG</w:t>
          </w:r>
        </w:p>
        <w:p w14:paraId="00A4D0AA" w14:textId="36043AC3" w:rsidR="00502615" w:rsidRPr="00C71DA0" w:rsidRDefault="00502615" w:rsidP="00AF662E">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857119">
            <w:rPr>
              <w:rFonts w:ascii="Arial" w:hAnsi="Arial"/>
              <w:b/>
              <w:sz w:val="16"/>
            </w:rPr>
            <w:t>February</w:t>
          </w:r>
          <w:r>
            <w:rPr>
              <w:rFonts w:ascii="Arial" w:hAnsi="Arial"/>
              <w:b/>
              <w:sz w:val="16"/>
            </w:rPr>
            <w:t xml:space="preserve"> 202</w:t>
          </w:r>
          <w:r w:rsidR="00D14B34">
            <w:rPr>
              <w:rFonts w:ascii="Arial" w:hAnsi="Arial"/>
              <w:b/>
              <w:sz w:val="16"/>
            </w:rPr>
            <w:t>2</w:t>
          </w:r>
        </w:p>
        <w:p w14:paraId="4DE5C5A0" w14:textId="77777777" w:rsidR="00502615" w:rsidRPr="00F21D95" w:rsidRDefault="00C97AAF" w:rsidP="00AF662E">
          <w:pPr>
            <w:spacing w:after="0" w:line="360" w:lineRule="auto"/>
            <w:jc w:val="both"/>
            <w:rPr>
              <w:rFonts w:ascii="Arial" w:hAnsi="Arial" w:cs="Arial"/>
              <w:b/>
              <w:bCs/>
              <w:sz w:val="16"/>
              <w:szCs w:val="16"/>
            </w:rPr>
          </w:pPr>
          <w:r w:rsidRPr="00F21D95">
            <w:rPr>
              <w:rFonts w:ascii="Arial" w:hAnsi="Arial" w:cs="Arial"/>
              <w:b/>
              <w:bCs/>
              <w:sz w:val="16"/>
              <w:szCs w:val="16"/>
            </w:rPr>
            <w:t xml:space="preserve">Page </w:t>
          </w:r>
          <w:r w:rsidR="00F70B52" w:rsidRPr="00F21D95">
            <w:rPr>
              <w:rFonts w:ascii="Arial" w:hAnsi="Arial" w:cs="Arial"/>
              <w:b/>
              <w:bCs/>
              <w:sz w:val="16"/>
              <w:szCs w:val="16"/>
            </w:rPr>
            <w:fldChar w:fldCharType="begin"/>
          </w:r>
          <w:r w:rsidRPr="00F21D95">
            <w:rPr>
              <w:rFonts w:ascii="Arial" w:hAnsi="Arial" w:cs="Arial"/>
              <w:b/>
              <w:bCs/>
              <w:sz w:val="16"/>
              <w:szCs w:val="16"/>
            </w:rPr>
            <w:instrText>PAGE  \* Arabic  \* MERGEFORMAT</w:instrText>
          </w:r>
          <w:r w:rsidR="00F70B52" w:rsidRPr="00F21D95">
            <w:rPr>
              <w:rFonts w:ascii="Arial" w:hAnsi="Arial" w:cs="Arial"/>
              <w:b/>
              <w:bCs/>
              <w:sz w:val="16"/>
              <w:szCs w:val="16"/>
            </w:rPr>
            <w:fldChar w:fldCharType="separate"/>
          </w:r>
          <w:r w:rsidR="001E5051" w:rsidRPr="00F21D95">
            <w:rPr>
              <w:rFonts w:ascii="Arial" w:hAnsi="Arial" w:cs="Arial"/>
              <w:b/>
              <w:bCs/>
              <w:noProof/>
              <w:sz w:val="16"/>
              <w:szCs w:val="16"/>
            </w:rPr>
            <w:t>2</w:t>
          </w:r>
          <w:r w:rsidR="00F70B52" w:rsidRPr="00F21D95">
            <w:rPr>
              <w:rFonts w:ascii="Arial" w:hAnsi="Arial" w:cs="Arial"/>
              <w:b/>
              <w:bCs/>
              <w:sz w:val="16"/>
              <w:szCs w:val="16"/>
            </w:rPr>
            <w:fldChar w:fldCharType="end"/>
          </w:r>
          <w:r w:rsidRPr="00F21D95">
            <w:rPr>
              <w:rFonts w:ascii="Arial" w:hAnsi="Arial" w:cs="Arial"/>
              <w:b/>
              <w:bCs/>
              <w:sz w:val="16"/>
              <w:szCs w:val="16"/>
            </w:rPr>
            <w:t xml:space="preserve"> of </w:t>
          </w:r>
          <w:r w:rsidR="009D3CE1" w:rsidRPr="00F21D95">
            <w:rPr>
              <w:rFonts w:ascii="Arial" w:hAnsi="Arial" w:cs="Arial"/>
              <w:b/>
              <w:bCs/>
              <w:sz w:val="16"/>
              <w:szCs w:val="16"/>
            </w:rPr>
            <w:fldChar w:fldCharType="begin"/>
          </w:r>
          <w:r w:rsidR="009D3CE1" w:rsidRPr="00F21D95">
            <w:rPr>
              <w:rFonts w:ascii="Arial" w:hAnsi="Arial" w:cs="Arial"/>
              <w:b/>
              <w:bCs/>
              <w:sz w:val="16"/>
              <w:szCs w:val="16"/>
            </w:rPr>
            <w:instrText>NUMPAGES  \* Arabic  \* MERGEFORMAT</w:instrText>
          </w:r>
          <w:r w:rsidR="009D3CE1" w:rsidRPr="00F21D95">
            <w:rPr>
              <w:rFonts w:ascii="Arial" w:hAnsi="Arial" w:cs="Arial"/>
              <w:b/>
              <w:bCs/>
              <w:sz w:val="16"/>
              <w:szCs w:val="16"/>
            </w:rPr>
            <w:fldChar w:fldCharType="separate"/>
          </w:r>
          <w:r w:rsidR="001E5051" w:rsidRPr="00F21D95">
            <w:rPr>
              <w:rFonts w:ascii="Arial" w:hAnsi="Arial" w:cs="Arial"/>
              <w:b/>
              <w:bCs/>
              <w:noProof/>
              <w:sz w:val="16"/>
              <w:szCs w:val="16"/>
              <w:lang w:val="de-DE"/>
            </w:rPr>
            <w:t>3</w:t>
          </w:r>
          <w:r w:rsidR="009D3CE1" w:rsidRPr="00F21D95">
            <w:rPr>
              <w:rFonts w:ascii="Arial" w:hAnsi="Arial" w:cs="Arial"/>
              <w:b/>
              <w:bCs/>
              <w:noProof/>
              <w:sz w:val="16"/>
              <w:szCs w:val="16"/>
              <w:lang w:val="de-DE"/>
            </w:rPr>
            <w:fldChar w:fldCharType="end"/>
          </w:r>
        </w:p>
      </w:tc>
    </w:tr>
  </w:tbl>
  <w:p w14:paraId="367DCC34"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30FB0B3"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7E265"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n-GB" w:bidi="ar-SA"/>
      </w:rPr>
      <w:drawing>
        <wp:anchor distT="0" distB="0" distL="114300" distR="114300" simplePos="0" relativeHeight="251654144" behindDoc="0" locked="0" layoutInCell="1" allowOverlap="1" wp14:anchorId="1FA62346" wp14:editId="43A3E489">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305E8339" w14:textId="77777777" w:rsidTr="00AF662E">
      <w:tc>
        <w:tcPr>
          <w:tcW w:w="6912" w:type="dxa"/>
        </w:tcPr>
        <w:p w14:paraId="1ED5084C" w14:textId="77777777" w:rsidR="00C97AAF" w:rsidRPr="0030448E"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6DAC09A6" w14:textId="0768CD63" w:rsidR="00502615" w:rsidRPr="0030448E" w:rsidRDefault="005D7248" w:rsidP="00C8574F">
          <w:pPr>
            <w:spacing w:after="0" w:line="360" w:lineRule="auto"/>
            <w:jc w:val="both"/>
            <w:rPr>
              <w:rFonts w:ascii="Arial" w:hAnsi="Arial" w:cs="Arial"/>
              <w:b/>
              <w:bCs/>
              <w:sz w:val="16"/>
              <w:szCs w:val="16"/>
            </w:rPr>
          </w:pPr>
          <w:r>
            <w:rPr>
              <w:rFonts w:ascii="Arial" w:hAnsi="Arial"/>
              <w:b/>
              <w:sz w:val="16"/>
            </w:rPr>
            <w:t xml:space="preserve">CEO of </w:t>
          </w:r>
          <w:r w:rsidR="0030448E">
            <w:rPr>
              <w:rFonts w:ascii="Arial" w:hAnsi="Arial"/>
              <w:b/>
              <w:sz w:val="16"/>
            </w:rPr>
            <w:t>KRAIBURG TPE is moving to the Board of Directors at KRAIBURG Holding SE &amp; Co. KG</w:t>
          </w:r>
        </w:p>
        <w:p w14:paraId="7BFB0E6D" w14:textId="0DD4462A" w:rsidR="00502615" w:rsidRPr="00C71DA0"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857119">
            <w:rPr>
              <w:rFonts w:ascii="Arial" w:hAnsi="Arial"/>
              <w:b/>
              <w:sz w:val="16"/>
            </w:rPr>
            <w:t>February</w:t>
          </w:r>
          <w:r>
            <w:rPr>
              <w:rFonts w:ascii="Arial" w:hAnsi="Arial"/>
              <w:b/>
              <w:sz w:val="16"/>
            </w:rPr>
            <w:t xml:space="preserve"> 2021</w:t>
          </w:r>
        </w:p>
        <w:p w14:paraId="696565CE" w14:textId="77777777" w:rsidR="00502615" w:rsidRPr="00F21D95" w:rsidRDefault="00C97AAF" w:rsidP="00C97AAF">
          <w:pPr>
            <w:spacing w:after="0" w:line="360" w:lineRule="auto"/>
            <w:jc w:val="both"/>
            <w:rPr>
              <w:rFonts w:ascii="Arial" w:hAnsi="Arial" w:cs="Arial"/>
              <w:b/>
              <w:bCs/>
              <w:sz w:val="16"/>
              <w:szCs w:val="16"/>
            </w:rPr>
          </w:pPr>
          <w:r w:rsidRPr="00F21D95">
            <w:rPr>
              <w:rFonts w:ascii="Arial" w:hAnsi="Arial" w:cs="Arial"/>
              <w:b/>
              <w:bCs/>
              <w:sz w:val="16"/>
              <w:szCs w:val="16"/>
            </w:rPr>
            <w:t xml:space="preserve">Page </w:t>
          </w:r>
          <w:r w:rsidR="00F70B52" w:rsidRPr="00F21D95">
            <w:rPr>
              <w:rFonts w:ascii="Arial" w:hAnsi="Arial" w:cs="Arial"/>
              <w:b/>
              <w:bCs/>
              <w:sz w:val="16"/>
              <w:szCs w:val="16"/>
            </w:rPr>
            <w:fldChar w:fldCharType="begin"/>
          </w:r>
          <w:r w:rsidR="00502615" w:rsidRPr="00F21D95">
            <w:rPr>
              <w:rFonts w:ascii="Arial" w:hAnsi="Arial" w:cs="Arial"/>
              <w:b/>
              <w:bCs/>
              <w:sz w:val="16"/>
              <w:szCs w:val="16"/>
            </w:rPr>
            <w:instrText>PAGE  \* Arabic  \* MERGEFORMAT</w:instrText>
          </w:r>
          <w:r w:rsidR="00F70B52" w:rsidRPr="00F21D95">
            <w:rPr>
              <w:rFonts w:ascii="Arial" w:hAnsi="Arial" w:cs="Arial"/>
              <w:b/>
              <w:bCs/>
              <w:sz w:val="16"/>
              <w:szCs w:val="16"/>
            </w:rPr>
            <w:fldChar w:fldCharType="separate"/>
          </w:r>
          <w:r w:rsidR="001E5051" w:rsidRPr="00F21D95">
            <w:rPr>
              <w:rFonts w:ascii="Arial" w:hAnsi="Arial" w:cs="Arial"/>
              <w:b/>
              <w:bCs/>
              <w:noProof/>
              <w:sz w:val="16"/>
              <w:szCs w:val="16"/>
            </w:rPr>
            <w:t>1</w:t>
          </w:r>
          <w:r w:rsidR="00F70B52" w:rsidRPr="00F21D95">
            <w:rPr>
              <w:rFonts w:ascii="Arial" w:hAnsi="Arial" w:cs="Arial"/>
              <w:b/>
              <w:bCs/>
              <w:sz w:val="16"/>
              <w:szCs w:val="16"/>
            </w:rPr>
            <w:fldChar w:fldCharType="end"/>
          </w:r>
          <w:r w:rsidRPr="00F21D95">
            <w:rPr>
              <w:rFonts w:ascii="Arial" w:hAnsi="Arial" w:cs="Arial"/>
              <w:b/>
              <w:bCs/>
              <w:sz w:val="16"/>
              <w:szCs w:val="16"/>
            </w:rPr>
            <w:t xml:space="preserve"> of </w:t>
          </w:r>
          <w:r w:rsidR="009D3CE1" w:rsidRPr="00F21D95">
            <w:rPr>
              <w:rFonts w:ascii="Arial" w:hAnsi="Arial" w:cs="Arial"/>
              <w:b/>
              <w:bCs/>
              <w:sz w:val="16"/>
              <w:szCs w:val="16"/>
            </w:rPr>
            <w:fldChar w:fldCharType="begin"/>
          </w:r>
          <w:r w:rsidR="009D3CE1" w:rsidRPr="00F21D95">
            <w:rPr>
              <w:rFonts w:ascii="Arial" w:hAnsi="Arial" w:cs="Arial"/>
              <w:b/>
              <w:bCs/>
              <w:sz w:val="16"/>
              <w:szCs w:val="16"/>
            </w:rPr>
            <w:instrText>NUMPAGES  \* Arabic  \* MERGEFORMAT</w:instrText>
          </w:r>
          <w:r w:rsidR="009D3CE1" w:rsidRPr="00F21D95">
            <w:rPr>
              <w:rFonts w:ascii="Arial" w:hAnsi="Arial" w:cs="Arial"/>
              <w:b/>
              <w:bCs/>
              <w:sz w:val="16"/>
              <w:szCs w:val="16"/>
            </w:rPr>
            <w:fldChar w:fldCharType="separate"/>
          </w:r>
          <w:r w:rsidR="001E5051" w:rsidRPr="00F21D95">
            <w:rPr>
              <w:rFonts w:ascii="Arial" w:hAnsi="Arial" w:cs="Arial"/>
              <w:b/>
              <w:bCs/>
              <w:noProof/>
              <w:sz w:val="16"/>
              <w:szCs w:val="16"/>
            </w:rPr>
            <w:t>3</w:t>
          </w:r>
          <w:r w:rsidR="009D3CE1" w:rsidRPr="00F21D95">
            <w:rPr>
              <w:rFonts w:ascii="Arial" w:hAnsi="Arial" w:cs="Arial"/>
              <w:b/>
              <w:bCs/>
              <w:noProof/>
              <w:sz w:val="16"/>
              <w:szCs w:val="16"/>
            </w:rPr>
            <w:fldChar w:fldCharType="end"/>
          </w:r>
        </w:p>
      </w:tc>
      <w:tc>
        <w:tcPr>
          <w:tcW w:w="2977" w:type="dxa"/>
        </w:tcPr>
        <w:p w14:paraId="71FF7390" w14:textId="77777777" w:rsidR="00502615" w:rsidRPr="00857119" w:rsidRDefault="00502615" w:rsidP="00502615">
          <w:pPr>
            <w:pStyle w:val="Kopfzeile"/>
            <w:tabs>
              <w:tab w:val="clear" w:pos="4703"/>
              <w:tab w:val="clear" w:pos="9406"/>
            </w:tabs>
            <w:rPr>
              <w:rFonts w:ascii="Arial" w:hAnsi="Arial" w:cs="Arial"/>
              <w:sz w:val="16"/>
              <w:szCs w:val="16"/>
              <w:lang w:val="de-DE"/>
            </w:rPr>
          </w:pPr>
          <w:r w:rsidRPr="00857119">
            <w:rPr>
              <w:rFonts w:ascii="Arial" w:hAnsi="Arial"/>
              <w:sz w:val="16"/>
              <w:lang w:val="de-DE"/>
            </w:rPr>
            <w:t>KRAIBURG TPE GmbH &amp; Co. KG</w:t>
          </w:r>
        </w:p>
        <w:p w14:paraId="70015272" w14:textId="77777777" w:rsidR="00502615" w:rsidRPr="00073722" w:rsidRDefault="00502615" w:rsidP="00502615">
          <w:pPr>
            <w:pStyle w:val="Kopfzeile"/>
            <w:tabs>
              <w:tab w:val="clear" w:pos="4703"/>
              <w:tab w:val="clear" w:pos="9406"/>
            </w:tabs>
            <w:rPr>
              <w:rFonts w:ascii="Arial" w:hAnsi="Arial" w:cs="Arial"/>
              <w:sz w:val="16"/>
              <w:szCs w:val="16"/>
              <w:lang w:val="de-DE"/>
            </w:rPr>
          </w:pPr>
          <w:r w:rsidRPr="00073722">
            <w:rPr>
              <w:rFonts w:ascii="Arial" w:hAnsi="Arial"/>
              <w:sz w:val="16"/>
              <w:lang w:val="de-DE"/>
            </w:rPr>
            <w:t>Friedrich-Schmidt-</w:t>
          </w:r>
          <w:proofErr w:type="spellStart"/>
          <w:r w:rsidRPr="00073722">
            <w:rPr>
              <w:rFonts w:ascii="Arial" w:hAnsi="Arial"/>
              <w:sz w:val="16"/>
              <w:lang w:val="de-DE"/>
            </w:rPr>
            <w:t>Strasse</w:t>
          </w:r>
          <w:proofErr w:type="spellEnd"/>
          <w:r w:rsidRPr="00073722">
            <w:rPr>
              <w:rFonts w:ascii="Arial" w:hAnsi="Arial"/>
              <w:sz w:val="16"/>
              <w:lang w:val="de-DE"/>
            </w:rPr>
            <w:t xml:space="preserve"> 2</w:t>
          </w:r>
        </w:p>
        <w:p w14:paraId="7DC4D86B" w14:textId="77777777" w:rsidR="00502615" w:rsidRPr="00857119" w:rsidRDefault="00502615" w:rsidP="00502615">
          <w:pPr>
            <w:pStyle w:val="Kopfzeile"/>
            <w:tabs>
              <w:tab w:val="clear" w:pos="4703"/>
              <w:tab w:val="clear" w:pos="9406"/>
            </w:tabs>
            <w:rPr>
              <w:rFonts w:ascii="Arial" w:hAnsi="Arial" w:cs="Arial"/>
              <w:sz w:val="16"/>
              <w:szCs w:val="16"/>
              <w:lang w:val="en-GB"/>
            </w:rPr>
          </w:pPr>
          <w:r w:rsidRPr="00857119">
            <w:rPr>
              <w:rFonts w:ascii="Arial" w:hAnsi="Arial"/>
              <w:sz w:val="16"/>
              <w:lang w:val="en-GB"/>
            </w:rPr>
            <w:t xml:space="preserve">84478 </w:t>
          </w:r>
          <w:proofErr w:type="spellStart"/>
          <w:r w:rsidRPr="00857119">
            <w:rPr>
              <w:rFonts w:ascii="Arial" w:hAnsi="Arial"/>
              <w:sz w:val="16"/>
              <w:lang w:val="en-GB"/>
            </w:rPr>
            <w:t>Waldkraiburg</w:t>
          </w:r>
          <w:proofErr w:type="spellEnd"/>
        </w:p>
        <w:p w14:paraId="03AF8E91" w14:textId="77777777" w:rsidR="00502615" w:rsidRPr="00857119" w:rsidRDefault="00FB6011" w:rsidP="00502615">
          <w:pPr>
            <w:pStyle w:val="Kopfzeile"/>
            <w:tabs>
              <w:tab w:val="clear" w:pos="4703"/>
              <w:tab w:val="clear" w:pos="9406"/>
            </w:tabs>
            <w:rPr>
              <w:rFonts w:ascii="Arial" w:hAnsi="Arial" w:cs="Arial"/>
              <w:sz w:val="16"/>
              <w:szCs w:val="16"/>
              <w:lang w:val="en-GB"/>
            </w:rPr>
          </w:pPr>
          <w:r w:rsidRPr="00857119">
            <w:rPr>
              <w:rFonts w:ascii="Arial" w:hAnsi="Arial"/>
              <w:sz w:val="16"/>
              <w:lang w:val="en-GB"/>
            </w:rPr>
            <w:t>Germany</w:t>
          </w:r>
        </w:p>
        <w:p w14:paraId="00FCF060" w14:textId="77777777" w:rsidR="00502615" w:rsidRPr="00857119" w:rsidRDefault="00502615" w:rsidP="00502615">
          <w:pPr>
            <w:pStyle w:val="Kopfzeile"/>
            <w:tabs>
              <w:tab w:val="clear" w:pos="4703"/>
              <w:tab w:val="clear" w:pos="9406"/>
            </w:tabs>
            <w:rPr>
              <w:rFonts w:ascii="Arial" w:hAnsi="Arial" w:cs="Arial"/>
              <w:sz w:val="16"/>
              <w:szCs w:val="16"/>
              <w:lang w:val="en-GB"/>
            </w:rPr>
          </w:pPr>
        </w:p>
        <w:p w14:paraId="029E3FFC" w14:textId="77777777" w:rsidR="00C97AAF" w:rsidRPr="00857119" w:rsidRDefault="00C97AAF" w:rsidP="00C97AAF">
          <w:pPr>
            <w:pStyle w:val="Kopfzeile"/>
            <w:tabs>
              <w:tab w:val="clear" w:pos="4703"/>
              <w:tab w:val="clear" w:pos="9406"/>
            </w:tabs>
            <w:rPr>
              <w:rFonts w:ascii="Arial" w:hAnsi="Arial" w:cs="Arial"/>
              <w:sz w:val="16"/>
              <w:szCs w:val="16"/>
              <w:lang w:val="en-GB"/>
            </w:rPr>
          </w:pPr>
          <w:r w:rsidRPr="00857119">
            <w:rPr>
              <w:rFonts w:ascii="Arial" w:hAnsi="Arial"/>
              <w:sz w:val="16"/>
              <w:lang w:val="en-GB"/>
            </w:rPr>
            <w:t>Phone +49 8638 9810-0</w:t>
          </w:r>
        </w:p>
        <w:p w14:paraId="0C09675D"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5FCF1E54" w14:textId="77777777" w:rsidR="00502615" w:rsidRPr="00073722" w:rsidRDefault="00502615" w:rsidP="00502615">
          <w:pPr>
            <w:pStyle w:val="Kopfzeile"/>
            <w:tabs>
              <w:tab w:val="clear" w:pos="4703"/>
              <w:tab w:val="clear" w:pos="9406"/>
            </w:tabs>
            <w:rPr>
              <w:rFonts w:ascii="Arial" w:hAnsi="Arial" w:cs="Arial"/>
              <w:sz w:val="16"/>
              <w:szCs w:val="16"/>
              <w:lang w:val="en-GB"/>
            </w:rPr>
          </w:pPr>
        </w:p>
        <w:p w14:paraId="27CB6F48"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4278D3B4"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34DCEB96" w14:textId="77777777" w:rsidR="00F125F3" w:rsidRPr="00C71DA0" w:rsidRDefault="003D0E30" w:rsidP="00C0054B">
    <w:pPr>
      <w:pStyle w:val="Kopfzeile"/>
      <w:tabs>
        <w:tab w:val="clear" w:pos="4703"/>
        <w:tab w:val="clear" w:pos="9406"/>
      </w:tabs>
      <w:rPr>
        <w:rFonts w:ascii="Arial" w:hAnsi="Arial" w:cs="Arial"/>
        <w:sz w:val="20"/>
        <w:szCs w:val="20"/>
      </w:rPr>
    </w:pPr>
    <w:r>
      <w:rPr>
        <w:rFonts w:ascii="Arial" w:hAnsi="Arial"/>
        <w:b/>
        <w:noProof/>
        <w:sz w:val="24"/>
      </w:rPr>
      <w:pict w14:anchorId="018326C7">
        <v:shapetype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position-horizontal-relative:text;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1F734CF4"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255BEA03" w14:textId="77777777" w:rsidR="006A7575" w:rsidRPr="00073722" w:rsidRDefault="006A7575" w:rsidP="006A7575">
                <w:pPr>
                  <w:pStyle w:val="Textkrper-Zeileneinzug"/>
                  <w:ind w:left="0"/>
                  <w:rPr>
                    <w:bCs/>
                    <w:sz w:val="16"/>
                    <w:szCs w:val="16"/>
                    <w:lang w:val="en-GB"/>
                  </w:rPr>
                </w:pPr>
              </w:p>
              <w:p w14:paraId="522D2B00" w14:textId="77777777" w:rsidR="00280BA4" w:rsidRPr="00280BA4" w:rsidRDefault="00280BA4" w:rsidP="00280BA4">
                <w:pPr>
                  <w:pStyle w:val="Textkrper-Zeileneinzug"/>
                  <w:ind w:left="0"/>
                  <w:rPr>
                    <w:iCs w:val="0"/>
                    <w:sz w:val="16"/>
                  </w:rPr>
                </w:pPr>
                <w:r>
                  <w:rPr>
                    <w:sz w:val="16"/>
                  </w:rPr>
                  <w:t>Europe, Middle East, Africa</w:t>
                </w:r>
              </w:p>
              <w:p w14:paraId="29D78025" w14:textId="77777777" w:rsidR="00E07B9C" w:rsidRPr="00857119" w:rsidRDefault="00E07B9C" w:rsidP="00E07B9C">
                <w:pPr>
                  <w:pStyle w:val="Textkrper-Zeileneinzug"/>
                  <w:ind w:left="0"/>
                  <w:rPr>
                    <w:i w:val="0"/>
                    <w:sz w:val="16"/>
                    <w:szCs w:val="16"/>
                    <w:lang w:val="fr-FR"/>
                  </w:rPr>
                </w:pPr>
                <w:r w:rsidRPr="00857119">
                  <w:rPr>
                    <w:i w:val="0"/>
                    <w:sz w:val="16"/>
                    <w:lang w:val="fr-FR"/>
                  </w:rPr>
                  <w:t>Juliane Schmidhuber</w:t>
                </w:r>
              </w:p>
              <w:p w14:paraId="4B5BE535" w14:textId="77777777" w:rsidR="00E07B9C" w:rsidRPr="00857119" w:rsidRDefault="00E07B9C" w:rsidP="00E07B9C">
                <w:pPr>
                  <w:pStyle w:val="Textkrper-Zeileneinzug"/>
                  <w:ind w:left="0"/>
                  <w:rPr>
                    <w:i w:val="0"/>
                    <w:sz w:val="16"/>
                    <w:szCs w:val="16"/>
                    <w:lang w:val="fr-FR"/>
                  </w:rPr>
                </w:pPr>
                <w:r w:rsidRPr="00857119">
                  <w:rPr>
                    <w:i w:val="0"/>
                    <w:sz w:val="16"/>
                    <w:lang w:val="fr-FR"/>
                  </w:rPr>
                  <w:t>PR &amp; Communications Manager</w:t>
                </w:r>
              </w:p>
              <w:p w14:paraId="1F74ECF6" w14:textId="77777777" w:rsidR="00E07B9C" w:rsidRPr="00857119" w:rsidRDefault="00E07B9C" w:rsidP="00E07B9C">
                <w:pPr>
                  <w:pStyle w:val="Textkrper-Zeileneinzug"/>
                  <w:ind w:left="0"/>
                  <w:rPr>
                    <w:i w:val="0"/>
                    <w:sz w:val="16"/>
                    <w:szCs w:val="16"/>
                    <w:lang w:val="fr-FR"/>
                  </w:rPr>
                </w:pPr>
                <w:r w:rsidRPr="00857119">
                  <w:rPr>
                    <w:i w:val="0"/>
                    <w:sz w:val="16"/>
                    <w:lang w:val="fr-FR"/>
                  </w:rPr>
                  <w:t>Phone: +49 8638 9810 568</w:t>
                </w:r>
              </w:p>
              <w:p w14:paraId="63B35083" w14:textId="77777777" w:rsidR="006A7575" w:rsidRPr="00D138E6" w:rsidRDefault="003D0E30" w:rsidP="00E07B9C">
                <w:pPr>
                  <w:pStyle w:val="Textkrper-Zeileneinzug"/>
                  <w:ind w:left="0"/>
                  <w:rPr>
                    <w:rStyle w:val="Hyperlink"/>
                    <w:i w:val="0"/>
                    <w:sz w:val="16"/>
                  </w:rPr>
                </w:pPr>
                <w:hyperlink r:id="rId2" w:history="1">
                  <w:r w:rsidR="00815F95">
                    <w:rPr>
                      <w:rStyle w:val="Hyperlink"/>
                      <w:i w:val="0"/>
                      <w:sz w:val="16"/>
                    </w:rPr>
                    <w:t>juliane.schmidhuber@kraiburg-tpe.com</w:t>
                  </w:r>
                </w:hyperlink>
              </w:p>
              <w:p w14:paraId="7124A5CD" w14:textId="77777777" w:rsidR="006A7575" w:rsidRPr="00857119" w:rsidRDefault="006A7575" w:rsidP="006A7575">
                <w:pPr>
                  <w:pStyle w:val="Textkrper-Zeileneinzug"/>
                  <w:ind w:left="0"/>
                  <w:rPr>
                    <w:bCs/>
                    <w:sz w:val="16"/>
                    <w:szCs w:val="16"/>
                    <w:lang w:val="en-GB"/>
                  </w:rPr>
                </w:pPr>
              </w:p>
              <w:p w14:paraId="25F99F1D" w14:textId="77777777" w:rsidR="006A7575" w:rsidRPr="00D138E6" w:rsidRDefault="006A7575" w:rsidP="006A7575">
                <w:pPr>
                  <w:pStyle w:val="Textkrper-Zeileneinzug"/>
                  <w:ind w:left="0"/>
                  <w:rPr>
                    <w:rStyle w:val="Hyperlink"/>
                    <w:b/>
                    <w:i w:val="0"/>
                    <w:sz w:val="16"/>
                  </w:rPr>
                </w:pPr>
                <w:r>
                  <w:rPr>
                    <w:b/>
                    <w:i w:val="0"/>
                    <w:sz w:val="16"/>
                  </w:rPr>
                  <w:t>Communications agency</w:t>
                </w:r>
              </w:p>
              <w:p w14:paraId="48C4B80D" w14:textId="77777777" w:rsidR="009D1694" w:rsidRPr="009D1694" w:rsidRDefault="009D1694" w:rsidP="009D1694">
                <w:pPr>
                  <w:spacing w:after="0" w:line="360" w:lineRule="auto"/>
                  <w:rPr>
                    <w:rFonts w:ascii="Arial" w:hAnsi="Arial" w:cs="Arial"/>
                    <w:sz w:val="16"/>
                    <w:lang w:val="it-IT"/>
                  </w:rPr>
                </w:pPr>
                <w:r w:rsidRPr="009D1694">
                  <w:rPr>
                    <w:rFonts w:ascii="Arial" w:hAnsi="Arial"/>
                    <w:i/>
                    <w:sz w:val="16"/>
                    <w:lang w:val="it-IT"/>
                  </w:rPr>
                  <w:t>EMG</w:t>
                </w:r>
              </w:p>
              <w:p w14:paraId="3DD59DBE" w14:textId="77777777" w:rsidR="009D1694" w:rsidRPr="009D1694" w:rsidRDefault="009D1694" w:rsidP="009D1694">
                <w:pPr>
                  <w:spacing w:after="0" w:line="360" w:lineRule="auto"/>
                  <w:rPr>
                    <w:rFonts w:ascii="Arial" w:hAnsi="Arial" w:cs="Arial"/>
                    <w:sz w:val="16"/>
                    <w:lang w:val="it-IT"/>
                  </w:rPr>
                </w:pPr>
                <w:r w:rsidRPr="009D1694">
                  <w:rPr>
                    <w:rFonts w:ascii="Arial" w:hAnsi="Arial"/>
                    <w:sz w:val="16"/>
                    <w:lang w:val="it-IT"/>
                  </w:rPr>
                  <w:t xml:space="preserve">Rita </w:t>
                </w:r>
                <w:proofErr w:type="spellStart"/>
                <w:r w:rsidRPr="009D1694">
                  <w:rPr>
                    <w:rFonts w:ascii="Arial" w:hAnsi="Arial"/>
                    <w:sz w:val="16"/>
                    <w:lang w:val="it-IT"/>
                  </w:rPr>
                  <w:t>Verschuuren</w:t>
                </w:r>
                <w:proofErr w:type="spellEnd"/>
              </w:p>
              <w:p w14:paraId="471165C1" w14:textId="77777777" w:rsidR="009D1694" w:rsidRPr="009D1694" w:rsidRDefault="009D1694" w:rsidP="009D1694">
                <w:pPr>
                  <w:spacing w:after="0" w:line="360" w:lineRule="auto"/>
                  <w:rPr>
                    <w:rFonts w:ascii="Arial" w:hAnsi="Arial" w:cs="Arial"/>
                    <w:sz w:val="16"/>
                    <w:szCs w:val="16"/>
                    <w:lang w:val="it-IT"/>
                  </w:rPr>
                </w:pPr>
                <w:hyperlink r:id="rId3" w:history="1">
                  <w:r w:rsidRPr="009D1694">
                    <w:rPr>
                      <w:rStyle w:val="Hyperlink"/>
                      <w:rFonts w:ascii="Arial" w:hAnsi="Arial"/>
                      <w:sz w:val="16"/>
                      <w:lang w:val="it-IT"/>
                    </w:rPr>
                    <w:t>RVerschuuren@emg-marcom.com</w:t>
                  </w:r>
                </w:hyperlink>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068E3"/>
    <w:rsid w:val="00041B77"/>
    <w:rsid w:val="0004695A"/>
    <w:rsid w:val="000557F2"/>
    <w:rsid w:val="00071236"/>
    <w:rsid w:val="00073722"/>
    <w:rsid w:val="00083596"/>
    <w:rsid w:val="00085C22"/>
    <w:rsid w:val="0008699C"/>
    <w:rsid w:val="00096CA7"/>
    <w:rsid w:val="00097D31"/>
    <w:rsid w:val="000A003D"/>
    <w:rsid w:val="000A510D"/>
    <w:rsid w:val="000B1A55"/>
    <w:rsid w:val="000B6A97"/>
    <w:rsid w:val="000D12E7"/>
    <w:rsid w:val="000D178A"/>
    <w:rsid w:val="000D56B8"/>
    <w:rsid w:val="000F2C44"/>
    <w:rsid w:val="000F2DAE"/>
    <w:rsid w:val="000F32CD"/>
    <w:rsid w:val="000F7C99"/>
    <w:rsid w:val="00111092"/>
    <w:rsid w:val="00122298"/>
    <w:rsid w:val="001246FA"/>
    <w:rsid w:val="00144072"/>
    <w:rsid w:val="00146E7E"/>
    <w:rsid w:val="00150523"/>
    <w:rsid w:val="00156A2A"/>
    <w:rsid w:val="00163E63"/>
    <w:rsid w:val="00171C19"/>
    <w:rsid w:val="0017332B"/>
    <w:rsid w:val="00180F66"/>
    <w:rsid w:val="001A1A47"/>
    <w:rsid w:val="001A4BDC"/>
    <w:rsid w:val="001A51A3"/>
    <w:rsid w:val="001A66B1"/>
    <w:rsid w:val="001B2387"/>
    <w:rsid w:val="001C4EAE"/>
    <w:rsid w:val="001D24E4"/>
    <w:rsid w:val="001D4898"/>
    <w:rsid w:val="001E5051"/>
    <w:rsid w:val="001F5C9D"/>
    <w:rsid w:val="00200183"/>
    <w:rsid w:val="00201710"/>
    <w:rsid w:val="002122C6"/>
    <w:rsid w:val="00212774"/>
    <w:rsid w:val="0022368B"/>
    <w:rsid w:val="00224863"/>
    <w:rsid w:val="00225FD8"/>
    <w:rsid w:val="00235BA5"/>
    <w:rsid w:val="00240359"/>
    <w:rsid w:val="002631F5"/>
    <w:rsid w:val="002758C8"/>
    <w:rsid w:val="00280BA4"/>
    <w:rsid w:val="00290773"/>
    <w:rsid w:val="0029752E"/>
    <w:rsid w:val="002A1B2F"/>
    <w:rsid w:val="002A37DD"/>
    <w:rsid w:val="002B3A55"/>
    <w:rsid w:val="002C2ED7"/>
    <w:rsid w:val="002C4280"/>
    <w:rsid w:val="002C472D"/>
    <w:rsid w:val="002C6993"/>
    <w:rsid w:val="002F2061"/>
    <w:rsid w:val="002F563D"/>
    <w:rsid w:val="0030448E"/>
    <w:rsid w:val="00320C11"/>
    <w:rsid w:val="00330540"/>
    <w:rsid w:val="00334E61"/>
    <w:rsid w:val="0035315F"/>
    <w:rsid w:val="0037152D"/>
    <w:rsid w:val="00385A9C"/>
    <w:rsid w:val="003A75EF"/>
    <w:rsid w:val="003C1CBC"/>
    <w:rsid w:val="003C6DEF"/>
    <w:rsid w:val="003C78DA"/>
    <w:rsid w:val="003D0E30"/>
    <w:rsid w:val="003E19EE"/>
    <w:rsid w:val="004002A2"/>
    <w:rsid w:val="004029A1"/>
    <w:rsid w:val="00406C85"/>
    <w:rsid w:val="004133D7"/>
    <w:rsid w:val="00456843"/>
    <w:rsid w:val="00456A3B"/>
    <w:rsid w:val="00471A94"/>
    <w:rsid w:val="0047441F"/>
    <w:rsid w:val="00481947"/>
    <w:rsid w:val="004855C8"/>
    <w:rsid w:val="004A41F6"/>
    <w:rsid w:val="004A62E0"/>
    <w:rsid w:val="004C1410"/>
    <w:rsid w:val="004C6E24"/>
    <w:rsid w:val="004D4F32"/>
    <w:rsid w:val="004D5BAF"/>
    <w:rsid w:val="005011E4"/>
    <w:rsid w:val="00502615"/>
    <w:rsid w:val="00503694"/>
    <w:rsid w:val="0050419E"/>
    <w:rsid w:val="00550C61"/>
    <w:rsid w:val="0055768D"/>
    <w:rsid w:val="005D467D"/>
    <w:rsid w:val="005D7248"/>
    <w:rsid w:val="005E1C3F"/>
    <w:rsid w:val="00610094"/>
    <w:rsid w:val="00614013"/>
    <w:rsid w:val="00621DDB"/>
    <w:rsid w:val="00661BAB"/>
    <w:rsid w:val="006709AB"/>
    <w:rsid w:val="00671D92"/>
    <w:rsid w:val="00694298"/>
    <w:rsid w:val="006A7575"/>
    <w:rsid w:val="006B0A9B"/>
    <w:rsid w:val="006B0D90"/>
    <w:rsid w:val="006B1DAF"/>
    <w:rsid w:val="006B33D8"/>
    <w:rsid w:val="006B7BE3"/>
    <w:rsid w:val="006C59A3"/>
    <w:rsid w:val="006D0902"/>
    <w:rsid w:val="006E4B80"/>
    <w:rsid w:val="006E65CF"/>
    <w:rsid w:val="006F3297"/>
    <w:rsid w:val="00711D00"/>
    <w:rsid w:val="0071575E"/>
    <w:rsid w:val="00717F62"/>
    <w:rsid w:val="00724DF8"/>
    <w:rsid w:val="00744F3B"/>
    <w:rsid w:val="0075191D"/>
    <w:rsid w:val="0078239C"/>
    <w:rsid w:val="007831E2"/>
    <w:rsid w:val="00784C57"/>
    <w:rsid w:val="00794FE0"/>
    <w:rsid w:val="007B4C2D"/>
    <w:rsid w:val="007D7444"/>
    <w:rsid w:val="007F1877"/>
    <w:rsid w:val="007F3DBF"/>
    <w:rsid w:val="00801767"/>
    <w:rsid w:val="00801792"/>
    <w:rsid w:val="00815F95"/>
    <w:rsid w:val="00857119"/>
    <w:rsid w:val="00860CA0"/>
    <w:rsid w:val="0088592F"/>
    <w:rsid w:val="00885B5F"/>
    <w:rsid w:val="00885E31"/>
    <w:rsid w:val="00893ECA"/>
    <w:rsid w:val="008A294C"/>
    <w:rsid w:val="008A4E99"/>
    <w:rsid w:val="008A6D38"/>
    <w:rsid w:val="008B1F30"/>
    <w:rsid w:val="008B2E96"/>
    <w:rsid w:val="008B6AFF"/>
    <w:rsid w:val="008C43CA"/>
    <w:rsid w:val="008C6A03"/>
    <w:rsid w:val="008D6339"/>
    <w:rsid w:val="008E22FE"/>
    <w:rsid w:val="008E5B5F"/>
    <w:rsid w:val="00923D2E"/>
    <w:rsid w:val="00937972"/>
    <w:rsid w:val="00947D55"/>
    <w:rsid w:val="0096067A"/>
    <w:rsid w:val="00964C40"/>
    <w:rsid w:val="00972DC1"/>
    <w:rsid w:val="00980DBB"/>
    <w:rsid w:val="009A211A"/>
    <w:rsid w:val="009B2597"/>
    <w:rsid w:val="009B3638"/>
    <w:rsid w:val="009C4BC7"/>
    <w:rsid w:val="009D1170"/>
    <w:rsid w:val="009D1694"/>
    <w:rsid w:val="009D3CE1"/>
    <w:rsid w:val="009E74A0"/>
    <w:rsid w:val="00A2616A"/>
    <w:rsid w:val="00A57CD6"/>
    <w:rsid w:val="00A709B8"/>
    <w:rsid w:val="00A805C3"/>
    <w:rsid w:val="00A805F6"/>
    <w:rsid w:val="00A832FB"/>
    <w:rsid w:val="00A9622C"/>
    <w:rsid w:val="00AB0CC7"/>
    <w:rsid w:val="00AB48F2"/>
    <w:rsid w:val="00AD13B3"/>
    <w:rsid w:val="00AF51F3"/>
    <w:rsid w:val="00AF706E"/>
    <w:rsid w:val="00B068E3"/>
    <w:rsid w:val="00B20D0E"/>
    <w:rsid w:val="00B21133"/>
    <w:rsid w:val="00B43FD8"/>
    <w:rsid w:val="00B55145"/>
    <w:rsid w:val="00B71FAC"/>
    <w:rsid w:val="00B81B58"/>
    <w:rsid w:val="00BA2BC5"/>
    <w:rsid w:val="00BC1A81"/>
    <w:rsid w:val="00BC43F8"/>
    <w:rsid w:val="00BC5625"/>
    <w:rsid w:val="00BF28D4"/>
    <w:rsid w:val="00C0054B"/>
    <w:rsid w:val="00C10035"/>
    <w:rsid w:val="00C15AD8"/>
    <w:rsid w:val="00C24DC3"/>
    <w:rsid w:val="00C27877"/>
    <w:rsid w:val="00C30003"/>
    <w:rsid w:val="00C327BE"/>
    <w:rsid w:val="00C33B05"/>
    <w:rsid w:val="00C37A0D"/>
    <w:rsid w:val="00C45328"/>
    <w:rsid w:val="00C52029"/>
    <w:rsid w:val="00C566EF"/>
    <w:rsid w:val="00C70EBC"/>
    <w:rsid w:val="00C71DA0"/>
    <w:rsid w:val="00C760BA"/>
    <w:rsid w:val="00C8056E"/>
    <w:rsid w:val="00C8574F"/>
    <w:rsid w:val="00C95294"/>
    <w:rsid w:val="00C97AAF"/>
    <w:rsid w:val="00CB25CD"/>
    <w:rsid w:val="00CC2BDA"/>
    <w:rsid w:val="00CE3169"/>
    <w:rsid w:val="00CE6C93"/>
    <w:rsid w:val="00CF1F82"/>
    <w:rsid w:val="00D138E6"/>
    <w:rsid w:val="00D14B34"/>
    <w:rsid w:val="00D14F71"/>
    <w:rsid w:val="00D2192F"/>
    <w:rsid w:val="00D238FD"/>
    <w:rsid w:val="00D3229F"/>
    <w:rsid w:val="00D349A7"/>
    <w:rsid w:val="00D34D49"/>
    <w:rsid w:val="00D41761"/>
    <w:rsid w:val="00D50D0C"/>
    <w:rsid w:val="00D625E9"/>
    <w:rsid w:val="00D81F17"/>
    <w:rsid w:val="00D821DB"/>
    <w:rsid w:val="00D90742"/>
    <w:rsid w:val="00D9749E"/>
    <w:rsid w:val="00DB2468"/>
    <w:rsid w:val="00DC10C6"/>
    <w:rsid w:val="00DC32CA"/>
    <w:rsid w:val="00E01259"/>
    <w:rsid w:val="00E01D16"/>
    <w:rsid w:val="00E0247F"/>
    <w:rsid w:val="00E039D8"/>
    <w:rsid w:val="00E07B9C"/>
    <w:rsid w:val="00E17CAC"/>
    <w:rsid w:val="00E533F6"/>
    <w:rsid w:val="00E908C9"/>
    <w:rsid w:val="00ED0CB9"/>
    <w:rsid w:val="00ED392F"/>
    <w:rsid w:val="00ED7A78"/>
    <w:rsid w:val="00F11E25"/>
    <w:rsid w:val="00F125F3"/>
    <w:rsid w:val="00F14DFB"/>
    <w:rsid w:val="00F20F7E"/>
    <w:rsid w:val="00F21D95"/>
    <w:rsid w:val="00F33088"/>
    <w:rsid w:val="00F36CFE"/>
    <w:rsid w:val="00F42B6B"/>
    <w:rsid w:val="00F50B59"/>
    <w:rsid w:val="00F53CBC"/>
    <w:rsid w:val="00F540D8"/>
    <w:rsid w:val="00F54D5B"/>
    <w:rsid w:val="00F56344"/>
    <w:rsid w:val="00F70B52"/>
    <w:rsid w:val="00F85CCD"/>
    <w:rsid w:val="00F95E0C"/>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1EC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6B0A9B"/>
    <w:pPr>
      <w:spacing w:after="0" w:line="240" w:lineRule="auto"/>
    </w:pPr>
  </w:style>
  <w:style w:type="table" w:styleId="Tabellenraster">
    <w:name w:val="Table Grid"/>
    <w:basedOn w:val="NormaleTabelle"/>
    <w:uiPriority w:val="59"/>
    <w:rsid w:val="009B363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9B36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928DF-94A2-461E-8F46-5F730D6A9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587</Words>
  <Characters>3700</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2021-12-27T16:55:00Z</dcterms:created>
  <dcterms:modified xsi:type="dcterms:W3CDTF">2022-02-09T15:15:00Z</dcterms:modified>
</cp:coreProperties>
</file>