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570BE" w14:textId="77777777" w:rsidR="00240832" w:rsidRDefault="00D855A4">
      <w:pPr>
        <w:keepLines/>
        <w:spacing w:after="0" w:line="360" w:lineRule="auto"/>
        <w:ind w:right="1701"/>
        <w:jc w:val="both"/>
        <w:rPr>
          <w:rFonts w:ascii="Arial" w:hAnsi="Arial"/>
          <w:bCs/>
          <w:sz w:val="20"/>
          <w:szCs w:val="20"/>
        </w:rPr>
      </w:pPr>
      <w:r>
        <w:rPr>
          <w:rFonts w:ascii="Arial" w:hAnsi="Arial"/>
          <w:sz w:val="20"/>
          <w:lang w:val="fr-FR"/>
        </w:rPr>
        <w:t>Toucher est expressément souhaité: les nouveaux compounds de KRAIBURG TPE</w:t>
      </w:r>
    </w:p>
    <w:p w14:paraId="27C316A5" w14:textId="77777777" w:rsidR="00240832" w:rsidRDefault="00D855A4">
      <w:pPr>
        <w:keepLines/>
        <w:spacing w:after="0" w:line="360" w:lineRule="auto"/>
        <w:ind w:right="1701"/>
        <w:jc w:val="both"/>
        <w:rPr>
          <w:rFonts w:ascii="Arial" w:hAnsi="Arial"/>
          <w:b/>
          <w:sz w:val="20"/>
          <w:szCs w:val="20"/>
        </w:rPr>
      </w:pPr>
      <w:r>
        <w:rPr>
          <w:rFonts w:ascii="Arial" w:hAnsi="Arial"/>
          <w:b/>
          <w:sz w:val="20"/>
          <w:lang w:val="fr-FR"/>
        </w:rPr>
        <w:t xml:space="preserve">Des </w:t>
      </w:r>
      <w:proofErr w:type="spellStart"/>
      <w:r>
        <w:rPr>
          <w:rFonts w:ascii="Arial" w:hAnsi="Arial"/>
          <w:b/>
          <w:sz w:val="20"/>
          <w:lang w:val="fr-FR"/>
        </w:rPr>
        <w:t>Smooth</w:t>
      </w:r>
      <w:proofErr w:type="spellEnd"/>
      <w:r>
        <w:rPr>
          <w:rFonts w:ascii="Arial" w:hAnsi="Arial"/>
          <w:b/>
          <w:sz w:val="20"/>
          <w:lang w:val="fr-FR"/>
        </w:rPr>
        <w:t xml:space="preserve"> </w:t>
      </w:r>
      <w:proofErr w:type="spellStart"/>
      <w:r>
        <w:rPr>
          <w:rFonts w:ascii="Arial" w:hAnsi="Arial"/>
          <w:b/>
          <w:sz w:val="20"/>
          <w:lang w:val="fr-FR"/>
        </w:rPr>
        <w:t>Touch</w:t>
      </w:r>
      <w:proofErr w:type="spellEnd"/>
      <w:r>
        <w:rPr>
          <w:rFonts w:ascii="Arial" w:hAnsi="Arial"/>
          <w:b/>
          <w:sz w:val="20"/>
          <w:lang w:val="fr-FR"/>
        </w:rPr>
        <w:t xml:space="preserve"> TPE pour l’emballage et le design </w:t>
      </w:r>
    </w:p>
    <w:p w14:paraId="024887E5" w14:textId="77777777" w:rsidR="00240832" w:rsidRDefault="00240832">
      <w:pPr>
        <w:keepLines/>
        <w:spacing w:after="0" w:line="360" w:lineRule="auto"/>
        <w:ind w:right="1701"/>
        <w:jc w:val="both"/>
        <w:rPr>
          <w:rFonts w:ascii="Arial" w:hAnsi="Arial"/>
          <w:b/>
          <w:sz w:val="20"/>
          <w:szCs w:val="20"/>
          <w:lang w:val="fr-FR"/>
        </w:rPr>
      </w:pPr>
    </w:p>
    <w:p w14:paraId="33920866" w14:textId="77777777" w:rsidR="00240832" w:rsidRDefault="00D855A4">
      <w:pPr>
        <w:keepLines/>
        <w:spacing w:after="0" w:line="360" w:lineRule="auto"/>
        <w:ind w:right="1701"/>
        <w:jc w:val="both"/>
        <w:rPr>
          <w:lang w:val="fr-FR"/>
        </w:rPr>
      </w:pPr>
      <w:r>
        <w:rPr>
          <w:rFonts w:ascii="Arial" w:hAnsi="Arial"/>
          <w:b/>
          <w:sz w:val="20"/>
          <w:lang w:val="fr-FR"/>
        </w:rPr>
        <w:t>Réduit, smart et de grande qualité: le marché de l’emballage et du design revoit ses exigences. Des solutions matériaux sont requises pour accompagner les fabricants dans cette transition. KRAIBURG TPE répond à ce besoin avec une nouvelle série de produits: ses TPE ont été conçus au vu de la demande du marché pour des solutions de grande valeur et il en</w:t>
      </w:r>
      <w:r>
        <w:rPr>
          <w:rFonts w:ascii="Arial" w:hAnsi="Arial"/>
          <w:b/>
          <w:bCs/>
          <w:sz w:val="20"/>
          <w:lang w:val="fr-FR"/>
        </w:rPr>
        <w:t xml:space="preserve"> résulte </w:t>
      </w:r>
      <w:r>
        <w:rPr>
          <w:rFonts w:ascii="Arial" w:hAnsi="Arial"/>
          <w:b/>
          <w:sz w:val="20"/>
          <w:lang w:val="fr-FR"/>
        </w:rPr>
        <w:t>une série de compounds spéciaux pour les applications qui veulent se distinguer par un toucher qui sort de l’ordinaire – à un prix attrayant.</w:t>
      </w:r>
    </w:p>
    <w:p w14:paraId="04591158" w14:textId="77777777" w:rsidR="00240832" w:rsidRDefault="00240832">
      <w:pPr>
        <w:keepLines/>
        <w:spacing w:after="0" w:line="360" w:lineRule="auto"/>
        <w:ind w:right="1701"/>
        <w:jc w:val="both"/>
        <w:rPr>
          <w:rFonts w:ascii="Arial" w:hAnsi="Arial"/>
          <w:b/>
          <w:sz w:val="20"/>
          <w:szCs w:val="20"/>
          <w:lang w:val="fr-FR"/>
        </w:rPr>
      </w:pPr>
    </w:p>
    <w:p w14:paraId="67FB10BE" w14:textId="77777777" w:rsidR="00240832" w:rsidRDefault="00D855A4">
      <w:pPr>
        <w:keepLines/>
        <w:spacing w:after="0" w:line="360" w:lineRule="auto"/>
        <w:ind w:right="1701"/>
        <w:jc w:val="both"/>
        <w:rPr>
          <w:lang w:val="fr-FR"/>
        </w:rPr>
      </w:pPr>
      <w:r>
        <w:rPr>
          <w:rFonts w:ascii="Arial" w:hAnsi="Arial"/>
          <w:sz w:val="20"/>
          <w:lang w:val="fr-FR"/>
        </w:rPr>
        <w:t xml:space="preserve">Dans le monde entier, les mentalités sont en train de changer: au niveau des achats, la tendance du «moins, c’est plus» pousse vers des choix plus durables et mûrement réfléchis. Les clients font donc attention au développement et au design et les obligent à emprunter de nouvelles voies. Que ce soit en tant qu’élément de l’emballage, de la décoration ou comme pièce fonctionnelle, les exigences posées aux matières plastiques augmentent; la demande s’oriente vers des solutions préservant les ressources et apportant une valeur ajoutée supplémentaire, un toucher exceptionnel. C’est pour cette raison que KRAIBURG TPE propose dès maintenant des élastomères thermoplastiques (TPE) qui conviennent particulièrement aux applications qui pourrait tirer profit d’une surface où les propriétés de glissement ont été optimisées. L’accent est clairement mis sur les emballages pour les produits cosmétiques de grande valeur, mais aussi sur des améliorations directes aux produits de grande consommation des secteurs de l’électronique et de l’équipement ménager. En outre, le lancement des produits sur le marché est simplifié car les </w:t>
      </w:r>
      <w:proofErr w:type="spellStart"/>
      <w:r>
        <w:rPr>
          <w:rFonts w:ascii="Arial" w:hAnsi="Arial"/>
          <w:sz w:val="20"/>
          <w:lang w:val="fr-FR"/>
        </w:rPr>
        <w:t>Smooth</w:t>
      </w:r>
      <w:proofErr w:type="spellEnd"/>
      <w:r>
        <w:rPr>
          <w:rFonts w:ascii="Arial" w:hAnsi="Arial"/>
          <w:sz w:val="20"/>
          <w:lang w:val="fr-FR"/>
        </w:rPr>
        <w:t xml:space="preserve"> </w:t>
      </w:r>
      <w:proofErr w:type="spellStart"/>
      <w:r>
        <w:rPr>
          <w:rFonts w:ascii="Arial" w:hAnsi="Arial"/>
          <w:sz w:val="20"/>
          <w:lang w:val="fr-FR"/>
        </w:rPr>
        <w:t>Touch</w:t>
      </w:r>
      <w:proofErr w:type="spellEnd"/>
      <w:r>
        <w:rPr>
          <w:rFonts w:ascii="Arial" w:hAnsi="Arial"/>
          <w:sz w:val="20"/>
          <w:lang w:val="fr-FR"/>
        </w:rPr>
        <w:t xml:space="preserve"> TPE répondent aux réglementations usuelles s’appliquant dans le domaine alimentaire.</w:t>
      </w:r>
    </w:p>
    <w:p w14:paraId="25BE3692" w14:textId="77777777" w:rsidR="00240832" w:rsidRDefault="00240832">
      <w:pPr>
        <w:keepLines/>
        <w:spacing w:after="0" w:line="360" w:lineRule="auto"/>
        <w:ind w:right="1701"/>
        <w:jc w:val="both"/>
        <w:rPr>
          <w:rFonts w:ascii="Arial" w:hAnsi="Arial" w:cs="Arial"/>
          <w:bCs/>
          <w:sz w:val="20"/>
          <w:szCs w:val="20"/>
          <w:lang w:val="fr-FR"/>
        </w:rPr>
      </w:pPr>
    </w:p>
    <w:p w14:paraId="0D4047F3" w14:textId="77777777" w:rsidR="00240832" w:rsidRDefault="00D855A4">
      <w:pPr>
        <w:keepLines/>
        <w:spacing w:after="0" w:line="360" w:lineRule="auto"/>
        <w:ind w:right="1701"/>
        <w:jc w:val="both"/>
        <w:rPr>
          <w:rFonts w:ascii="Arial" w:hAnsi="Arial" w:cs="Arial"/>
          <w:bCs/>
          <w:color w:val="000000"/>
          <w:sz w:val="20"/>
          <w:szCs w:val="20"/>
        </w:rPr>
      </w:pPr>
      <w:r>
        <w:rPr>
          <w:rFonts w:ascii="Arial" w:hAnsi="Arial"/>
          <w:sz w:val="20"/>
          <w:lang w:val="fr-FR"/>
        </w:rPr>
        <w:lastRenderedPageBreak/>
        <w:t>Avec sa nouvelle série, KRAIBURG TPE accomplit un pas décisif: la série a été conçue sur la base de formulations et d’expériences issues du secteur médical afin de pouvoir répondre à l’exigence d’un excellent comportement à la friction. Ces nouveaux produits forment donc une solution idéale dans divers segments de marché où une surface avec des propriétés de glissement optimisées est requise et où le consommateur final doit pouvoir bénéficier d’une haptique exceptionnelle. En outre, les compounds de la série adhèrent aux polyoléfines telles que le polypropylène et sont faciles à démouler. De même, ils disposent de la conformité REACH et RoHS et peuvent être réalisés dans toutes les couleurs en fonction des souhaits des clients.</w:t>
      </w:r>
    </w:p>
    <w:p w14:paraId="7614DEA3" w14:textId="77777777" w:rsidR="00240832" w:rsidRDefault="00240832">
      <w:pPr>
        <w:keepLines/>
        <w:spacing w:after="0" w:line="360" w:lineRule="auto"/>
        <w:ind w:right="1701"/>
        <w:jc w:val="both"/>
        <w:rPr>
          <w:rFonts w:ascii="Arial" w:hAnsi="Arial" w:cs="Arial"/>
          <w:bCs/>
          <w:color w:val="000000"/>
          <w:sz w:val="20"/>
          <w:szCs w:val="20"/>
          <w:lang w:val="fr-FR"/>
        </w:rPr>
      </w:pPr>
    </w:p>
    <w:p w14:paraId="19ADF73F" w14:textId="77777777" w:rsidR="00240832" w:rsidRDefault="00D855A4">
      <w:pPr>
        <w:keepLines/>
        <w:spacing w:after="0" w:line="360" w:lineRule="auto"/>
        <w:ind w:right="1701"/>
        <w:jc w:val="both"/>
        <w:rPr>
          <w:rFonts w:ascii="Arial" w:hAnsi="Arial" w:cs="Arial"/>
          <w:bCs/>
          <w:color w:val="000000"/>
          <w:sz w:val="20"/>
          <w:szCs w:val="20"/>
        </w:rPr>
      </w:pPr>
      <w:r>
        <w:rPr>
          <w:rFonts w:ascii="Arial" w:hAnsi="Arial"/>
          <w:color w:val="000000"/>
          <w:sz w:val="20"/>
          <w:lang w:val="fr-FR"/>
        </w:rPr>
        <w:t xml:space="preserve">Aperçu des autres avantages des </w:t>
      </w:r>
      <w:proofErr w:type="spellStart"/>
      <w:r>
        <w:rPr>
          <w:rFonts w:ascii="Arial" w:hAnsi="Arial"/>
          <w:color w:val="000000"/>
          <w:sz w:val="20"/>
          <w:lang w:val="fr-FR"/>
        </w:rPr>
        <w:t>Smooth</w:t>
      </w:r>
      <w:proofErr w:type="spellEnd"/>
      <w:r>
        <w:rPr>
          <w:rFonts w:ascii="Arial" w:hAnsi="Arial"/>
          <w:color w:val="000000"/>
          <w:sz w:val="20"/>
          <w:lang w:val="fr-FR"/>
        </w:rPr>
        <w:t xml:space="preserve"> </w:t>
      </w:r>
      <w:proofErr w:type="spellStart"/>
      <w:r>
        <w:rPr>
          <w:rFonts w:ascii="Arial" w:hAnsi="Arial"/>
          <w:color w:val="000000"/>
          <w:sz w:val="20"/>
          <w:lang w:val="fr-FR"/>
        </w:rPr>
        <w:t>Touch</w:t>
      </w:r>
      <w:proofErr w:type="spellEnd"/>
      <w:r>
        <w:rPr>
          <w:rFonts w:ascii="Arial" w:hAnsi="Arial"/>
          <w:color w:val="000000"/>
          <w:sz w:val="20"/>
          <w:lang w:val="fr-FR"/>
        </w:rPr>
        <w:t xml:space="preserve"> TPE:</w:t>
      </w:r>
    </w:p>
    <w:p w14:paraId="41F2F23F" w14:textId="77777777" w:rsidR="00240832" w:rsidRDefault="00240832">
      <w:pPr>
        <w:keepLines/>
        <w:spacing w:after="0" w:line="360" w:lineRule="auto"/>
        <w:ind w:right="1701"/>
        <w:jc w:val="both"/>
        <w:rPr>
          <w:rFonts w:ascii="Arial" w:hAnsi="Arial" w:cs="Arial"/>
          <w:bCs/>
          <w:sz w:val="20"/>
          <w:szCs w:val="20"/>
          <w:lang w:val="fr-FR"/>
        </w:rPr>
      </w:pPr>
    </w:p>
    <w:p w14:paraId="204423DE" w14:textId="77777777" w:rsidR="00240832" w:rsidRDefault="00D855A4">
      <w:pPr>
        <w:pStyle w:val="Listenabsatz"/>
        <w:keepLines/>
        <w:numPr>
          <w:ilvl w:val="0"/>
          <w:numId w:val="1"/>
        </w:numPr>
        <w:spacing w:line="360" w:lineRule="auto"/>
        <w:ind w:right="1701"/>
        <w:jc w:val="both"/>
        <w:rPr>
          <w:rFonts w:ascii="Arial" w:hAnsi="Arial" w:cs="Arial"/>
          <w:bCs/>
          <w:sz w:val="20"/>
          <w:szCs w:val="20"/>
        </w:rPr>
      </w:pPr>
      <w:r>
        <w:rPr>
          <w:rFonts w:ascii="Arial" w:hAnsi="Arial"/>
          <w:sz w:val="20"/>
          <w:lang w:val="fr-FR"/>
        </w:rPr>
        <w:t>Bonnes caractéristiques mécaniques</w:t>
      </w:r>
    </w:p>
    <w:p w14:paraId="7120D256" w14:textId="77777777" w:rsidR="00240832" w:rsidRDefault="00D855A4">
      <w:pPr>
        <w:pStyle w:val="Listenabsatz"/>
        <w:keepLines/>
        <w:numPr>
          <w:ilvl w:val="0"/>
          <w:numId w:val="1"/>
        </w:numPr>
        <w:spacing w:line="360" w:lineRule="auto"/>
        <w:ind w:right="1701"/>
        <w:jc w:val="both"/>
        <w:rPr>
          <w:rFonts w:ascii="Arial" w:hAnsi="Arial" w:cs="Arial"/>
          <w:bCs/>
          <w:sz w:val="20"/>
          <w:szCs w:val="20"/>
        </w:rPr>
      </w:pPr>
      <w:r>
        <w:rPr>
          <w:rFonts w:ascii="Arial" w:hAnsi="Arial"/>
          <w:sz w:val="20"/>
          <w:lang w:val="fr-FR"/>
        </w:rPr>
        <w:t xml:space="preserve">Très bonne déformation rémanente après compression </w:t>
      </w:r>
    </w:p>
    <w:p w14:paraId="13323384" w14:textId="77777777" w:rsidR="00240832" w:rsidRDefault="00D855A4">
      <w:pPr>
        <w:pStyle w:val="Listenabsatz"/>
        <w:keepLines/>
        <w:numPr>
          <w:ilvl w:val="0"/>
          <w:numId w:val="1"/>
        </w:numPr>
        <w:spacing w:line="360" w:lineRule="auto"/>
        <w:ind w:right="1701"/>
        <w:jc w:val="both"/>
        <w:rPr>
          <w:rFonts w:ascii="Arial" w:hAnsi="Arial" w:cs="Arial"/>
          <w:bCs/>
          <w:sz w:val="20"/>
          <w:szCs w:val="20"/>
        </w:rPr>
      </w:pPr>
      <w:r>
        <w:rPr>
          <w:rFonts w:ascii="Arial" w:hAnsi="Arial"/>
          <w:sz w:val="20"/>
          <w:lang w:val="fr-FR"/>
        </w:rPr>
        <w:t xml:space="preserve">Résistance chimique </w:t>
      </w:r>
    </w:p>
    <w:p w14:paraId="07EF159D" w14:textId="77777777" w:rsidR="00240832" w:rsidRDefault="00D855A4">
      <w:pPr>
        <w:pStyle w:val="Listenabsatz"/>
        <w:keepLines/>
        <w:numPr>
          <w:ilvl w:val="0"/>
          <w:numId w:val="1"/>
        </w:numPr>
        <w:spacing w:line="360" w:lineRule="auto"/>
        <w:ind w:right="1701"/>
        <w:jc w:val="both"/>
        <w:rPr>
          <w:rFonts w:ascii="Arial" w:hAnsi="Arial" w:cs="Arial"/>
          <w:bCs/>
          <w:sz w:val="20"/>
          <w:szCs w:val="20"/>
        </w:rPr>
      </w:pPr>
      <w:r>
        <w:rPr>
          <w:rFonts w:ascii="Arial" w:hAnsi="Arial"/>
          <w:sz w:val="20"/>
          <w:lang w:val="fr-FR"/>
        </w:rPr>
        <w:t>Possibilité de moulage par injection à plusieurs composants</w:t>
      </w:r>
    </w:p>
    <w:p w14:paraId="7A1CE686" w14:textId="77777777" w:rsidR="00240832" w:rsidRDefault="00D855A4">
      <w:pPr>
        <w:pStyle w:val="Listenabsatz"/>
        <w:keepLines/>
        <w:numPr>
          <w:ilvl w:val="0"/>
          <w:numId w:val="1"/>
        </w:numPr>
        <w:spacing w:line="360" w:lineRule="auto"/>
        <w:ind w:right="1701"/>
        <w:jc w:val="both"/>
        <w:rPr>
          <w:rFonts w:ascii="Arial" w:hAnsi="Arial" w:cs="Arial"/>
          <w:bCs/>
          <w:sz w:val="20"/>
          <w:szCs w:val="20"/>
        </w:rPr>
      </w:pPr>
      <w:r>
        <w:rPr>
          <w:rFonts w:ascii="Arial" w:hAnsi="Arial"/>
          <w:sz w:val="20"/>
          <w:lang w:val="fr-FR"/>
        </w:rPr>
        <w:t xml:space="preserve">Conforme au règlement UE n° 10/2011 </w:t>
      </w:r>
    </w:p>
    <w:p w14:paraId="41C48F40" w14:textId="77777777" w:rsidR="00240832" w:rsidRDefault="00D855A4">
      <w:pPr>
        <w:pStyle w:val="Listenabsatz"/>
        <w:keepLines/>
        <w:numPr>
          <w:ilvl w:val="0"/>
          <w:numId w:val="1"/>
        </w:numPr>
        <w:spacing w:line="360" w:lineRule="auto"/>
        <w:ind w:right="1701"/>
        <w:jc w:val="both"/>
        <w:rPr>
          <w:rFonts w:ascii="Arial" w:hAnsi="Arial" w:cs="Arial"/>
          <w:bCs/>
          <w:sz w:val="20"/>
          <w:szCs w:val="20"/>
        </w:rPr>
      </w:pPr>
      <w:r>
        <w:rPr>
          <w:rFonts w:ascii="Arial" w:hAnsi="Arial"/>
          <w:sz w:val="20"/>
          <w:lang w:val="fr-FR"/>
        </w:rPr>
        <w:t>Conformité selon Mercosur n</w:t>
      </w:r>
      <w:r>
        <w:rPr>
          <w:rFonts w:ascii="Arial" w:hAnsi="Arial"/>
          <w:sz w:val="20"/>
          <w:vertAlign w:val="superscript"/>
          <w:lang w:val="fr-FR"/>
        </w:rPr>
        <w:t xml:space="preserve">o </w:t>
      </w:r>
      <w:r>
        <w:rPr>
          <w:rFonts w:ascii="Arial" w:hAnsi="Arial"/>
          <w:sz w:val="20"/>
          <w:lang w:val="fr-FR"/>
        </w:rPr>
        <w:t>39/19</w:t>
      </w:r>
    </w:p>
    <w:p w14:paraId="2CB86BBC" w14:textId="77777777" w:rsidR="00240832" w:rsidRDefault="00D855A4">
      <w:pPr>
        <w:pStyle w:val="Listenabsatz"/>
        <w:keepLines/>
        <w:numPr>
          <w:ilvl w:val="0"/>
          <w:numId w:val="1"/>
        </w:numPr>
        <w:spacing w:line="360" w:lineRule="auto"/>
        <w:ind w:right="1701"/>
        <w:jc w:val="both"/>
        <w:rPr>
          <w:rFonts w:ascii="Arial" w:hAnsi="Arial" w:cs="Arial"/>
          <w:bCs/>
          <w:sz w:val="20"/>
          <w:szCs w:val="20"/>
        </w:rPr>
      </w:pPr>
      <w:r>
        <w:rPr>
          <w:rFonts w:ascii="Arial" w:hAnsi="Arial"/>
          <w:sz w:val="20"/>
          <w:lang w:val="fr-FR"/>
        </w:rPr>
        <w:t>Conformité selon GB 4806-2016</w:t>
      </w:r>
    </w:p>
    <w:p w14:paraId="3A09CAD6" w14:textId="77777777" w:rsidR="00240832" w:rsidRDefault="00D855A4">
      <w:pPr>
        <w:pStyle w:val="Listenabsatz"/>
        <w:keepLines/>
        <w:numPr>
          <w:ilvl w:val="0"/>
          <w:numId w:val="1"/>
        </w:numPr>
        <w:spacing w:line="360" w:lineRule="auto"/>
        <w:ind w:right="1701"/>
        <w:jc w:val="both"/>
        <w:rPr>
          <w:rFonts w:ascii="Arial" w:hAnsi="Arial" w:cs="Arial"/>
          <w:bCs/>
          <w:sz w:val="20"/>
          <w:szCs w:val="20"/>
        </w:rPr>
      </w:pPr>
      <w:r>
        <w:rPr>
          <w:rFonts w:ascii="Arial" w:hAnsi="Arial"/>
          <w:sz w:val="20"/>
          <w:lang w:val="fr-FR"/>
        </w:rPr>
        <w:t xml:space="preserve">Conformité selon US FDA CFR 21 </w:t>
      </w:r>
    </w:p>
    <w:p w14:paraId="24B74EC8" w14:textId="77777777" w:rsidR="00240832" w:rsidRDefault="00D855A4">
      <w:pPr>
        <w:pStyle w:val="Listenabsatz"/>
        <w:keepLines/>
        <w:numPr>
          <w:ilvl w:val="0"/>
          <w:numId w:val="1"/>
        </w:numPr>
        <w:spacing w:line="360" w:lineRule="auto"/>
        <w:ind w:right="1701"/>
        <w:jc w:val="both"/>
        <w:rPr>
          <w:rFonts w:ascii="Arial" w:hAnsi="Arial"/>
          <w:bCs/>
          <w:sz w:val="20"/>
        </w:rPr>
      </w:pPr>
      <w:r>
        <w:rPr>
          <w:rFonts w:ascii="Arial" w:hAnsi="Arial"/>
          <w:sz w:val="20"/>
          <w:lang w:val="fr-FR"/>
        </w:rPr>
        <w:t xml:space="preserve">Conformité selon DIN EN 71-3 </w:t>
      </w:r>
    </w:p>
    <w:p w14:paraId="27561CBC" w14:textId="77777777" w:rsidR="00240832" w:rsidRDefault="00240832">
      <w:pPr>
        <w:keepLines/>
        <w:spacing w:line="360" w:lineRule="auto"/>
        <w:ind w:right="1701"/>
        <w:jc w:val="both"/>
        <w:rPr>
          <w:rFonts w:ascii="Arial" w:hAnsi="Arial" w:cs="Arial"/>
          <w:bCs/>
          <w:color w:val="000000"/>
          <w:sz w:val="21"/>
          <w:szCs w:val="21"/>
          <w:lang w:val="fr-FR"/>
        </w:rPr>
      </w:pPr>
    </w:p>
    <w:p w14:paraId="2D99161D" w14:textId="77777777" w:rsidR="00240832" w:rsidRDefault="00D855A4">
      <w:pPr>
        <w:keepLines/>
        <w:spacing w:line="360" w:lineRule="auto"/>
        <w:ind w:right="1701"/>
        <w:jc w:val="both"/>
        <w:rPr>
          <w:rFonts w:ascii="Arial" w:hAnsi="Arial" w:cs="Arial"/>
          <w:bCs/>
          <w:sz w:val="20"/>
        </w:rPr>
      </w:pPr>
      <w:r>
        <w:rPr>
          <w:rFonts w:ascii="Arial" w:hAnsi="Arial"/>
          <w:sz w:val="20"/>
          <w:lang w:val="fr-FR"/>
        </w:rPr>
        <w:t xml:space="preserve">«Motivés par les exigences posées au design et à l’emballage, avec ces nouveaux compounds améliorés, nous nous sommes très bien préparés pour les projets actuels et futurs. Avec la nouvelle série </w:t>
      </w:r>
      <w:proofErr w:type="spellStart"/>
      <w:r>
        <w:rPr>
          <w:rFonts w:ascii="Arial" w:hAnsi="Arial"/>
          <w:sz w:val="20"/>
          <w:lang w:val="fr-FR"/>
        </w:rPr>
        <w:t>Smooth</w:t>
      </w:r>
      <w:proofErr w:type="spellEnd"/>
      <w:r>
        <w:rPr>
          <w:rFonts w:ascii="Arial" w:hAnsi="Arial"/>
          <w:sz w:val="20"/>
          <w:lang w:val="fr-FR"/>
        </w:rPr>
        <w:t xml:space="preserve"> </w:t>
      </w:r>
      <w:proofErr w:type="spellStart"/>
      <w:r>
        <w:rPr>
          <w:rFonts w:ascii="Arial" w:hAnsi="Arial"/>
          <w:sz w:val="20"/>
          <w:lang w:val="fr-FR"/>
        </w:rPr>
        <w:t>Touch</w:t>
      </w:r>
      <w:proofErr w:type="spellEnd"/>
      <w:r>
        <w:rPr>
          <w:rFonts w:ascii="Arial" w:hAnsi="Arial"/>
          <w:sz w:val="20"/>
          <w:lang w:val="fr-FR"/>
        </w:rPr>
        <w:t>, nous nous réjouissons de développer de nombreux projets passionnants qui sont particulièrement convaincants lorsque les surfaces doivent présenter une faible friction», résume B. Eng. Eugen Andert de KRAIBURG TPE.</w:t>
      </w:r>
    </w:p>
    <w:p w14:paraId="64F22AC1" w14:textId="77777777" w:rsidR="00240832" w:rsidRDefault="00D855A4">
      <w:pPr>
        <w:keepLines/>
        <w:spacing w:line="360" w:lineRule="auto"/>
        <w:ind w:right="1701"/>
        <w:jc w:val="both"/>
        <w:rPr>
          <w:rFonts w:ascii="Arial" w:hAnsi="Arial"/>
          <w:bCs/>
          <w:sz w:val="20"/>
        </w:rPr>
      </w:pPr>
      <w:r>
        <w:rPr>
          <w:rFonts w:ascii="Arial" w:hAnsi="Arial"/>
          <w:sz w:val="20"/>
          <w:lang w:val="fr-FR"/>
        </w:rPr>
        <w:lastRenderedPageBreak/>
        <w:t>Ce produit THERMOLAST</w:t>
      </w:r>
      <w:r>
        <w:rPr>
          <w:rFonts w:ascii="Arial" w:hAnsi="Arial"/>
          <w:sz w:val="20"/>
          <w:vertAlign w:val="superscript"/>
          <w:lang w:val="fr-FR"/>
        </w:rPr>
        <w:t xml:space="preserve">® </w:t>
      </w:r>
      <w:r>
        <w:rPr>
          <w:rFonts w:ascii="Arial" w:hAnsi="Arial"/>
          <w:sz w:val="20"/>
          <w:lang w:val="fr-FR"/>
        </w:rPr>
        <w:t>K est disponible dès maintenant dans le monde entier.</w:t>
      </w:r>
    </w:p>
    <w:p w14:paraId="395F0E3F" w14:textId="77777777" w:rsidR="00240832" w:rsidRDefault="00D855A4">
      <w:pPr>
        <w:keepLines/>
        <w:spacing w:after="0" w:line="360" w:lineRule="auto"/>
        <w:ind w:right="1701"/>
        <w:jc w:val="both"/>
        <w:rPr>
          <w:rFonts w:ascii="Arial" w:hAnsi="Arial"/>
          <w:bCs/>
          <w:sz w:val="20"/>
        </w:rPr>
      </w:pPr>
      <w:r>
        <w:rPr>
          <w:noProof/>
          <w:lang w:val="fr-FR"/>
        </w:rPr>
        <w:drawing>
          <wp:inline distT="0" distB="0" distL="0" distR="0" wp14:anchorId="3863A3E6" wp14:editId="61937609">
            <wp:extent cx="5310505" cy="3538855"/>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8"/>
                    <a:stretch>
                      <a:fillRect/>
                    </a:stretch>
                  </pic:blipFill>
                  <pic:spPr bwMode="auto">
                    <a:xfrm>
                      <a:off x="0" y="0"/>
                      <a:ext cx="5310505" cy="3538855"/>
                    </a:xfrm>
                    <a:prstGeom prst="rect">
                      <a:avLst/>
                    </a:prstGeom>
                  </pic:spPr>
                </pic:pic>
              </a:graphicData>
            </a:graphic>
          </wp:inline>
        </w:drawing>
      </w:r>
    </w:p>
    <w:p w14:paraId="0EB26274" w14:textId="77777777" w:rsidR="00240832" w:rsidRDefault="00240832">
      <w:pPr>
        <w:rPr>
          <w:rFonts w:ascii="Arial" w:eastAsia="Arial" w:hAnsi="Arial" w:cs="Arial"/>
          <w:b/>
          <w:color w:val="000000"/>
          <w:sz w:val="21"/>
          <w:szCs w:val="21"/>
          <w:lang w:val="fr-FR"/>
        </w:rPr>
      </w:pPr>
    </w:p>
    <w:p w14:paraId="6C77AE44" w14:textId="1A195270" w:rsidR="00D318FF" w:rsidRDefault="00D855A4">
      <w:pPr>
        <w:ind w:right="1701"/>
        <w:rPr>
          <w:rFonts w:ascii="Arial" w:hAnsi="Arial"/>
          <w:i/>
          <w:sz w:val="20"/>
          <w:lang w:val="fr-FR"/>
        </w:rPr>
      </w:pPr>
      <w:r>
        <w:rPr>
          <w:rFonts w:ascii="Arial" w:hAnsi="Arial"/>
          <w:b/>
          <w:bCs/>
          <w:sz w:val="20"/>
          <w:lang w:val="fr-FR"/>
        </w:rPr>
        <w:t>Photo:</w:t>
      </w:r>
      <w:r>
        <w:rPr>
          <w:rFonts w:ascii="Arial" w:hAnsi="Arial"/>
          <w:sz w:val="20"/>
          <w:lang w:val="fr-FR"/>
        </w:rPr>
        <w:t xml:space="preserve"> </w:t>
      </w:r>
      <w:r>
        <w:rPr>
          <w:rFonts w:ascii="Arial" w:hAnsi="Arial"/>
          <w:i/>
          <w:sz w:val="20"/>
          <w:lang w:val="fr-FR"/>
        </w:rPr>
        <w:t xml:space="preserve">Avec les </w:t>
      </w:r>
      <w:proofErr w:type="spellStart"/>
      <w:r>
        <w:rPr>
          <w:rFonts w:ascii="Arial" w:hAnsi="Arial"/>
          <w:i/>
          <w:sz w:val="20"/>
          <w:lang w:val="fr-FR"/>
        </w:rPr>
        <w:t>Smooth</w:t>
      </w:r>
      <w:proofErr w:type="spellEnd"/>
      <w:r>
        <w:rPr>
          <w:rFonts w:ascii="Arial" w:hAnsi="Arial"/>
          <w:i/>
          <w:sz w:val="20"/>
          <w:lang w:val="fr-FR"/>
        </w:rPr>
        <w:t xml:space="preserve"> </w:t>
      </w:r>
      <w:proofErr w:type="spellStart"/>
      <w:r>
        <w:rPr>
          <w:rFonts w:ascii="Arial" w:hAnsi="Arial"/>
          <w:i/>
          <w:sz w:val="20"/>
          <w:lang w:val="fr-FR"/>
        </w:rPr>
        <w:t>Touch</w:t>
      </w:r>
      <w:proofErr w:type="spellEnd"/>
      <w:r>
        <w:rPr>
          <w:rFonts w:ascii="Arial" w:hAnsi="Arial"/>
          <w:i/>
          <w:sz w:val="20"/>
          <w:lang w:val="fr-FR"/>
        </w:rPr>
        <w:t xml:space="preserve"> TPE, KRAIBURG TPE présente une série de compounds qui définit de nouvelles normes au niveau du toucher. (Source: KRAIBURG TPE).</w:t>
      </w:r>
    </w:p>
    <w:p w14:paraId="587C5D17" w14:textId="77777777" w:rsidR="00D318FF" w:rsidRDefault="00D318FF">
      <w:pPr>
        <w:spacing w:after="0" w:line="240" w:lineRule="auto"/>
        <w:rPr>
          <w:rFonts w:ascii="Arial" w:hAnsi="Arial"/>
          <w:i/>
          <w:sz w:val="20"/>
          <w:lang w:val="fr-FR"/>
        </w:rPr>
      </w:pPr>
      <w:r>
        <w:rPr>
          <w:rFonts w:ascii="Arial" w:hAnsi="Arial"/>
          <w:i/>
          <w:sz w:val="20"/>
          <w:lang w:val="fr-FR"/>
        </w:rPr>
        <w:br w:type="page"/>
      </w:r>
    </w:p>
    <w:p w14:paraId="35621887" w14:textId="77777777" w:rsidR="00D318FF" w:rsidRPr="00D318FF" w:rsidRDefault="00D318FF" w:rsidP="00D318FF">
      <w:pPr>
        <w:keepNext/>
        <w:keepLines/>
        <w:spacing w:after="0" w:line="360" w:lineRule="auto"/>
        <w:ind w:right="1701"/>
        <w:jc w:val="both"/>
        <w:rPr>
          <w:rFonts w:ascii="Arial" w:hAnsi="Arial" w:cs="Arial"/>
          <w:b/>
          <w:bCs/>
          <w:color w:val="000000"/>
          <w:sz w:val="20"/>
          <w:szCs w:val="20"/>
        </w:rPr>
      </w:pPr>
      <w:r w:rsidRPr="00D318FF">
        <w:rPr>
          <w:rFonts w:ascii="Arial" w:hAnsi="Arial" w:cs="Arial"/>
          <w:b/>
          <w:bCs/>
          <w:color w:val="000000"/>
          <w:sz w:val="20"/>
          <w:szCs w:val="20"/>
        </w:rPr>
        <w:lastRenderedPageBreak/>
        <w:t>A propos de KRAIBURG TPE</w:t>
      </w:r>
    </w:p>
    <w:p w14:paraId="0F53C671" w14:textId="3F043323" w:rsidR="00D318FF" w:rsidRPr="00D318FF" w:rsidRDefault="00D318FF" w:rsidP="00D318FF">
      <w:pPr>
        <w:keepNext/>
        <w:keepLines/>
        <w:spacing w:after="0" w:line="360" w:lineRule="auto"/>
        <w:ind w:right="1701"/>
        <w:jc w:val="both"/>
        <w:rPr>
          <w:rFonts w:ascii="Arial" w:hAnsi="Arial" w:cs="Arial"/>
          <w:sz w:val="20"/>
          <w:szCs w:val="20"/>
        </w:rPr>
      </w:pPr>
      <w:r w:rsidRPr="00D318FF">
        <w:rPr>
          <w:rFonts w:ascii="Arial" w:hAnsi="Arial" w:cs="Arial"/>
          <w:color w:val="000000"/>
          <w:sz w:val="20"/>
          <w:szCs w:val="20"/>
        </w:rPr>
        <w:t>KRAIBURG TPE (</w:t>
      </w:r>
      <w:hyperlink r:id="rId9" w:history="1">
        <w:r w:rsidRPr="00D318FF">
          <w:rPr>
            <w:rStyle w:val="Hyperlink"/>
            <w:rFonts w:ascii="Arial" w:hAnsi="Arial" w:cs="Arial"/>
            <w:sz w:val="20"/>
            <w:szCs w:val="20"/>
          </w:rPr>
          <w:t>www.kraiburg-tpe.</w:t>
        </w:r>
        <w:r w:rsidRPr="00D318FF">
          <w:rPr>
            <w:rStyle w:val="Hyperlink"/>
            <w:rFonts w:ascii="Arial" w:hAnsi="Arial" w:cs="Arial"/>
            <w:sz w:val="20"/>
            <w:szCs w:val="20"/>
          </w:rPr>
          <w:t>c</w:t>
        </w:r>
        <w:r w:rsidRPr="00D318FF">
          <w:rPr>
            <w:rStyle w:val="Hyperlink"/>
            <w:rFonts w:ascii="Arial" w:hAnsi="Arial" w:cs="Arial"/>
            <w:sz w:val="20"/>
            <w:szCs w:val="20"/>
          </w:rPr>
          <w:t>om</w:t>
        </w:r>
      </w:hyperlink>
      <w:r w:rsidRPr="00D318FF">
        <w:rPr>
          <w:rFonts w:ascii="Arial" w:hAnsi="Arial" w:cs="Arial"/>
          <w:color w:val="000000"/>
          <w:sz w:val="20"/>
          <w:szCs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D318FF">
        <w:rPr>
          <w:rFonts w:ascii="Arial" w:hAnsi="Arial" w:cs="Arial"/>
          <w:color w:val="000000"/>
          <w:sz w:val="20"/>
          <w:szCs w:val="20"/>
          <w:vertAlign w:val="superscript"/>
        </w:rPr>
        <w:t>®</w:t>
      </w:r>
      <w:r w:rsidRPr="00D318FF">
        <w:rPr>
          <w:rFonts w:ascii="Arial" w:hAnsi="Arial" w:cs="Arial"/>
          <w:color w:val="000000"/>
          <w:sz w:val="20"/>
          <w:szCs w:val="20"/>
        </w:rPr>
        <w:t>, COPEC</w:t>
      </w:r>
      <w:r w:rsidRPr="00D318FF">
        <w:rPr>
          <w:rFonts w:ascii="Arial" w:hAnsi="Arial" w:cs="Arial"/>
          <w:color w:val="000000"/>
          <w:sz w:val="20"/>
          <w:szCs w:val="20"/>
          <w:vertAlign w:val="superscript"/>
        </w:rPr>
        <w:t>®</w:t>
      </w:r>
      <w:r w:rsidRPr="00D318FF">
        <w:rPr>
          <w:rFonts w:ascii="Arial" w:hAnsi="Arial" w:cs="Arial"/>
          <w:color w:val="000000"/>
          <w:sz w:val="20"/>
          <w:szCs w:val="20"/>
        </w:rPr>
        <w:t>, HIPEX</w:t>
      </w:r>
      <w:r w:rsidRPr="00D318FF">
        <w:rPr>
          <w:rFonts w:ascii="Arial" w:hAnsi="Arial" w:cs="Arial"/>
          <w:color w:val="000000"/>
          <w:sz w:val="20"/>
          <w:szCs w:val="20"/>
          <w:vertAlign w:val="superscript"/>
        </w:rPr>
        <w:t>®</w:t>
      </w:r>
      <w:r w:rsidRPr="00D318FF">
        <w:rPr>
          <w:rFonts w:ascii="Arial" w:hAnsi="Arial" w:cs="Arial"/>
          <w:color w:val="000000"/>
          <w:sz w:val="20"/>
          <w:szCs w:val="20"/>
        </w:rPr>
        <w:t xml:space="preserve"> et For Tec E</w:t>
      </w:r>
      <w:r w:rsidRPr="00D318FF">
        <w:rPr>
          <w:rFonts w:ascii="Arial" w:hAnsi="Arial" w:cs="Arial"/>
          <w:color w:val="000000"/>
          <w:sz w:val="20"/>
          <w:szCs w:val="20"/>
          <w:vertAlign w:val="superscript"/>
        </w:rPr>
        <w:t>®</w:t>
      </w:r>
      <w:r w:rsidRPr="00D318FF">
        <w:rPr>
          <w:rFonts w:ascii="Arial" w:hAnsi="Arial" w:cs="Arial"/>
          <w:color w:val="000000"/>
          <w:sz w:val="20"/>
          <w:szCs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2020, KRAIBURG TPE compte plus de 650 employés et a enregistré un chiffre d'affaires de 184 millions d'euros.</w:t>
      </w:r>
    </w:p>
    <w:p w14:paraId="21A034E1" w14:textId="77777777" w:rsidR="00240832" w:rsidRDefault="00240832">
      <w:pPr>
        <w:ind w:right="1701"/>
        <w:rPr>
          <w:rFonts w:ascii="Arial" w:hAnsi="Arial"/>
          <w:bCs/>
          <w:sz w:val="20"/>
        </w:rPr>
      </w:pPr>
    </w:p>
    <w:p w14:paraId="46655466" w14:textId="77777777" w:rsidR="00240832" w:rsidRDefault="00D855A4">
      <w:pPr>
        <w:keepNext/>
        <w:keepLines/>
        <w:tabs>
          <w:tab w:val="left" w:pos="5140"/>
        </w:tabs>
        <w:spacing w:after="0" w:line="360" w:lineRule="auto"/>
        <w:ind w:right="1701"/>
        <w:jc w:val="both"/>
        <w:rPr>
          <w:lang w:val="fr-FR"/>
        </w:rPr>
      </w:pPr>
      <w:r>
        <w:rPr>
          <w:rFonts w:ascii="Arial" w:hAnsi="Arial"/>
          <w:b/>
          <w:color w:val="000000"/>
          <w:sz w:val="21"/>
          <w:lang w:val="fr-FR"/>
        </w:rPr>
        <w:tab/>
      </w:r>
    </w:p>
    <w:sectPr w:rsidR="00240832">
      <w:headerReference w:type="default" r:id="rId10"/>
      <w:footerReference w:type="default" r:id="rId11"/>
      <w:headerReference w:type="first" r:id="rId12"/>
      <w:footerReference w:type="first" r:id="rId13"/>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35E95" w14:textId="77777777" w:rsidR="00FD2E9F" w:rsidRDefault="00D855A4">
      <w:pPr>
        <w:spacing w:after="0" w:line="240" w:lineRule="auto"/>
      </w:pPr>
      <w:r>
        <w:separator/>
      </w:r>
    </w:p>
  </w:endnote>
  <w:endnote w:type="continuationSeparator" w:id="0">
    <w:p w14:paraId="482DDE50" w14:textId="77777777" w:rsidR="00FD2E9F" w:rsidRDefault="00D85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37F2B" w14:textId="77777777" w:rsidR="00240832" w:rsidRDefault="0024083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9AFC8" w14:textId="77777777" w:rsidR="00240832" w:rsidRDefault="00240832">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41C0C" w14:textId="77777777" w:rsidR="00FD2E9F" w:rsidRDefault="00D855A4">
      <w:pPr>
        <w:spacing w:after="0" w:line="240" w:lineRule="auto"/>
      </w:pPr>
      <w:r>
        <w:separator/>
      </w:r>
    </w:p>
  </w:footnote>
  <w:footnote w:type="continuationSeparator" w:id="0">
    <w:p w14:paraId="7FD40BE4" w14:textId="77777777" w:rsidR="00FD2E9F" w:rsidRDefault="00D85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1E441" w14:textId="77777777" w:rsidR="00240832" w:rsidRDefault="00D855A4">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4" behindDoc="1" locked="0" layoutInCell="1" allowOverlap="1" wp14:anchorId="3B95F4F0" wp14:editId="02E25D47">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240832" w14:paraId="16B5A075" w14:textId="77777777">
      <w:tc>
        <w:tcPr>
          <w:tcW w:w="6912" w:type="dxa"/>
          <w:shd w:val="clear" w:color="auto" w:fill="auto"/>
        </w:tcPr>
        <w:p w14:paraId="283E7293" w14:textId="77777777" w:rsidR="00240832" w:rsidRDefault="00D855A4">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7EBE2686" w14:textId="77777777" w:rsidR="00240832" w:rsidRDefault="00D855A4">
          <w:pPr>
            <w:spacing w:after="0" w:line="360" w:lineRule="auto"/>
            <w:ind w:left="-105"/>
            <w:jc w:val="both"/>
            <w:rPr>
              <w:rFonts w:ascii="Arial" w:hAnsi="Arial"/>
              <w:b/>
              <w:sz w:val="16"/>
            </w:rPr>
          </w:pPr>
          <w:r>
            <w:rPr>
              <w:rFonts w:ascii="Arial" w:hAnsi="Arial"/>
              <w:b/>
              <w:sz w:val="16"/>
            </w:rPr>
            <w:t>Toucher est expressément souhaité: les nouveaux compounds de KRAIBURG TPE</w:t>
          </w:r>
        </w:p>
        <w:p w14:paraId="5FD8DA90" w14:textId="77777777" w:rsidR="00240832" w:rsidRDefault="00D855A4">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octobre 2021</w:t>
          </w:r>
        </w:p>
        <w:p w14:paraId="1D45B822" w14:textId="77777777" w:rsidR="00240832" w:rsidRDefault="00D855A4">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r>
  </w:tbl>
  <w:p w14:paraId="50D97382" w14:textId="77777777" w:rsidR="00240832" w:rsidRDefault="00240832">
    <w:pPr>
      <w:pStyle w:val="Kopfzeile"/>
      <w:tabs>
        <w:tab w:val="clear" w:pos="4703"/>
        <w:tab w:val="clear" w:pos="9406"/>
      </w:tabs>
      <w:rPr>
        <w:rFonts w:ascii="Arial" w:hAnsi="Arial" w:cs="Arial"/>
        <w:sz w:val="20"/>
        <w:szCs w:val="20"/>
        <w:lang w:val="de-DE"/>
      </w:rPr>
    </w:pPr>
  </w:p>
  <w:p w14:paraId="4131153F" w14:textId="77777777" w:rsidR="00240832" w:rsidRDefault="00240832">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80FF" w14:textId="77777777" w:rsidR="00240832" w:rsidRDefault="00D855A4">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41212836" wp14:editId="30107B09">
          <wp:simplePos x="0" y="0"/>
          <wp:positionH relativeFrom="column">
            <wp:posOffset>-394335</wp:posOffset>
          </wp:positionH>
          <wp:positionV relativeFrom="paragraph">
            <wp:posOffset>-95250</wp:posOffset>
          </wp:positionV>
          <wp:extent cx="1619250" cy="882650"/>
          <wp:effectExtent l="0" t="0" r="0" b="0"/>
          <wp:wrapNone/>
          <wp:docPr id="3"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240832" w14:paraId="07776502" w14:textId="77777777">
      <w:tc>
        <w:tcPr>
          <w:tcW w:w="6911" w:type="dxa"/>
          <w:shd w:val="clear" w:color="auto" w:fill="auto"/>
        </w:tcPr>
        <w:p w14:paraId="70A3A441" w14:textId="77777777" w:rsidR="00240832" w:rsidRDefault="00D855A4">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50E147D9" w14:textId="77777777" w:rsidR="00240832" w:rsidRDefault="00D855A4">
          <w:pPr>
            <w:spacing w:after="0" w:line="360" w:lineRule="auto"/>
            <w:ind w:left="-105"/>
            <w:jc w:val="both"/>
            <w:rPr>
              <w:rFonts w:ascii="Arial" w:hAnsi="Arial"/>
              <w:b/>
              <w:sz w:val="16"/>
            </w:rPr>
          </w:pPr>
          <w:r>
            <w:rPr>
              <w:rFonts w:ascii="Arial" w:hAnsi="Arial"/>
              <w:b/>
              <w:sz w:val="16"/>
            </w:rPr>
            <w:t>Toucher est expressément souhaité: les nouveaux compounds de KRAIBURG TPE</w:t>
          </w:r>
        </w:p>
        <w:p w14:paraId="6D8E41F2" w14:textId="77777777" w:rsidR="00240832" w:rsidRDefault="00D855A4">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octobre 2021</w:t>
          </w:r>
        </w:p>
        <w:p w14:paraId="0584D342" w14:textId="77777777" w:rsidR="00240832" w:rsidRDefault="00D855A4">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c>
        <w:tcPr>
          <w:tcW w:w="2977" w:type="dxa"/>
          <w:shd w:val="clear" w:color="auto" w:fill="auto"/>
        </w:tcPr>
        <w:p w14:paraId="53A945A5" w14:textId="77777777" w:rsidR="00240832" w:rsidRPr="00D318FF" w:rsidRDefault="00D855A4">
          <w:pPr>
            <w:pStyle w:val="Kopfzeile"/>
            <w:tabs>
              <w:tab w:val="clear" w:pos="4703"/>
              <w:tab w:val="clear" w:pos="9406"/>
            </w:tabs>
            <w:rPr>
              <w:rFonts w:ascii="Arial" w:hAnsi="Arial" w:cs="Arial"/>
              <w:sz w:val="16"/>
              <w:szCs w:val="16"/>
              <w:lang w:val="de-DE"/>
            </w:rPr>
          </w:pPr>
          <w:r w:rsidRPr="00D318FF">
            <w:rPr>
              <w:rFonts w:ascii="Arial" w:hAnsi="Arial"/>
              <w:sz w:val="16"/>
              <w:lang w:val="de-DE"/>
            </w:rPr>
            <w:t>KRAIBURG TPE GmbH &amp; Co. KG</w:t>
          </w:r>
        </w:p>
        <w:p w14:paraId="1FE1AD66" w14:textId="77777777" w:rsidR="00240832" w:rsidRDefault="00D855A4">
          <w:pPr>
            <w:pStyle w:val="Kopfzeile"/>
            <w:tabs>
              <w:tab w:val="clear" w:pos="4703"/>
              <w:tab w:val="clear" w:pos="9406"/>
            </w:tabs>
            <w:rPr>
              <w:rFonts w:ascii="Arial" w:hAnsi="Arial" w:cs="Arial"/>
              <w:sz w:val="16"/>
              <w:szCs w:val="16"/>
            </w:rPr>
          </w:pPr>
          <w:r w:rsidRPr="00D318FF">
            <w:rPr>
              <w:rFonts w:ascii="Arial" w:hAnsi="Arial"/>
              <w:sz w:val="16"/>
              <w:lang w:val="de-DE"/>
            </w:rPr>
            <w:t xml:space="preserve">Friedrich-Schmidt-Str. </w:t>
          </w:r>
          <w:r>
            <w:rPr>
              <w:rFonts w:ascii="Arial" w:hAnsi="Arial"/>
              <w:sz w:val="16"/>
            </w:rPr>
            <w:t>2</w:t>
          </w:r>
        </w:p>
        <w:p w14:paraId="2FC5EF75" w14:textId="77777777" w:rsidR="00240832" w:rsidRDefault="00D855A4">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7802755" w14:textId="77777777" w:rsidR="00240832" w:rsidRDefault="00D855A4">
          <w:pPr>
            <w:pStyle w:val="Kopfzeile"/>
            <w:tabs>
              <w:tab w:val="clear" w:pos="4703"/>
              <w:tab w:val="clear" w:pos="9406"/>
            </w:tabs>
            <w:rPr>
              <w:rFonts w:ascii="Arial" w:hAnsi="Arial" w:cs="Arial"/>
              <w:sz w:val="16"/>
              <w:szCs w:val="16"/>
            </w:rPr>
          </w:pPr>
          <w:r>
            <w:rPr>
              <w:rFonts w:ascii="Arial" w:hAnsi="Arial"/>
              <w:sz w:val="16"/>
            </w:rPr>
            <w:t>Allemagne</w:t>
          </w:r>
        </w:p>
        <w:p w14:paraId="6A71BAD2" w14:textId="77777777" w:rsidR="00240832" w:rsidRPr="00D318FF" w:rsidRDefault="00240832">
          <w:pPr>
            <w:pStyle w:val="Kopfzeile"/>
            <w:tabs>
              <w:tab w:val="clear" w:pos="4703"/>
              <w:tab w:val="clear" w:pos="9406"/>
            </w:tabs>
            <w:rPr>
              <w:rFonts w:ascii="Arial" w:hAnsi="Arial" w:cs="Arial"/>
              <w:sz w:val="16"/>
              <w:szCs w:val="16"/>
              <w:lang w:val="fr-FR"/>
            </w:rPr>
          </w:pPr>
        </w:p>
        <w:p w14:paraId="28190D6A" w14:textId="77777777" w:rsidR="00240832" w:rsidRDefault="00D855A4">
          <w:pPr>
            <w:pStyle w:val="Kopfzeile"/>
            <w:tabs>
              <w:tab w:val="clear" w:pos="4703"/>
              <w:tab w:val="clear" w:pos="9406"/>
            </w:tabs>
            <w:rPr>
              <w:rFonts w:ascii="Arial" w:hAnsi="Arial" w:cs="Arial"/>
              <w:sz w:val="16"/>
              <w:szCs w:val="16"/>
            </w:rPr>
          </w:pPr>
          <w:r>
            <w:rPr>
              <w:rFonts w:ascii="Arial" w:hAnsi="Arial"/>
              <w:sz w:val="16"/>
            </w:rPr>
            <w:t>Téléphone +49 8638 9810-0</w:t>
          </w:r>
        </w:p>
        <w:p w14:paraId="64247066" w14:textId="77777777" w:rsidR="00240832" w:rsidRDefault="00D855A4">
          <w:pPr>
            <w:pStyle w:val="Kopfzeile"/>
            <w:tabs>
              <w:tab w:val="clear" w:pos="4703"/>
              <w:tab w:val="clear" w:pos="9406"/>
            </w:tabs>
            <w:rPr>
              <w:rFonts w:ascii="Arial" w:hAnsi="Arial" w:cs="Arial"/>
              <w:sz w:val="16"/>
              <w:szCs w:val="16"/>
            </w:rPr>
          </w:pPr>
          <w:r>
            <w:rPr>
              <w:rFonts w:ascii="Arial" w:hAnsi="Arial"/>
              <w:sz w:val="16"/>
            </w:rPr>
            <w:t>Téléfax +49 8638 9810-310</w:t>
          </w:r>
        </w:p>
        <w:p w14:paraId="64F8F18A" w14:textId="77777777" w:rsidR="00240832" w:rsidRPr="00D318FF" w:rsidRDefault="00240832">
          <w:pPr>
            <w:pStyle w:val="Kopfzeile"/>
            <w:tabs>
              <w:tab w:val="clear" w:pos="4703"/>
              <w:tab w:val="clear" w:pos="9406"/>
            </w:tabs>
            <w:rPr>
              <w:rFonts w:ascii="Arial" w:hAnsi="Arial" w:cs="Arial"/>
              <w:sz w:val="16"/>
              <w:szCs w:val="16"/>
              <w:lang w:val="fr-FR"/>
            </w:rPr>
          </w:pPr>
        </w:p>
        <w:p w14:paraId="3D5717F8" w14:textId="77777777" w:rsidR="00240832" w:rsidRDefault="00D855A4">
          <w:pPr>
            <w:pStyle w:val="Kopfzeile"/>
            <w:tabs>
              <w:tab w:val="clear" w:pos="4703"/>
              <w:tab w:val="clear" w:pos="9406"/>
            </w:tabs>
            <w:rPr>
              <w:rFonts w:ascii="Arial" w:hAnsi="Arial" w:cs="Arial"/>
              <w:sz w:val="16"/>
              <w:szCs w:val="16"/>
            </w:rPr>
          </w:pPr>
          <w:r>
            <w:rPr>
              <w:rFonts w:ascii="Arial" w:hAnsi="Arial"/>
              <w:sz w:val="16"/>
            </w:rPr>
            <w:t>info@kraiburg-tpe.com</w:t>
          </w:r>
        </w:p>
        <w:p w14:paraId="513F60F5" w14:textId="77777777" w:rsidR="00240832" w:rsidRDefault="00D855A4">
          <w:pPr>
            <w:pStyle w:val="Kopfzeile"/>
            <w:tabs>
              <w:tab w:val="clear" w:pos="4703"/>
              <w:tab w:val="clear" w:pos="9406"/>
            </w:tabs>
            <w:rPr>
              <w:sz w:val="20"/>
            </w:rPr>
          </w:pPr>
          <w:r>
            <w:rPr>
              <w:rFonts w:ascii="Arial" w:hAnsi="Arial"/>
              <w:sz w:val="16"/>
            </w:rPr>
            <w:t>www.kraiburg-tpe.com</w:t>
          </w:r>
        </w:p>
      </w:tc>
    </w:tr>
  </w:tbl>
  <w:p w14:paraId="0A6AB494" w14:textId="77777777" w:rsidR="00240832" w:rsidRDefault="00D855A4">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6" behindDoc="1" locked="0" layoutInCell="1" allowOverlap="1" wp14:anchorId="034CC378" wp14:editId="32F372BD">
              <wp:simplePos x="0" y="0"/>
              <wp:positionH relativeFrom="column">
                <wp:posOffset>4330065</wp:posOffset>
              </wp:positionH>
              <wp:positionV relativeFrom="paragraph">
                <wp:posOffset>2816225</wp:posOffset>
              </wp:positionV>
              <wp:extent cx="188658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40859394" w14:textId="77777777" w:rsidR="00240832" w:rsidRDefault="00D855A4">
                          <w:pPr>
                            <w:pStyle w:val="Kopfzeile"/>
                            <w:rPr>
                              <w:rFonts w:ascii="Arial" w:hAnsi="Arial" w:cs="Arial"/>
                              <w:b/>
                              <w:sz w:val="16"/>
                              <w:szCs w:val="16"/>
                            </w:rPr>
                          </w:pPr>
                          <w:r>
                            <w:rPr>
                              <w:rFonts w:ascii="Arial" w:hAnsi="Arial"/>
                              <w:b/>
                              <w:sz w:val="16"/>
                            </w:rPr>
                            <w:t>Contact pour la presse</w:t>
                          </w:r>
                        </w:p>
                        <w:p w14:paraId="5F7B7A38" w14:textId="77777777" w:rsidR="00240832" w:rsidRPr="00D318FF" w:rsidRDefault="00240832">
                          <w:pPr>
                            <w:pStyle w:val="Textkrper-Zeileneinzug"/>
                            <w:ind w:left="0"/>
                            <w:rPr>
                              <w:bCs/>
                              <w:sz w:val="16"/>
                              <w:szCs w:val="16"/>
                              <w:lang w:val="fr-FR"/>
                            </w:rPr>
                          </w:pPr>
                        </w:p>
                        <w:p w14:paraId="1F0C8DF0" w14:textId="77777777" w:rsidR="00240832" w:rsidRDefault="00D855A4">
                          <w:pPr>
                            <w:pStyle w:val="Textkrper-Zeileneinzug"/>
                            <w:ind w:left="0"/>
                            <w:rPr>
                              <w:i w:val="0"/>
                              <w:sz w:val="16"/>
                              <w:szCs w:val="16"/>
                            </w:rPr>
                          </w:pPr>
                          <w:r>
                            <w:rPr>
                              <w:sz w:val="16"/>
                            </w:rPr>
                            <w:t>Europe, Moyen-Orient, Afrique &amp; Amérique</w:t>
                          </w:r>
                        </w:p>
                        <w:p w14:paraId="3FADF0A0" w14:textId="77777777" w:rsidR="00240832" w:rsidRDefault="00D855A4">
                          <w:pPr>
                            <w:pStyle w:val="Textkrper-Zeileneinzug"/>
                            <w:ind w:left="0"/>
                            <w:rPr>
                              <w:i w:val="0"/>
                              <w:sz w:val="16"/>
                              <w:szCs w:val="16"/>
                            </w:rPr>
                          </w:pPr>
                          <w:r>
                            <w:rPr>
                              <w:i w:val="0"/>
                              <w:sz w:val="16"/>
                            </w:rPr>
                            <w:t>Juliane Schmidhuber</w:t>
                          </w:r>
                        </w:p>
                        <w:p w14:paraId="0EF50C0F" w14:textId="77777777" w:rsidR="00240832" w:rsidRDefault="00D855A4">
                          <w:pPr>
                            <w:pStyle w:val="Textkrper-Zeileneinzug"/>
                            <w:ind w:left="0"/>
                            <w:rPr>
                              <w:i w:val="0"/>
                              <w:sz w:val="16"/>
                            </w:rPr>
                          </w:pPr>
                          <w:r>
                            <w:rPr>
                              <w:i w:val="0"/>
                              <w:sz w:val="16"/>
                            </w:rPr>
                            <w:t>PR &amp; Communications Manager</w:t>
                          </w:r>
                        </w:p>
                        <w:p w14:paraId="69DC5E6F" w14:textId="77777777" w:rsidR="00240832" w:rsidRDefault="00D855A4">
                          <w:pPr>
                            <w:pStyle w:val="Textkrper-Zeileneinzug"/>
                            <w:ind w:left="0"/>
                            <w:rPr>
                              <w:i w:val="0"/>
                              <w:sz w:val="16"/>
                              <w:szCs w:val="16"/>
                            </w:rPr>
                          </w:pPr>
                          <w:r>
                            <w:rPr>
                              <w:i w:val="0"/>
                              <w:sz w:val="16"/>
                            </w:rPr>
                            <w:t>Tél. +49 8638 9810 568</w:t>
                          </w:r>
                        </w:p>
                        <w:p w14:paraId="461FB100" w14:textId="77777777" w:rsidR="00240832" w:rsidRDefault="005E0832">
                          <w:pPr>
                            <w:pStyle w:val="Textkrper-Zeileneinzug"/>
                            <w:ind w:left="0"/>
                          </w:pPr>
                          <w:hyperlink r:id="rId2">
                            <w:r w:rsidR="00D855A4">
                              <w:rPr>
                                <w:rStyle w:val="Internetverknpfung"/>
                                <w:i w:val="0"/>
                                <w:sz w:val="16"/>
                              </w:rPr>
                              <w:t>juliane.schmidhuber@kraiburg-tpe.com</w:t>
                            </w:r>
                          </w:hyperlink>
                        </w:p>
                        <w:p w14:paraId="48D61D53" w14:textId="77777777" w:rsidR="00240832" w:rsidRDefault="005E0832">
                          <w:pPr>
                            <w:pStyle w:val="Textkrper-Zeileneinzug"/>
                            <w:ind w:left="0"/>
                            <w:rPr>
                              <w:sz w:val="16"/>
                            </w:rPr>
                          </w:pPr>
                          <w:hyperlink r:id="rId3"/>
                        </w:p>
                        <w:p w14:paraId="592FC833" w14:textId="77777777" w:rsidR="00240832" w:rsidRDefault="00D855A4">
                          <w:pPr>
                            <w:pStyle w:val="Kopfzeile"/>
                            <w:spacing w:line="360" w:lineRule="auto"/>
                            <w:rPr>
                              <w:rFonts w:ascii="Arial" w:hAnsi="Arial" w:cs="Arial"/>
                              <w:i/>
                              <w:iCs/>
                              <w:sz w:val="16"/>
                              <w:szCs w:val="16"/>
                            </w:rPr>
                          </w:pPr>
                          <w:r>
                            <w:rPr>
                              <w:rFonts w:ascii="Arial" w:hAnsi="Arial"/>
                              <w:i/>
                              <w:sz w:val="16"/>
                            </w:rPr>
                            <w:t>Asie/Pacifique</w:t>
                          </w:r>
                        </w:p>
                        <w:p w14:paraId="19203E92" w14:textId="77777777" w:rsidR="00240832" w:rsidRPr="00D318FF" w:rsidRDefault="00D855A4">
                          <w:pPr>
                            <w:pStyle w:val="Kopfzeile"/>
                            <w:spacing w:line="360" w:lineRule="auto"/>
                            <w:rPr>
                              <w:rFonts w:ascii="Arial" w:hAnsi="Arial" w:cs="Arial"/>
                              <w:sz w:val="16"/>
                              <w:szCs w:val="16"/>
                              <w:lang w:val="en-GB"/>
                            </w:rPr>
                          </w:pPr>
                          <w:r w:rsidRPr="00D318FF">
                            <w:rPr>
                              <w:rFonts w:ascii="Arial" w:hAnsi="Arial"/>
                              <w:sz w:val="16"/>
                              <w:lang w:val="en-GB"/>
                            </w:rPr>
                            <w:t>Bridget Ngang</w:t>
                          </w:r>
                        </w:p>
                        <w:p w14:paraId="050D2C0D" w14:textId="77777777" w:rsidR="00240832" w:rsidRPr="00D318FF" w:rsidRDefault="00D855A4">
                          <w:pPr>
                            <w:pStyle w:val="Kopfzeile"/>
                            <w:spacing w:line="360" w:lineRule="auto"/>
                            <w:rPr>
                              <w:rFonts w:ascii="Arial" w:hAnsi="Arial" w:cs="Arial"/>
                              <w:sz w:val="16"/>
                              <w:szCs w:val="16"/>
                              <w:lang w:val="en-GB"/>
                            </w:rPr>
                          </w:pPr>
                          <w:r w:rsidRPr="00D318FF">
                            <w:rPr>
                              <w:rFonts w:ascii="Arial" w:hAnsi="Arial"/>
                              <w:sz w:val="16"/>
                              <w:lang w:val="en-GB"/>
                            </w:rPr>
                            <w:t>Marketing Manager Asia Pacific</w:t>
                          </w:r>
                        </w:p>
                        <w:p w14:paraId="655FAD5C" w14:textId="77777777" w:rsidR="00240832" w:rsidRDefault="00D855A4">
                          <w:pPr>
                            <w:pStyle w:val="Kopfzeile"/>
                            <w:spacing w:line="360" w:lineRule="auto"/>
                            <w:rPr>
                              <w:rFonts w:ascii="Arial" w:hAnsi="Arial" w:cs="Arial"/>
                              <w:sz w:val="16"/>
                              <w:szCs w:val="16"/>
                            </w:rPr>
                          </w:pPr>
                          <w:r>
                            <w:rPr>
                              <w:rFonts w:ascii="Arial" w:hAnsi="Arial"/>
                              <w:sz w:val="16"/>
                            </w:rPr>
                            <w:t>Tél. +603 9545 6301</w:t>
                          </w:r>
                        </w:p>
                        <w:p w14:paraId="228A9CEF" w14:textId="77777777" w:rsidR="00240832" w:rsidRDefault="005E0832">
                          <w:pPr>
                            <w:pStyle w:val="Kopfzeile"/>
                            <w:spacing w:line="360" w:lineRule="auto"/>
                          </w:pPr>
                          <w:hyperlink r:id="rId4">
                            <w:r w:rsidR="00D855A4">
                              <w:rPr>
                                <w:rStyle w:val="Internetverknpfung"/>
                                <w:rFonts w:ascii="Arial" w:hAnsi="Arial"/>
                                <w:sz w:val="16"/>
                              </w:rPr>
                              <w:t>bridget.ngang@kraiburg-tpe.com</w:t>
                            </w:r>
                          </w:hyperlink>
                        </w:p>
                        <w:p w14:paraId="3AB32FA0" w14:textId="77777777" w:rsidR="00240832" w:rsidRPr="00D318FF" w:rsidRDefault="00240832">
                          <w:pPr>
                            <w:pStyle w:val="Textkrper-Zeileneinzug"/>
                            <w:ind w:left="0"/>
                            <w:rPr>
                              <w:bCs/>
                              <w:sz w:val="16"/>
                              <w:szCs w:val="16"/>
                              <w:lang w:val="fr-FR"/>
                            </w:rPr>
                          </w:pPr>
                        </w:p>
                        <w:p w14:paraId="0736ECD0" w14:textId="77777777" w:rsidR="00240832" w:rsidRDefault="00D855A4">
                          <w:pPr>
                            <w:pStyle w:val="Textkrper-Zeileneinzug"/>
                            <w:ind w:left="0"/>
                            <w:rPr>
                              <w:rStyle w:val="Internetverknpfung"/>
                              <w:b/>
                              <w:i w:val="0"/>
                              <w:sz w:val="16"/>
                            </w:rPr>
                          </w:pPr>
                          <w:r>
                            <w:rPr>
                              <w:b/>
                              <w:i w:val="0"/>
                              <w:sz w:val="16"/>
                            </w:rPr>
                            <w:t>Agence de communication</w:t>
                          </w:r>
                        </w:p>
                        <w:p w14:paraId="61279950" w14:textId="77777777" w:rsidR="00240832" w:rsidRDefault="00D855A4">
                          <w:pPr>
                            <w:pStyle w:val="Rahmeninhalt"/>
                            <w:spacing w:after="0" w:line="360" w:lineRule="auto"/>
                            <w:rPr>
                              <w:rFonts w:ascii="Arial" w:hAnsi="Arial" w:cs="Arial"/>
                              <w:sz w:val="16"/>
                            </w:rPr>
                          </w:pPr>
                          <w:r>
                            <w:rPr>
                              <w:rFonts w:ascii="Arial" w:hAnsi="Arial"/>
                              <w:i/>
                              <w:sz w:val="16"/>
                            </w:rPr>
                            <w:t>EMG</w:t>
                          </w:r>
                        </w:p>
                        <w:p w14:paraId="47318347" w14:textId="77777777" w:rsidR="00240832" w:rsidRDefault="00D855A4">
                          <w:pPr>
                            <w:pStyle w:val="Rahmeninhalt"/>
                            <w:spacing w:after="0" w:line="360" w:lineRule="auto"/>
                            <w:rPr>
                              <w:rFonts w:ascii="Arial" w:hAnsi="Arial" w:cs="Arial"/>
                              <w:sz w:val="16"/>
                            </w:rPr>
                          </w:pPr>
                          <w:r>
                            <w:rPr>
                              <w:rFonts w:ascii="Arial" w:hAnsi="Arial"/>
                              <w:sz w:val="16"/>
                            </w:rPr>
                            <w:t>Siria Nielsen</w:t>
                          </w:r>
                        </w:p>
                        <w:p w14:paraId="5186263D" w14:textId="77777777" w:rsidR="00240832" w:rsidRDefault="00D855A4">
                          <w:pPr>
                            <w:pStyle w:val="Rahmeninhalt"/>
                            <w:spacing w:after="0" w:line="360" w:lineRule="auto"/>
                            <w:rPr>
                              <w:rFonts w:ascii="Arial" w:hAnsi="Arial" w:cs="Arial"/>
                              <w:sz w:val="16"/>
                            </w:rPr>
                          </w:pPr>
                          <w:r>
                            <w:rPr>
                              <w:rFonts w:ascii="Arial" w:hAnsi="Arial"/>
                              <w:sz w:val="16"/>
                            </w:rPr>
                            <w:t>Tél.+31 164 317 036</w:t>
                          </w:r>
                        </w:p>
                        <w:p w14:paraId="2275DE22" w14:textId="77777777" w:rsidR="00240832" w:rsidRDefault="00D855A4">
                          <w:pPr>
                            <w:pStyle w:val="Rahmeninhalt"/>
                            <w:spacing w:after="0" w:line="360" w:lineRule="auto"/>
                            <w:rPr>
                              <w:rFonts w:ascii="Arial" w:hAnsi="Arial" w:cs="Arial"/>
                              <w:sz w:val="16"/>
                            </w:rPr>
                          </w:pPr>
                          <w:r>
                            <w:rPr>
                              <w:rFonts w:ascii="Arial" w:hAnsi="Arial"/>
                              <w:sz w:val="16"/>
                            </w:rPr>
                            <w:t>snielsen@emg-marcom.com</w:t>
                          </w:r>
                        </w:p>
                        <w:p w14:paraId="1ED78E61" w14:textId="77777777" w:rsidR="00240832" w:rsidRDefault="00240832">
                          <w:pPr>
                            <w:pStyle w:val="Rahmeninhalt"/>
                            <w:spacing w:after="0" w:line="360" w:lineRule="auto"/>
                            <w:rPr>
                              <w:rFonts w:ascii="Arial" w:hAnsi="Arial" w:cs="Arial"/>
                              <w:sz w:val="16"/>
                              <w:lang w:val="de-DE"/>
                            </w:rPr>
                          </w:pPr>
                        </w:p>
                      </w:txbxContent>
                    </wps:txbx>
                    <wps:bodyPr tIns="0" bIns="0" anchor="b">
                      <a:noAutofit/>
                    </wps:bodyPr>
                  </wps:wsp>
                </a:graphicData>
              </a:graphic>
            </wp:anchor>
          </w:drawing>
        </mc:Choice>
        <mc:Fallback>
          <w:pict>
            <v:rect w14:anchorId="034CC378" id="Text Box 2" o:spid="_x0000_s1026" style="position:absolute;margin-left:340.95pt;margin-top:221.75pt;width:148.55pt;height:347.3pt;z-index:-503316474;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" stroked="f">
              <v:textbox inset=",0,,0">
                <w:txbxContent>
                  <w:p w14:paraId="40859394" w14:textId="77777777" w:rsidR="00240832" w:rsidRDefault="00D855A4">
                    <w:pPr>
                      <w:pStyle w:val="Kopfzeile"/>
                      <w:rPr>
                        <w:rFonts w:ascii="Arial" w:hAnsi="Arial" w:cs="Arial"/>
                        <w:b/>
                        <w:sz w:val="16"/>
                        <w:szCs w:val="16"/>
                      </w:rPr>
                    </w:pPr>
                    <w:r>
                      <w:rPr>
                        <w:rFonts w:ascii="Arial" w:hAnsi="Arial"/>
                        <w:b/>
                        <w:sz w:val="16"/>
                      </w:rPr>
                      <w:t>Contact pour la presse</w:t>
                    </w:r>
                  </w:p>
                  <w:p w14:paraId="5F7B7A38" w14:textId="77777777" w:rsidR="00240832" w:rsidRPr="00D318FF" w:rsidRDefault="00240832">
                    <w:pPr>
                      <w:pStyle w:val="Textkrper-Zeileneinzug"/>
                      <w:ind w:left="0"/>
                      <w:rPr>
                        <w:bCs/>
                        <w:sz w:val="16"/>
                        <w:szCs w:val="16"/>
                        <w:lang w:val="fr-FR"/>
                      </w:rPr>
                    </w:pPr>
                  </w:p>
                  <w:p w14:paraId="1F0C8DF0" w14:textId="77777777" w:rsidR="00240832" w:rsidRDefault="00D855A4">
                    <w:pPr>
                      <w:pStyle w:val="Textkrper-Zeileneinzug"/>
                      <w:ind w:left="0"/>
                      <w:rPr>
                        <w:i w:val="0"/>
                        <w:sz w:val="16"/>
                        <w:szCs w:val="16"/>
                      </w:rPr>
                    </w:pPr>
                    <w:r>
                      <w:rPr>
                        <w:sz w:val="16"/>
                      </w:rPr>
                      <w:t>Europe, Moyen-Orient, Afrique &amp; Amérique</w:t>
                    </w:r>
                  </w:p>
                  <w:p w14:paraId="3FADF0A0" w14:textId="77777777" w:rsidR="00240832" w:rsidRDefault="00D855A4">
                    <w:pPr>
                      <w:pStyle w:val="Textkrper-Zeileneinzug"/>
                      <w:ind w:left="0"/>
                      <w:rPr>
                        <w:i w:val="0"/>
                        <w:sz w:val="16"/>
                        <w:szCs w:val="16"/>
                      </w:rPr>
                    </w:pPr>
                    <w:r>
                      <w:rPr>
                        <w:i w:val="0"/>
                        <w:sz w:val="16"/>
                      </w:rPr>
                      <w:t>Juliane Schmidhuber</w:t>
                    </w:r>
                  </w:p>
                  <w:p w14:paraId="0EF50C0F" w14:textId="77777777" w:rsidR="00240832" w:rsidRDefault="00D855A4">
                    <w:pPr>
                      <w:pStyle w:val="Textkrper-Zeileneinzug"/>
                      <w:ind w:left="0"/>
                      <w:rPr>
                        <w:i w:val="0"/>
                        <w:sz w:val="16"/>
                      </w:rPr>
                    </w:pPr>
                    <w:r>
                      <w:rPr>
                        <w:i w:val="0"/>
                        <w:sz w:val="16"/>
                      </w:rPr>
                      <w:t>PR &amp; Communications Manager</w:t>
                    </w:r>
                  </w:p>
                  <w:p w14:paraId="69DC5E6F" w14:textId="77777777" w:rsidR="00240832" w:rsidRDefault="00D855A4">
                    <w:pPr>
                      <w:pStyle w:val="Textkrper-Zeileneinzug"/>
                      <w:ind w:left="0"/>
                      <w:rPr>
                        <w:i w:val="0"/>
                        <w:sz w:val="16"/>
                        <w:szCs w:val="16"/>
                      </w:rPr>
                    </w:pPr>
                    <w:r>
                      <w:rPr>
                        <w:i w:val="0"/>
                        <w:sz w:val="16"/>
                      </w:rPr>
                      <w:t>Tél. +49 8638 9810 568</w:t>
                    </w:r>
                  </w:p>
                  <w:p w14:paraId="461FB100" w14:textId="77777777" w:rsidR="00240832" w:rsidRDefault="005E0832">
                    <w:pPr>
                      <w:pStyle w:val="Textkrper-Zeileneinzug"/>
                      <w:ind w:left="0"/>
                    </w:pPr>
                    <w:hyperlink r:id="rId5">
                      <w:r w:rsidR="00D855A4">
                        <w:rPr>
                          <w:rStyle w:val="Internetverknpfung"/>
                          <w:i w:val="0"/>
                          <w:sz w:val="16"/>
                        </w:rPr>
                        <w:t>juliane.schmidhuber@kraiburg-tpe.com</w:t>
                      </w:r>
                    </w:hyperlink>
                  </w:p>
                  <w:p w14:paraId="48D61D53" w14:textId="77777777" w:rsidR="00240832" w:rsidRDefault="005E0832">
                    <w:pPr>
                      <w:pStyle w:val="Textkrper-Zeileneinzug"/>
                      <w:ind w:left="0"/>
                      <w:rPr>
                        <w:sz w:val="16"/>
                      </w:rPr>
                    </w:pPr>
                    <w:hyperlink r:id="rId6"/>
                  </w:p>
                  <w:p w14:paraId="592FC833" w14:textId="77777777" w:rsidR="00240832" w:rsidRDefault="00D855A4">
                    <w:pPr>
                      <w:pStyle w:val="Kopfzeile"/>
                      <w:spacing w:line="360" w:lineRule="auto"/>
                      <w:rPr>
                        <w:rFonts w:ascii="Arial" w:hAnsi="Arial" w:cs="Arial"/>
                        <w:i/>
                        <w:iCs/>
                        <w:sz w:val="16"/>
                        <w:szCs w:val="16"/>
                      </w:rPr>
                    </w:pPr>
                    <w:r>
                      <w:rPr>
                        <w:rFonts w:ascii="Arial" w:hAnsi="Arial"/>
                        <w:i/>
                        <w:sz w:val="16"/>
                      </w:rPr>
                      <w:t>Asie/Pacifique</w:t>
                    </w:r>
                  </w:p>
                  <w:p w14:paraId="19203E92" w14:textId="77777777" w:rsidR="00240832" w:rsidRPr="00D318FF" w:rsidRDefault="00D855A4">
                    <w:pPr>
                      <w:pStyle w:val="Kopfzeile"/>
                      <w:spacing w:line="360" w:lineRule="auto"/>
                      <w:rPr>
                        <w:rFonts w:ascii="Arial" w:hAnsi="Arial" w:cs="Arial"/>
                        <w:sz w:val="16"/>
                        <w:szCs w:val="16"/>
                        <w:lang w:val="en-GB"/>
                      </w:rPr>
                    </w:pPr>
                    <w:r w:rsidRPr="00D318FF">
                      <w:rPr>
                        <w:rFonts w:ascii="Arial" w:hAnsi="Arial"/>
                        <w:sz w:val="16"/>
                        <w:lang w:val="en-GB"/>
                      </w:rPr>
                      <w:t>Bridget Ngang</w:t>
                    </w:r>
                  </w:p>
                  <w:p w14:paraId="050D2C0D" w14:textId="77777777" w:rsidR="00240832" w:rsidRPr="00D318FF" w:rsidRDefault="00D855A4">
                    <w:pPr>
                      <w:pStyle w:val="Kopfzeile"/>
                      <w:spacing w:line="360" w:lineRule="auto"/>
                      <w:rPr>
                        <w:rFonts w:ascii="Arial" w:hAnsi="Arial" w:cs="Arial"/>
                        <w:sz w:val="16"/>
                        <w:szCs w:val="16"/>
                        <w:lang w:val="en-GB"/>
                      </w:rPr>
                    </w:pPr>
                    <w:r w:rsidRPr="00D318FF">
                      <w:rPr>
                        <w:rFonts w:ascii="Arial" w:hAnsi="Arial"/>
                        <w:sz w:val="16"/>
                        <w:lang w:val="en-GB"/>
                      </w:rPr>
                      <w:t>Marketing Manager Asia Pacific</w:t>
                    </w:r>
                  </w:p>
                  <w:p w14:paraId="655FAD5C" w14:textId="77777777" w:rsidR="00240832" w:rsidRDefault="00D855A4">
                    <w:pPr>
                      <w:pStyle w:val="Kopfzeile"/>
                      <w:spacing w:line="360" w:lineRule="auto"/>
                      <w:rPr>
                        <w:rFonts w:ascii="Arial" w:hAnsi="Arial" w:cs="Arial"/>
                        <w:sz w:val="16"/>
                        <w:szCs w:val="16"/>
                      </w:rPr>
                    </w:pPr>
                    <w:r>
                      <w:rPr>
                        <w:rFonts w:ascii="Arial" w:hAnsi="Arial"/>
                        <w:sz w:val="16"/>
                      </w:rPr>
                      <w:t>Tél. +603 9545 6301</w:t>
                    </w:r>
                  </w:p>
                  <w:p w14:paraId="228A9CEF" w14:textId="77777777" w:rsidR="00240832" w:rsidRDefault="005E0832">
                    <w:pPr>
                      <w:pStyle w:val="Kopfzeile"/>
                      <w:spacing w:line="360" w:lineRule="auto"/>
                    </w:pPr>
                    <w:hyperlink r:id="rId7">
                      <w:r w:rsidR="00D855A4">
                        <w:rPr>
                          <w:rStyle w:val="Internetverknpfung"/>
                          <w:rFonts w:ascii="Arial" w:hAnsi="Arial"/>
                          <w:sz w:val="16"/>
                        </w:rPr>
                        <w:t>bridget.ngang@kraiburg-tpe.com</w:t>
                      </w:r>
                    </w:hyperlink>
                  </w:p>
                  <w:p w14:paraId="3AB32FA0" w14:textId="77777777" w:rsidR="00240832" w:rsidRPr="00D318FF" w:rsidRDefault="00240832">
                    <w:pPr>
                      <w:pStyle w:val="Textkrper-Zeileneinzug"/>
                      <w:ind w:left="0"/>
                      <w:rPr>
                        <w:bCs/>
                        <w:sz w:val="16"/>
                        <w:szCs w:val="16"/>
                        <w:lang w:val="fr-FR"/>
                      </w:rPr>
                    </w:pPr>
                  </w:p>
                  <w:p w14:paraId="0736ECD0" w14:textId="77777777" w:rsidR="00240832" w:rsidRDefault="00D855A4">
                    <w:pPr>
                      <w:pStyle w:val="Textkrper-Zeileneinzug"/>
                      <w:ind w:left="0"/>
                      <w:rPr>
                        <w:rStyle w:val="Internetverknpfung"/>
                        <w:b/>
                        <w:i w:val="0"/>
                        <w:sz w:val="16"/>
                      </w:rPr>
                    </w:pPr>
                    <w:r>
                      <w:rPr>
                        <w:b/>
                        <w:i w:val="0"/>
                        <w:sz w:val="16"/>
                      </w:rPr>
                      <w:t>Agence de communication</w:t>
                    </w:r>
                  </w:p>
                  <w:p w14:paraId="61279950" w14:textId="77777777" w:rsidR="00240832" w:rsidRDefault="00D855A4">
                    <w:pPr>
                      <w:pStyle w:val="Rahmeninhalt"/>
                      <w:spacing w:after="0" w:line="360" w:lineRule="auto"/>
                      <w:rPr>
                        <w:rFonts w:ascii="Arial" w:hAnsi="Arial" w:cs="Arial"/>
                        <w:sz w:val="16"/>
                      </w:rPr>
                    </w:pPr>
                    <w:r>
                      <w:rPr>
                        <w:rFonts w:ascii="Arial" w:hAnsi="Arial"/>
                        <w:i/>
                        <w:sz w:val="16"/>
                      </w:rPr>
                      <w:t>EMG</w:t>
                    </w:r>
                  </w:p>
                  <w:p w14:paraId="47318347" w14:textId="77777777" w:rsidR="00240832" w:rsidRDefault="00D855A4">
                    <w:pPr>
                      <w:pStyle w:val="Rahmeninhalt"/>
                      <w:spacing w:after="0" w:line="360" w:lineRule="auto"/>
                      <w:rPr>
                        <w:rFonts w:ascii="Arial" w:hAnsi="Arial" w:cs="Arial"/>
                        <w:sz w:val="16"/>
                      </w:rPr>
                    </w:pPr>
                    <w:r>
                      <w:rPr>
                        <w:rFonts w:ascii="Arial" w:hAnsi="Arial"/>
                        <w:sz w:val="16"/>
                      </w:rPr>
                      <w:t>Siria Nielsen</w:t>
                    </w:r>
                  </w:p>
                  <w:p w14:paraId="5186263D" w14:textId="77777777" w:rsidR="00240832" w:rsidRDefault="00D855A4">
                    <w:pPr>
                      <w:pStyle w:val="Rahmeninhalt"/>
                      <w:spacing w:after="0" w:line="360" w:lineRule="auto"/>
                      <w:rPr>
                        <w:rFonts w:ascii="Arial" w:hAnsi="Arial" w:cs="Arial"/>
                        <w:sz w:val="16"/>
                      </w:rPr>
                    </w:pPr>
                    <w:r>
                      <w:rPr>
                        <w:rFonts w:ascii="Arial" w:hAnsi="Arial"/>
                        <w:sz w:val="16"/>
                      </w:rPr>
                      <w:t>Tél.+31 164 317 036</w:t>
                    </w:r>
                  </w:p>
                  <w:p w14:paraId="2275DE22" w14:textId="77777777" w:rsidR="00240832" w:rsidRDefault="00D855A4">
                    <w:pPr>
                      <w:pStyle w:val="Rahmeninhalt"/>
                      <w:spacing w:after="0" w:line="360" w:lineRule="auto"/>
                      <w:rPr>
                        <w:rFonts w:ascii="Arial" w:hAnsi="Arial" w:cs="Arial"/>
                        <w:sz w:val="16"/>
                      </w:rPr>
                    </w:pPr>
                    <w:r>
                      <w:rPr>
                        <w:rFonts w:ascii="Arial" w:hAnsi="Arial"/>
                        <w:sz w:val="16"/>
                      </w:rPr>
                      <w:t>snielsen@emg-marcom.com</w:t>
                    </w:r>
                  </w:p>
                  <w:p w14:paraId="1ED78E61" w14:textId="77777777" w:rsidR="00240832" w:rsidRDefault="00240832">
                    <w:pPr>
                      <w:pStyle w:val="Rahmeninhalt"/>
                      <w:spacing w:after="0" w:line="360" w:lineRule="auto"/>
                      <w:rPr>
                        <w:rFonts w:ascii="Arial" w:hAnsi="Arial" w:cs="Arial"/>
                        <w:sz w:val="16"/>
                        <w:lang w:val="de-DE"/>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5195A"/>
    <w:multiLevelType w:val="multilevel"/>
    <w:tmpl w:val="827403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60D1CF3"/>
    <w:multiLevelType w:val="multilevel"/>
    <w:tmpl w:val="98D6CF0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832"/>
    <w:rsid w:val="00240832"/>
    <w:rsid w:val="005E0832"/>
    <w:rsid w:val="00B77E37"/>
    <w:rsid w:val="00D318FF"/>
    <w:rsid w:val="00D855A4"/>
    <w:rsid w:val="00FD2E9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5105D"/>
  <w15:docId w15:val="{BDE4AB28-B079-414C-B84C-D51624ACD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lang w:val="fr-CH"/>
    </w:rPr>
  </w:style>
  <w:style w:type="character" w:customStyle="1" w:styleId="KopfzeileZchn">
    <w:name w:val="Kopfzeile Zchn"/>
    <w:basedOn w:val="Absatz-Standardschriftart"/>
    <w:link w:val="Kopfzeile"/>
    <w:uiPriority w:val="99"/>
    <w:qFormat/>
    <w:rsid w:val="00784C57"/>
    <w:rPr>
      <w:lang w:val="fr-CH"/>
    </w:rPr>
  </w:style>
  <w:style w:type="character" w:customStyle="1" w:styleId="FuzeileZchn">
    <w:name w:val="Fußzeile Zchn"/>
    <w:basedOn w:val="Absatz-Standardschriftart"/>
    <w:link w:val="Fuzeile"/>
    <w:uiPriority w:val="99"/>
    <w:qFormat/>
    <w:rsid w:val="00784C57"/>
    <w:rPr>
      <w:lang w:val="fr-CH"/>
    </w:rPr>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lang w:val="fr-CH"/>
    </w:rPr>
  </w:style>
  <w:style w:type="character" w:customStyle="1" w:styleId="KommentarthemaZchn">
    <w:name w:val="Kommentarthema Zchn"/>
    <w:basedOn w:val="KommentartextZchn"/>
    <w:link w:val="Kommentarthema"/>
    <w:uiPriority w:val="99"/>
    <w:semiHidden/>
    <w:qFormat/>
    <w:rsid w:val="00DB2468"/>
    <w:rPr>
      <w:b/>
      <w:bCs/>
      <w:sz w:val="20"/>
      <w:szCs w:val="20"/>
      <w:lang w:val="fr-CH"/>
    </w:rPr>
  </w:style>
  <w:style w:type="character" w:customStyle="1" w:styleId="TextkrperZchn">
    <w:name w:val="Textkörper Zchn"/>
    <w:basedOn w:val="Absatz-Standardschriftart"/>
    <w:link w:val="Textkrper"/>
    <w:uiPriority w:val="99"/>
    <w:qFormat/>
    <w:rsid w:val="00083596"/>
    <w:rPr>
      <w:lang w:val="fr-CH"/>
    </w:rPr>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lang w:val="fr-CH"/>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lang w:val="fr-CH"/>
    </w:rPr>
  </w:style>
  <w:style w:type="character" w:styleId="NichtaufgelsteErwhnung">
    <w:name w:val="Unresolved Mention"/>
    <w:basedOn w:val="Absatz-Standardschriftart"/>
    <w:uiPriority w:val="99"/>
    <w:semiHidden/>
    <w:unhideWhenUsed/>
    <w:qFormat/>
    <w:rsid w:val="00C57EFF"/>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i w:val="0"/>
      <w:sz w:val="16"/>
    </w:rPr>
  </w:style>
  <w:style w:type="character" w:customStyle="1" w:styleId="ListLabel77">
    <w:name w:val="ListLabel 77"/>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318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677</Words>
  <Characters>4266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PAT 110005-18/21 D-F Mieuss</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Schmidhuber, Juliane</cp:lastModifiedBy>
  <cp:revision>6</cp:revision>
  <cp:lastPrinted>2021-10-10T08:45:00Z</cp:lastPrinted>
  <dcterms:created xsi:type="dcterms:W3CDTF">2021-09-16T07:35:00Z</dcterms:created>
  <dcterms:modified xsi:type="dcterms:W3CDTF">2021-10-10T08:46:00Z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