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5541E" w14:textId="763B7710" w:rsidR="001647B7" w:rsidRPr="0049671D" w:rsidRDefault="006062BE" w:rsidP="0049671D">
      <w:pPr>
        <w:ind w:right="-142"/>
        <w:rPr>
          <w:rFonts w:ascii="Leelawadee UI" w:hAnsi="Leelawadee UI" w:cs="Leelawadee UI"/>
          <w:b/>
          <w:bCs/>
          <w:sz w:val="24"/>
          <w:szCs w:val="24"/>
        </w:rPr>
      </w:pPr>
      <w:r w:rsidRPr="0049671D">
        <w:rPr>
          <w:rFonts w:ascii="Leelawadee UI" w:eastAsia="Times New Roman" w:hAnsi="Leelawadee UI" w:cs="Leelawadee UI"/>
          <w:b/>
          <w:bCs/>
          <w:sz w:val="24"/>
          <w:szCs w:val="24"/>
          <w:cs/>
          <w:lang w:eastAsia="en-US" w:bidi="th-TH"/>
        </w:rPr>
        <w:t>การนำ</w:t>
      </w:r>
      <w:r w:rsidR="001647B7" w:rsidRPr="0049671D">
        <w:rPr>
          <w:rFonts w:ascii="Leelawadee UI" w:eastAsia="Times New Roman" w:hAnsi="Leelawadee UI" w:cs="Leelawadee UI"/>
          <w:b/>
          <w:bCs/>
          <w:sz w:val="24"/>
          <w:szCs w:val="24"/>
          <w:cs/>
          <w:lang w:eastAsia="en-US" w:bidi="th-TH"/>
        </w:rPr>
        <w:t>เสนอ</w:t>
      </w:r>
      <w:r w:rsidR="00234332" w:rsidRPr="0049671D">
        <w:rPr>
          <w:rFonts w:ascii="Leelawadee UI" w:eastAsia="Times New Roman" w:hAnsi="Leelawadee UI" w:cs="Leelawadee UI"/>
          <w:b/>
          <w:bCs/>
          <w:sz w:val="24"/>
          <w:szCs w:val="24"/>
          <w:cs/>
          <w:lang w:eastAsia="en-US" w:bidi="th-TH"/>
        </w:rPr>
        <w:t>ปัจจัยส่งเสริมที่ช่วยให้มี</w:t>
      </w:r>
      <w:r w:rsidR="000D165F" w:rsidRPr="0049671D">
        <w:rPr>
          <w:rFonts w:ascii="Leelawadee UI" w:eastAsia="Times New Roman" w:hAnsi="Leelawadee UI" w:cs="Leelawadee UI"/>
          <w:b/>
          <w:bCs/>
          <w:sz w:val="24"/>
          <w:szCs w:val="24"/>
          <w:cs/>
          <w:lang w:eastAsia="en-US" w:bidi="th-TH"/>
        </w:rPr>
        <w:t>สุขภาพ</w:t>
      </w:r>
      <w:r w:rsidR="001647B7" w:rsidRPr="0049671D">
        <w:rPr>
          <w:rFonts w:ascii="Leelawadee UI" w:eastAsia="Times New Roman" w:hAnsi="Leelawadee UI" w:cs="Leelawadee UI"/>
          <w:b/>
          <w:bCs/>
          <w:sz w:val="24"/>
          <w:szCs w:val="24"/>
          <w:cs/>
          <w:lang w:eastAsia="en-US" w:bidi="th-TH"/>
        </w:rPr>
        <w:t>ที่ดี</w:t>
      </w:r>
      <w:r w:rsidR="000D165F" w:rsidRPr="0049671D">
        <w:rPr>
          <w:rFonts w:ascii="Leelawadee UI" w:eastAsia="Times New Roman" w:hAnsi="Leelawadee UI" w:cs="Leelawadee UI"/>
          <w:b/>
          <w:bCs/>
          <w:sz w:val="24"/>
          <w:szCs w:val="24"/>
          <w:cs/>
          <w:lang w:eastAsia="en-US" w:bidi="th-TH"/>
        </w:rPr>
        <w:t>กับ</w:t>
      </w:r>
      <w:r w:rsidR="001647B7" w:rsidRPr="0049671D">
        <w:rPr>
          <w:rFonts w:ascii="Leelawadee UI" w:eastAsia="Times New Roman" w:hAnsi="Leelawadee UI" w:cs="Leelawadee UI"/>
          <w:b/>
          <w:bCs/>
          <w:sz w:val="24"/>
          <w:szCs w:val="24"/>
          <w:cs/>
          <w:lang w:eastAsia="en-US" w:bidi="th-TH"/>
        </w:rPr>
        <w:t xml:space="preserve"> </w:t>
      </w:r>
      <w:r w:rsidR="001647B7" w:rsidRPr="0049671D">
        <w:rPr>
          <w:rFonts w:ascii="Leelawadee UI" w:eastAsia="Times New Roman" w:hAnsi="Leelawadee UI" w:cs="Leelawadee UI"/>
          <w:b/>
          <w:bCs/>
          <w:sz w:val="24"/>
          <w:szCs w:val="24"/>
          <w:lang w:eastAsia="en-US" w:bidi="th-TH"/>
        </w:rPr>
        <w:t>TPEs</w:t>
      </w:r>
      <w:r w:rsidR="006002EF" w:rsidRPr="0049671D">
        <w:rPr>
          <w:rFonts w:ascii="Leelawadee UI" w:eastAsia="Times New Roman" w:hAnsi="Leelawadee UI" w:cs="Leelawadee UI"/>
          <w:b/>
          <w:bCs/>
          <w:sz w:val="24"/>
          <w:szCs w:val="24"/>
          <w:cs/>
          <w:lang w:eastAsia="en-US" w:bidi="th-TH"/>
        </w:rPr>
        <w:t xml:space="preserve"> ทางด้านการแพทย์</w:t>
      </w:r>
    </w:p>
    <w:p w14:paraId="40FA720C" w14:textId="4CFE0AB0" w:rsidR="009C783F" w:rsidRPr="0049671D" w:rsidRDefault="003C015F" w:rsidP="0049671D">
      <w:pPr>
        <w:spacing w:line="360" w:lineRule="auto"/>
        <w:ind w:right="-142"/>
        <w:rPr>
          <w:rFonts w:ascii="Leelawadee UI" w:hAnsi="Leelawadee UI" w:cs="Leelawadee UI"/>
          <w:b/>
          <w:bCs/>
          <w:iCs/>
          <w:sz w:val="20"/>
          <w:szCs w:val="20"/>
        </w:rPr>
      </w:pPr>
      <w:r w:rsidRPr="0049671D">
        <w:rPr>
          <w:rFonts w:ascii="Leelawadee UI" w:eastAsia="Times New Roman" w:hAnsi="Leelawadee UI" w:cs="Leelawadee UI"/>
          <w:b/>
          <w:bCs/>
          <w:sz w:val="20"/>
          <w:szCs w:val="20"/>
          <w:lang w:eastAsia="en-US" w:bidi="th-TH"/>
        </w:rPr>
        <w:t xml:space="preserve">KRAIBURG TPE </w:t>
      </w:r>
      <w:r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 xml:space="preserve">ผู้ผลิตคอมพาวนด์ </w:t>
      </w:r>
      <w:r w:rsidRPr="0049671D">
        <w:rPr>
          <w:rFonts w:ascii="Leelawadee UI" w:eastAsia="Times New Roman" w:hAnsi="Leelawadee UI" w:cs="Leelawadee UI"/>
          <w:b/>
          <w:bCs/>
          <w:sz w:val="20"/>
          <w:szCs w:val="20"/>
          <w:lang w:eastAsia="en-US" w:bidi="th-TH"/>
        </w:rPr>
        <w:t xml:space="preserve">TPE </w:t>
      </w:r>
      <w:r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>ชั้นนำระดับโลกที่ได้รับการยอมรับ นำเสนอ</w:t>
      </w:r>
      <w:r w:rsidR="00013380" w:rsidRPr="0049671D">
        <w:rPr>
          <w:rFonts w:ascii="Leelawadee UI" w:eastAsia="Times New Roman" w:hAnsi="Leelawadee UI" w:cs="Leelawadee UI"/>
          <w:b/>
          <w:bCs/>
          <w:sz w:val="20"/>
          <w:szCs w:val="20"/>
          <w:lang w:eastAsia="en-US" w:bidi="th-TH"/>
        </w:rPr>
        <w:t xml:space="preserve">TPE </w:t>
      </w:r>
      <w:r w:rsidR="00013380"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>ซีรีส์</w:t>
      </w:r>
      <w:r w:rsidRPr="0049671D">
        <w:rPr>
          <w:rFonts w:ascii="Leelawadee UI" w:eastAsia="Times New Roman" w:hAnsi="Leelawadee UI" w:cs="Leelawadee UI"/>
          <w:b/>
          <w:bCs/>
          <w:sz w:val="20"/>
          <w:szCs w:val="20"/>
          <w:lang w:eastAsia="en-US" w:bidi="th-TH"/>
        </w:rPr>
        <w:t>THERMOLAST® M</w:t>
      </w:r>
      <w:r w:rsidR="00013380" w:rsidRPr="0049671D">
        <w:rPr>
          <w:rFonts w:ascii="Leelawadee UI" w:eastAsia="Times New Roman" w:hAnsi="Leelawadee UI" w:cs="Leelawadee UI"/>
          <w:b/>
          <w:bCs/>
          <w:sz w:val="20"/>
          <w:szCs w:val="20"/>
          <w:lang w:eastAsia="en-US" w:bidi="th-TH"/>
        </w:rPr>
        <w:t xml:space="preserve"> </w:t>
      </w:r>
      <w:r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>และ</w:t>
      </w:r>
      <w:r w:rsidR="00013380" w:rsidRPr="0049671D">
        <w:rPr>
          <w:rFonts w:ascii="Leelawadee UI" w:eastAsia="Times New Roman" w:hAnsi="Leelawadee UI" w:cs="Leelawadee UI"/>
          <w:b/>
          <w:bCs/>
          <w:sz w:val="20"/>
          <w:szCs w:val="20"/>
          <w:lang w:eastAsia="en-US" w:bidi="th-TH"/>
        </w:rPr>
        <w:t xml:space="preserve"> </w:t>
      </w:r>
      <w:r w:rsidRPr="0049671D">
        <w:rPr>
          <w:rFonts w:ascii="Leelawadee UI" w:eastAsia="Times New Roman" w:hAnsi="Leelawadee UI" w:cs="Leelawadee UI"/>
          <w:b/>
          <w:bCs/>
          <w:sz w:val="20"/>
          <w:szCs w:val="20"/>
          <w:lang w:eastAsia="en-US" w:bidi="th-TH"/>
        </w:rPr>
        <w:t xml:space="preserve">THERMOLAST® K </w:t>
      </w:r>
      <w:r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>สำหรับการใช้งานใน</w:t>
      </w:r>
      <w:r w:rsidR="00013380"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>ด้านชิ้น</w:t>
      </w:r>
      <w:r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>ส่วนอุปกรณ์ทางการแพทย์ที่ทนทาน</w:t>
      </w:r>
    </w:p>
    <w:p w14:paraId="1091A117" w14:textId="252A10AB" w:rsidR="005B118E" w:rsidRPr="0049671D" w:rsidRDefault="00735CAD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ด้วยจำนวนผู้ป่วย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>Covid-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19 ที่เพิ่มสูงขึ้นทั่วโลก ผู้คนจำนวน</w:t>
      </w:r>
      <w:r w:rsidR="00750A6C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ที่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มากขึ้นเลือกที่จะรับความช่วยเหลือทางการแพทย์ในสภาพแวดล้อมที่บ้าน </w:t>
      </w:r>
      <w:r w:rsidR="00750A6C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ด้วยแนว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โน้มที่เพิ่มขึ้นในภาคส่วนนี้คือการใช้อุปกรณ์ทางการแพทย์ที่ทนทานเพื่อช่วยผู้ด้อยโอกาสในกิจกรรมประจำวัน</w:t>
      </w:r>
    </w:p>
    <w:p w14:paraId="7E79CBFB" w14:textId="59CE3162" w:rsidR="005B118E" w:rsidRPr="0049671D" w:rsidRDefault="003E65CA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อุปกรณ์ทางการแพทย์ที่ทนทาน ได้แก่ รถเข็นคนพิการ (แบบใช้มือและแบบไฟฟ้า) เตียง</w:t>
      </w:r>
      <w:r w:rsidR="005261B9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คนไข้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อุปกรณ์</w:t>
      </w:r>
      <w:r w:rsidR="00643A64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ดึงคอ</w:t>
      </w:r>
      <w:r w:rsidR="00643A64"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>-</w:t>
      </w:r>
      <w:r w:rsidR="00643A64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หลัง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ไม้เท้า </w:t>
      </w:r>
      <w:bookmarkStart w:id="0" w:name="_Hlk74596468"/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ไม้ค้ำยัน </w:t>
      </w:r>
      <w:r w:rsidR="00643A64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เครื่องช่วยเดิน </w:t>
      </w:r>
      <w:r w:rsidR="00643A64"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>4</w:t>
      </w:r>
      <w:r w:rsidR="00643A64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ขา </w:t>
      </w:r>
      <w:bookmarkEnd w:id="0"/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ไต</w:t>
      </w:r>
      <w:r w:rsidR="00643A64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เทียม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เครื่องช่วยหายใจ เครื่องตรวจวัดออกซิเจน ที่นอน</w:t>
      </w:r>
      <w:r w:rsidR="00643A64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ลมป้องกันแผลกดทับ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="00E171EC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อุปกรณ์เคลื่อนย้าย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ผู้ป่วย</w:t>
      </w:r>
      <w:r w:rsidR="00E171EC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แบบ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ไฟฟ้า</w:t>
      </w:r>
      <w:r w:rsidR="00E171EC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และเครื่องพ่นยา</w:t>
      </w:r>
    </w:p>
    <w:p w14:paraId="2E8B256F" w14:textId="56495E75" w:rsidR="005B118E" w:rsidRPr="0049671D" w:rsidRDefault="00066456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อุปกรณ์ทางการแพทย์ควรมีความน่าเชื่อถือ ทนทาน และสามารถบรรลุผลตามเป้าหมายด้านความปลอดภัยในอุตสาหกรรมการแพทย์และการดูแลสุขภาพ นั่นเป็นสาเหตุที่วัสดุเทอร์โมพลาสติกอีลาสโตเมอร์ (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TPE)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กลายเป็นวัสดุทางเลือกอย่างรวดเร็วสำหรับการใช้งานทางการแพทย์หลายประเภท</w:t>
      </w:r>
    </w:p>
    <w:p w14:paraId="29FDA1B4" w14:textId="77777777" w:rsidR="001534EF" w:rsidRPr="0049671D" w:rsidRDefault="001534EF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KRAIBURG TPE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ผู้ผลิต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TPE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ระดับโลกของผลิตภัณฑ์เทอร์โมพลาสติกอีลาสโตเมอร์และโซลูชันที่กำหนดเองสำหรับอุตสาหกรรมต่างๆ นำเสนอวัสดุ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TPE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คุณภาพสูงสำหรับการใช้งานทางการแพทย์</w:t>
      </w:r>
    </w:p>
    <w:p w14:paraId="3277FBD3" w14:textId="77777777" w:rsidR="005B118E" w:rsidRPr="0049671D" w:rsidRDefault="005B118E" w:rsidP="0049671D">
      <w:pPr>
        <w:spacing w:after="0" w:line="360" w:lineRule="auto"/>
        <w:ind w:right="-142"/>
        <w:rPr>
          <w:rFonts w:ascii="Leelawadee UI" w:hAnsi="Leelawadee UI" w:cs="Leelawadee UI"/>
          <w:sz w:val="20"/>
          <w:szCs w:val="20"/>
          <w:lang w:bidi="th-TH"/>
        </w:rPr>
      </w:pPr>
    </w:p>
    <w:p w14:paraId="04F81AE7" w14:textId="77777777" w:rsidR="0049671D" w:rsidRDefault="0049671D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</w:pPr>
    </w:p>
    <w:p w14:paraId="77D55C6E" w14:textId="77777777" w:rsidR="0049671D" w:rsidRDefault="0049671D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</w:pPr>
    </w:p>
    <w:p w14:paraId="50D95A1C" w14:textId="3D2CB981" w:rsidR="001A68BD" w:rsidRPr="0049671D" w:rsidRDefault="001A68BD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/>
          <w:b/>
          <w:bCs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lastRenderedPageBreak/>
        <w:t>ความ</w:t>
      </w:r>
      <w:r w:rsidR="00DB627B"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>หลากหลาย</w:t>
      </w:r>
      <w:r w:rsidR="00EB3BFF"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>ในการนำไปใช้</w:t>
      </w:r>
      <w:r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>และความปลอดภัยเป็นปัจจัยสำคัญ</w:t>
      </w:r>
    </w:p>
    <w:p w14:paraId="2B01A6BF" w14:textId="4F47EE9B" w:rsidR="0049671D" w:rsidRPr="0049671D" w:rsidRDefault="00A812DF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การเลือก</w:t>
      </w:r>
      <w:r w:rsidR="00E171EC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คอมพาวด์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TPE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ที่ใช้ในภาคส่วนอุปกรณ์การแพทย์ที่ทนทานนั้น</w:t>
      </w:r>
      <w:r w:rsidR="00E171EC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ขึ้นอยู่กับข้อกำหนดของผู้ผลิตหรือ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>OEM</w:t>
      </w:r>
    </w:p>
    <w:p w14:paraId="1C75B8E3" w14:textId="159999E3" w:rsidR="005B118E" w:rsidRPr="0049671D" w:rsidRDefault="00E171EC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คอมพาวด์</w:t>
      </w:r>
      <w:r w:rsidR="00245820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ของ </w:t>
      </w:r>
      <w:r w:rsidR="00245820"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KRAIBURG TPE </w:t>
      </w:r>
      <w:r w:rsidR="00245820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ช่วยให้วิศวกรออกแบบอุปกรณ์ทางการแพทย์มีความ</w:t>
      </w:r>
      <w:r w:rsidR="00C65A59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คิด</w:t>
      </w:r>
      <w:r w:rsidR="00526FF7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ยืดหยุ่นในการออกแบบอุปกรณ์ได้</w:t>
      </w:r>
      <w:r w:rsidR="00334ACC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หลากหลาย</w:t>
      </w:r>
      <w:r w:rsidR="005511CF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อย่างไม่จำกัด</w:t>
      </w:r>
    </w:p>
    <w:p w14:paraId="7463891A" w14:textId="40B14A52" w:rsidR="005B118E" w:rsidRPr="0049671D" w:rsidRDefault="00EB7D24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 w:hint="cs"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กลุ่มผลิตภัณฑ์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THERMOLAST® K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และ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THERMOLAST® M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ของ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KRAIBURG TPE </w:t>
      </w:r>
      <w:r w:rsidR="00E171EC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และรวมถึง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TPE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ที่ออกแบบตามความต้องการของลูกค้า สามารถรองรับความต้องการและข้อกำหนดด้านการพัฒนาผลิตภัณฑ์ของผู้ผลิต</w:t>
      </w:r>
      <w:r w:rsidR="00B952EB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ได้มากที่สุด</w:t>
      </w:r>
    </w:p>
    <w:p w14:paraId="0719B97D" w14:textId="6C7CEFBF" w:rsidR="005B118E" w:rsidRPr="0049671D" w:rsidRDefault="00D61312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 w:hint="cs"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นอกจากนี้ กลุ่มผลิตภัณฑ์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TPE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ทั้ง</w:t>
      </w:r>
      <w:r w:rsidR="00B952EB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="00B952EB"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2 </w:t>
      </w:r>
      <w:r w:rsidR="00B952EB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ไลน์ผลิตภัณฑ์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ยังปราศจากโลหะหนัก พ</w:t>
      </w:r>
      <w:r w:rsidR="00B952EB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า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ทาเลต ลาเท็กซ์ และพีวีซี</w:t>
      </w:r>
    </w:p>
    <w:p w14:paraId="3108F1D9" w14:textId="03CAC1AC" w:rsidR="00D260BD" w:rsidRPr="0049671D" w:rsidRDefault="00D260BD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ประโยชน์อื่นๆ ได้แก่ ความสามารถในการขึ้นรูปของ</w:t>
      </w:r>
      <w:r w:rsidR="00B952EB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คอมพาวด์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ผ่านกระบวนการฉีดขึ้นรูปและกระบวนการอัดรีด มีตัวเลือกสีที่หลากหลายพร้อมการรับประกันคุณภาพสีที่สม่ำเสมอ</w:t>
      </w:r>
      <w:r w:rsidR="00B952EB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คงที่</w:t>
      </w:r>
      <w:r w:rsidR="00392769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จากโรงงานที่มีอยู่ทั่วโลก</w:t>
      </w:r>
    </w:p>
    <w:p w14:paraId="35E08238" w14:textId="77777777" w:rsidR="005B118E" w:rsidRPr="0049671D" w:rsidRDefault="005B118E" w:rsidP="0049671D">
      <w:pPr>
        <w:spacing w:after="0" w:line="360" w:lineRule="auto"/>
        <w:ind w:right="-142"/>
        <w:jc w:val="both"/>
        <w:rPr>
          <w:rFonts w:ascii="Leelawadee UI" w:hAnsi="Leelawadee UI" w:cs="Leelawadee UI"/>
          <w:sz w:val="20"/>
          <w:szCs w:val="20"/>
          <w:lang w:bidi="th-TH"/>
        </w:rPr>
      </w:pPr>
    </w:p>
    <w:p w14:paraId="0E38E97D" w14:textId="77777777" w:rsidR="007808EC" w:rsidRPr="0049671D" w:rsidRDefault="007808EC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/>
          <w:b/>
          <w:bCs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>ประโยชน์ที่ยั่งยืนสำหรับอุปกรณ์ทางการแพทย์</w:t>
      </w:r>
    </w:p>
    <w:p w14:paraId="0DB16448" w14:textId="6960DA2C" w:rsidR="0049671D" w:rsidRPr="0049671D" w:rsidRDefault="00604D3C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 w:hint="cs"/>
          <w:sz w:val="20"/>
          <w:szCs w:val="20"/>
          <w:cs/>
          <w:lang w:eastAsia="en-US" w:bidi="th-TH"/>
        </w:rPr>
      </w:pP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ซีรีส์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THERMOLAST® K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ของ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KRAIBURG TPE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ประกอบด้วยช่วงความแข็งที่กว้างตั้งแต่ซูเปอร์ซอฟต์ (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>&gt;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10 ชอร์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A)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จนถึง 66 ชอร์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D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และยังทนทานต่อการเสียดสีและรอยขีดข่วน ทำให้อุปกรณ์ทางการแพทย์ใช้งานได้ยาวนาน</w:t>
      </w:r>
    </w:p>
    <w:p w14:paraId="300E560C" w14:textId="439EB6C8" w:rsidR="005B118E" w:rsidRPr="0049671D" w:rsidRDefault="009B7F80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 w:hint="cs"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เพื่อความปลอดภัย </w:t>
      </w:r>
      <w:r w:rsidR="00C42BC5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ซีรีส์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ที่เลือกจะสอดคล้องกับระเบียบข้อบังคับของ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FDA-Code of Federal Regulations (CFR), Title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21 และมาตรฐาน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EN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71/3 ที่เกี่ยวข้อง รวมถึงมาตรฐาน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China GB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ตัวอย่าง</w:t>
      </w:r>
      <w:r w:rsidR="00106776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จากซีรีส์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THERMOLAST® K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ได้แก่ คอมพา</w:t>
      </w:r>
      <w:r w:rsidR="00106776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ว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ด์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FC/CS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ซึ่งเป็นคอมพาวด์เกรดอาหารที่มีการ</w:t>
      </w:r>
      <w:r w:rsidR="00106776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คืนตัวที่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ดี</w:t>
      </w:r>
      <w:r w:rsidR="00106776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และยึดเกาะกับ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PP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และ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PE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lastRenderedPageBreak/>
        <w:t>คุณสมบัติพื้นผิวสัมผัสที่นุ่มนวล</w:t>
      </w:r>
      <w:r w:rsidR="00106776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ทำให้เหมาะอย่างยิ่งสำหรับการ</w:t>
      </w:r>
      <w:r w:rsidR="00106776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นำไปใช้สำหรับที่จับสำหรับไม้ค้ำยัน เครื่องช่วยเดิน </w:t>
      </w:r>
      <w:r w:rsidR="00106776"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>4</w:t>
      </w:r>
      <w:r w:rsidR="00106776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ขา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ไม้เท้า ปุ่มกดสำหรับเตียง</w:t>
      </w:r>
      <w:r w:rsidR="00106776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คนไข้ สายพานอุปกรณ์เคลื่อนย้ายผู้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ป่วยแบบไฟฟ้า เครื่อง</w:t>
      </w:r>
      <w:r w:rsidR="00603A18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สูดดม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แผ่นแปะเมมเบรนสำหรับ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TENS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พื้นผิวของอุปกรณ์บรรเทาความเจ็บปวด </w:t>
      </w:r>
      <w:r w:rsidR="00603A18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ซีลสำหรับ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อุปกรณ์ ฯลฯ</w:t>
      </w:r>
    </w:p>
    <w:p w14:paraId="16BDF6C2" w14:textId="0AE3AABC" w:rsidR="00C524F3" w:rsidRPr="0049671D" w:rsidRDefault="00C524F3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ในขณะเดียวกัน สำหรับ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TPE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ที่ไม่ใช่เกรดอาหาร เช่น ซีรีส์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VS/AD/HM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สามารถยึดเกาะได้ดีกับโพลีเมอร์หลายชนิด เช่น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PC, ABS, ASA, SAN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และ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PA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มีความนุ่มและอ่อนนุ่ม ทนต่อการ</w:t>
      </w:r>
      <w:r w:rsidR="0020611F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สึกกร่อน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และรอยขีดข่วน รวมทั้งทนต่อน้ำมัน</w:t>
      </w:r>
      <w:r w:rsidR="0020611F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จาก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ผิวหนัง ข้อดีเหล่านี้ทำให้เหมาะสำหรับการใช้งานที่หลากหลาย เช่น ที่จับ แผ่นรองเข่า เฝือกแขนขา และอุปกรณ์ป้องกัน</w:t>
      </w:r>
    </w:p>
    <w:p w14:paraId="4E333A2D" w14:textId="1E4BAE16" w:rsidR="008B506E" w:rsidRPr="0049671D" w:rsidRDefault="008B506E" w:rsidP="0049671D">
      <w:pPr>
        <w:spacing w:after="0" w:line="360" w:lineRule="auto"/>
        <w:ind w:right="-142"/>
        <w:jc w:val="both"/>
        <w:rPr>
          <w:rFonts w:ascii="Leelawadee UI" w:hAnsi="Leelawadee UI" w:cs="Leelawadee UI"/>
          <w:sz w:val="20"/>
          <w:szCs w:val="20"/>
          <w:lang w:bidi="th-TH"/>
        </w:rPr>
      </w:pPr>
    </w:p>
    <w:p w14:paraId="77E74834" w14:textId="3AD6E69B" w:rsidR="0020332A" w:rsidRPr="0049671D" w:rsidRDefault="00160DEE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 w:hint="cs"/>
          <w:b/>
          <w:bCs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>จุด</w:t>
      </w:r>
      <w:r w:rsidR="001703A3"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>ส</w:t>
      </w:r>
      <w:r w:rsidR="009C7893"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>ำคัญ</w:t>
      </w:r>
      <w:r w:rsidR="00A909CC"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 xml:space="preserve"> สำหรับ</w:t>
      </w:r>
      <w:r w:rsidR="0020332A" w:rsidRPr="0049671D">
        <w:rPr>
          <w:rFonts w:ascii="Leelawadee UI" w:eastAsia="Times New Roman" w:hAnsi="Leelawadee UI" w:cs="Leelawadee UI"/>
          <w:b/>
          <w:bCs/>
          <w:sz w:val="20"/>
          <w:szCs w:val="20"/>
          <w:lang w:eastAsia="en-US" w:bidi="th-TH"/>
        </w:rPr>
        <w:t>TPE</w:t>
      </w:r>
      <w:r w:rsidR="0020332A"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>เกรดทางการแพทย์</w:t>
      </w:r>
      <w:r w:rsidR="001703A3" w:rsidRPr="0049671D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>ของเรา</w:t>
      </w:r>
    </w:p>
    <w:p w14:paraId="745DCB9D" w14:textId="61599AE1" w:rsidR="0049671D" w:rsidRPr="0049671D" w:rsidRDefault="00FA0CB4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 w:hint="cs"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ซีรีส์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THERMOLAST® M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เกรดทางการแพทย์ตรงตามข้อกำหนดมาตรฐาน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VDI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2017 และ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ISO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10993-5 รวมถึงระบุไว้ในไฟล์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>Drug Master</w:t>
      </w:r>
    </w:p>
    <w:p w14:paraId="6714EF2D" w14:textId="45978A05" w:rsidR="005B118E" w:rsidRPr="0049671D" w:rsidRDefault="00A909CC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 w:hint="cs"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ซีรีส์นี้</w:t>
      </w:r>
      <w:r w:rsidR="00AD68D5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ยังให้ความปลอดภัยสูงสุดด้วยการจัดการการควบคุมที่ยอดเยี่ยมใน </w:t>
      </w:r>
      <w:r w:rsidR="00AD68D5"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Medical Service Package </w:t>
      </w:r>
      <w:r w:rsidR="00AD68D5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ของ </w:t>
      </w:r>
      <w:r w:rsidR="00AD68D5"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KRAIBURG TPE </w:t>
      </w:r>
      <w:r w:rsidR="00AD68D5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ซึ่งรับประกันความบริสุทธิ์ของวัตถุดิบที่เหมาะสมและรับประกันความปลอดภัยในการจัดหาตลอด 24 เดือน</w:t>
      </w:r>
    </w:p>
    <w:p w14:paraId="14F70BB2" w14:textId="6E896100" w:rsidR="00275DD4" w:rsidRPr="0049671D" w:rsidRDefault="00275DD4" w:rsidP="0049671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ตัวอย่างของ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THERMOLAST® M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คือ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>MC/AD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1 ซีรีส์ที่มีการยึดเกาะที่ดีกับเทอร์โมพลาสติกแบบมีขั้ว เช่น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PC, ABS, PC/ABS, ASA, SAN, PET, PETG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และ </w:t>
      </w:r>
      <w:r w:rsidRPr="0049671D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PS 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นอกจากจะสามารถฆ่าเชื้อได้แล้ว </w:t>
      </w:r>
      <w:r w:rsidR="00A909CC"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คอมพาวด์</w:t>
      </w: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นี้ยังมีความทนทานต่อการขีดข่วนและมีสีธรรมชาติให้เลือกอีกด้วย</w:t>
      </w:r>
    </w:p>
    <w:p w14:paraId="12707666" w14:textId="1035A149" w:rsidR="005B118E" w:rsidRPr="0049671D" w:rsidRDefault="005B118E" w:rsidP="0049671D">
      <w:pPr>
        <w:spacing w:after="0" w:line="360" w:lineRule="auto"/>
        <w:ind w:right="-142"/>
        <w:jc w:val="both"/>
        <w:rPr>
          <w:rFonts w:ascii="Leelawadee UI" w:hAnsi="Leelawadee UI" w:cs="Leelawadee UI"/>
          <w:sz w:val="20"/>
          <w:szCs w:val="20"/>
          <w:lang w:bidi="th-TH"/>
        </w:rPr>
      </w:pPr>
    </w:p>
    <w:p w14:paraId="59A378BD" w14:textId="77777777" w:rsidR="007D7EE1" w:rsidRPr="0049671D" w:rsidRDefault="007D7EE1" w:rsidP="00496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-142"/>
        <w:rPr>
          <w:rFonts w:ascii="Leelawadee UI" w:eastAsia="Times New Roman" w:hAnsi="Leelawadee UI" w:cs="Leelawadee UI"/>
          <w:sz w:val="20"/>
          <w:szCs w:val="20"/>
          <w:lang w:eastAsia="en-US" w:bidi="th-TH"/>
        </w:rPr>
      </w:pPr>
      <w:r w:rsidRPr="0049671D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lastRenderedPageBreak/>
        <w:t>คุณสมบัติการสัมผัสที่นุ่มนวลช่วยให้สามารถใช้งานได้ เช่น ซีล ข้อต่อที่ยืดหยุ่น และวาล์วสำหรับการใช้งานทางการแพทย์</w:t>
      </w:r>
    </w:p>
    <w:p w14:paraId="10AF30E3" w14:textId="77777777" w:rsidR="00BC1AFB" w:rsidRPr="0049671D" w:rsidRDefault="00BC1AFB" w:rsidP="0049671D">
      <w:pPr>
        <w:keepNext/>
        <w:keepLines/>
        <w:tabs>
          <w:tab w:val="left" w:pos="5385"/>
        </w:tabs>
        <w:spacing w:after="0" w:line="360" w:lineRule="auto"/>
        <w:ind w:right="-142"/>
        <w:rPr>
          <w:rFonts w:ascii="Leelawadee UI" w:hAnsi="Leelawadee UI" w:cs="Leelawadee UI"/>
          <w:noProof/>
          <w:sz w:val="20"/>
          <w:szCs w:val="20"/>
        </w:rPr>
      </w:pPr>
    </w:p>
    <w:p w14:paraId="72541C6C" w14:textId="7102B2AC" w:rsidR="004562AC" w:rsidRPr="0049671D" w:rsidRDefault="00BC1AFB" w:rsidP="0049671D">
      <w:pPr>
        <w:keepNext/>
        <w:keepLines/>
        <w:tabs>
          <w:tab w:val="left" w:pos="5385"/>
        </w:tabs>
        <w:spacing w:after="0" w:line="360" w:lineRule="auto"/>
        <w:ind w:right="-142"/>
        <w:rPr>
          <w:rFonts w:ascii="Leelawadee UI" w:hAnsi="Leelawadee UI" w:cs="Leelawadee UI"/>
          <w:b/>
          <w:bCs/>
          <w:sz w:val="20"/>
          <w:szCs w:val="20"/>
          <w:lang w:bidi="ar-SA"/>
        </w:rPr>
      </w:pPr>
      <w:r w:rsidRPr="0049671D">
        <w:rPr>
          <w:rFonts w:ascii="Leelawadee UI" w:hAnsi="Leelawadee UI" w:cs="Leelawadee UI"/>
          <w:noProof/>
          <w:sz w:val="20"/>
          <w:szCs w:val="20"/>
        </w:rPr>
        <w:drawing>
          <wp:inline distT="0" distB="0" distL="0" distR="0" wp14:anchorId="29FCBDFA" wp14:editId="10A87885">
            <wp:extent cx="4320540" cy="2391410"/>
            <wp:effectExtent l="0" t="0" r="3810" b="8890"/>
            <wp:docPr id="1" name="Picture 1" descr="A picture containing text, indoor, room, clutter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indoor, room, cluttere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39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33F96DAF" w:rsidR="005320D5" w:rsidRPr="0049671D" w:rsidRDefault="005320D5" w:rsidP="0049671D">
      <w:pPr>
        <w:keepNext/>
        <w:keepLines/>
        <w:spacing w:after="0" w:line="360" w:lineRule="auto"/>
        <w:ind w:right="-142"/>
        <w:rPr>
          <w:rFonts w:ascii="Leelawadee UI" w:hAnsi="Leelawadee UI" w:cs="Leelawadee UI"/>
          <w:noProof/>
          <w:sz w:val="20"/>
          <w:szCs w:val="20"/>
        </w:rPr>
      </w:pPr>
      <w:r w:rsidRPr="0049671D">
        <w:rPr>
          <w:rFonts w:ascii="Leelawadee UI" w:hAnsi="Leelawadee UI" w:cs="Leelawadee UI"/>
          <w:b/>
          <w:bCs/>
          <w:sz w:val="20"/>
          <w:szCs w:val="20"/>
          <w:lang w:bidi="ar-SA"/>
        </w:rPr>
        <w:t>(Photo: © 20</w:t>
      </w:r>
      <w:r w:rsidR="00D2377C" w:rsidRPr="0049671D">
        <w:rPr>
          <w:rFonts w:ascii="Leelawadee UI" w:hAnsi="Leelawadee UI" w:cs="Leelawadee UI"/>
          <w:b/>
          <w:bCs/>
          <w:sz w:val="20"/>
          <w:szCs w:val="20"/>
          <w:lang w:bidi="ar-SA"/>
        </w:rPr>
        <w:t>2</w:t>
      </w:r>
      <w:r w:rsidR="008229DD" w:rsidRPr="0049671D">
        <w:rPr>
          <w:rFonts w:ascii="Leelawadee UI" w:hAnsi="Leelawadee UI" w:cs="Leelawadee UI"/>
          <w:b/>
          <w:bCs/>
          <w:sz w:val="20"/>
          <w:szCs w:val="20"/>
          <w:lang w:bidi="ar-SA"/>
        </w:rPr>
        <w:t>1</w:t>
      </w:r>
      <w:r w:rsidRPr="0049671D">
        <w:rPr>
          <w:rFonts w:ascii="Leelawadee UI" w:hAnsi="Leelawadee UI" w:cs="Leelawadee UI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49671D" w:rsidRDefault="005320D5" w:rsidP="0049671D">
      <w:pPr>
        <w:keepLines/>
        <w:spacing w:after="0" w:line="360" w:lineRule="auto"/>
        <w:ind w:right="-142"/>
        <w:rPr>
          <w:rFonts w:ascii="Leelawadee UI" w:hAnsi="Leelawadee UI" w:cs="Leelawadee UI"/>
          <w:sz w:val="20"/>
          <w:szCs w:val="20"/>
        </w:rPr>
      </w:pPr>
    </w:p>
    <w:p w14:paraId="6FC6BFB4" w14:textId="77777777" w:rsidR="00EC7126" w:rsidRPr="0049671D" w:rsidRDefault="005320D5" w:rsidP="0049671D">
      <w:pPr>
        <w:spacing w:after="0" w:line="360" w:lineRule="auto"/>
        <w:ind w:right="-142"/>
        <w:rPr>
          <w:rFonts w:ascii="Leelawadee UI" w:hAnsi="Leelawadee UI" w:cs="Leelawadee UI"/>
          <w:sz w:val="20"/>
          <w:szCs w:val="20"/>
        </w:rPr>
      </w:pPr>
      <w:r w:rsidRPr="0049671D">
        <w:rPr>
          <w:rFonts w:ascii="Leelawadee UI" w:hAnsi="Leelawadee UI" w:cs="Leelawadee UI"/>
          <w:sz w:val="20"/>
          <w:szCs w:val="20"/>
        </w:rPr>
        <w:t>For high-resolution photography, please contact Bridget Ngang (</w:t>
      </w:r>
      <w:hyperlink r:id="rId9" w:history="1">
        <w:r w:rsidRPr="0049671D">
          <w:rPr>
            <w:rStyle w:val="Hyperlink"/>
            <w:rFonts w:ascii="Leelawadee UI" w:hAnsi="Leelawadee UI" w:cs="Leelawadee UI"/>
            <w:color w:val="auto"/>
            <w:sz w:val="20"/>
            <w:szCs w:val="20"/>
          </w:rPr>
          <w:t>bridget.ngang@kraiburg-tpe.com</w:t>
        </w:r>
      </w:hyperlink>
      <w:r w:rsidRPr="0049671D">
        <w:rPr>
          <w:rFonts w:ascii="Leelawadee UI" w:hAnsi="Leelawadee UI" w:cs="Leelawadee UI"/>
          <w:sz w:val="20"/>
          <w:szCs w:val="20"/>
        </w:rPr>
        <w:t xml:space="preserve"> , +6 03 9545 6301).</w:t>
      </w:r>
      <w:r w:rsidR="00EC7126" w:rsidRPr="0049671D">
        <w:rPr>
          <w:rFonts w:ascii="Leelawadee UI" w:hAnsi="Leelawadee UI" w:cs="Leelawadee UI"/>
          <w:sz w:val="20"/>
          <w:szCs w:val="20"/>
        </w:rPr>
        <w:t xml:space="preserve"> </w:t>
      </w:r>
    </w:p>
    <w:p w14:paraId="6588D228" w14:textId="77777777" w:rsidR="00EC7126" w:rsidRPr="0049671D" w:rsidRDefault="00EC7126" w:rsidP="0049671D">
      <w:pPr>
        <w:spacing w:after="0" w:line="360" w:lineRule="auto"/>
        <w:ind w:right="-142"/>
        <w:jc w:val="both"/>
        <w:rPr>
          <w:rFonts w:ascii="Leelawadee UI" w:hAnsi="Leelawadee UI" w:cs="Leelawadee UI"/>
          <w:sz w:val="20"/>
          <w:szCs w:val="20"/>
        </w:rPr>
      </w:pPr>
    </w:p>
    <w:p w14:paraId="053987E0" w14:textId="77777777" w:rsidR="00EC7126" w:rsidRPr="0049671D" w:rsidRDefault="00EC7126" w:rsidP="0049671D">
      <w:pPr>
        <w:spacing w:after="0" w:line="360" w:lineRule="auto"/>
        <w:ind w:right="-142"/>
        <w:jc w:val="both"/>
        <w:rPr>
          <w:rFonts w:ascii="Leelawadee UI" w:hAnsi="Leelawadee UI" w:cs="Leelawadee UI"/>
          <w:sz w:val="20"/>
          <w:szCs w:val="20"/>
        </w:rPr>
      </w:pPr>
    </w:p>
    <w:p w14:paraId="79B18251" w14:textId="77777777" w:rsidR="004562AC" w:rsidRPr="0049671D" w:rsidRDefault="004562AC" w:rsidP="0049671D">
      <w:pPr>
        <w:spacing w:after="0" w:line="360" w:lineRule="auto"/>
        <w:ind w:right="-142"/>
        <w:jc w:val="both"/>
        <w:rPr>
          <w:rFonts w:ascii="Leelawadee UI" w:hAnsi="Leelawadee UI" w:cs="Leelawadee UI"/>
          <w:b/>
          <w:bCs/>
          <w:sz w:val="20"/>
          <w:szCs w:val="20"/>
        </w:rPr>
      </w:pPr>
    </w:p>
    <w:p w14:paraId="09783AC2" w14:textId="77777777" w:rsidR="00A20F10" w:rsidRPr="0049671D" w:rsidRDefault="00A20F10" w:rsidP="0049671D">
      <w:pPr>
        <w:spacing w:after="0" w:line="360" w:lineRule="auto"/>
        <w:ind w:right="-142"/>
        <w:jc w:val="both"/>
        <w:rPr>
          <w:rFonts w:ascii="Leelawadee UI" w:hAnsi="Leelawadee UI" w:cs="Leelawadee UI"/>
          <w:b/>
          <w:bCs/>
          <w:sz w:val="20"/>
          <w:szCs w:val="20"/>
        </w:rPr>
      </w:pPr>
    </w:p>
    <w:p w14:paraId="224F9A49" w14:textId="77777777" w:rsidR="00A20F10" w:rsidRPr="0049671D" w:rsidRDefault="00A20F10" w:rsidP="0049671D">
      <w:pPr>
        <w:spacing w:after="0" w:line="360" w:lineRule="auto"/>
        <w:ind w:right="-142"/>
        <w:jc w:val="both"/>
        <w:rPr>
          <w:rFonts w:ascii="Leelawadee UI" w:hAnsi="Leelawadee UI" w:cs="Leelawadee UI"/>
          <w:b/>
          <w:bCs/>
          <w:sz w:val="20"/>
          <w:szCs w:val="20"/>
        </w:rPr>
      </w:pPr>
    </w:p>
    <w:p w14:paraId="1077E5F3" w14:textId="77777777" w:rsidR="00A20F10" w:rsidRPr="0049671D" w:rsidRDefault="00A20F10" w:rsidP="0049671D">
      <w:pPr>
        <w:spacing w:after="0" w:line="360" w:lineRule="auto"/>
        <w:ind w:right="-142"/>
        <w:jc w:val="both"/>
        <w:rPr>
          <w:rFonts w:ascii="Leelawadee UI" w:hAnsi="Leelawadee UI" w:cs="Leelawadee UI"/>
          <w:b/>
          <w:bCs/>
          <w:sz w:val="20"/>
          <w:szCs w:val="20"/>
        </w:rPr>
      </w:pPr>
    </w:p>
    <w:p w14:paraId="14A286DB" w14:textId="77777777" w:rsidR="00A20F10" w:rsidRPr="0049671D" w:rsidRDefault="00A20F10" w:rsidP="0049671D">
      <w:pPr>
        <w:spacing w:after="0" w:line="360" w:lineRule="auto"/>
        <w:ind w:right="-142"/>
        <w:jc w:val="both"/>
        <w:rPr>
          <w:rFonts w:ascii="Leelawadee UI" w:hAnsi="Leelawadee UI" w:cs="Leelawadee UI"/>
          <w:b/>
          <w:bCs/>
          <w:sz w:val="20"/>
          <w:szCs w:val="20"/>
        </w:rPr>
      </w:pPr>
    </w:p>
    <w:p w14:paraId="6848E1A5" w14:textId="77777777" w:rsidR="00A20F10" w:rsidRPr="0049671D" w:rsidRDefault="00A20F10" w:rsidP="0049671D">
      <w:pPr>
        <w:spacing w:after="0" w:line="360" w:lineRule="auto"/>
        <w:ind w:right="-142"/>
        <w:jc w:val="both"/>
        <w:rPr>
          <w:rFonts w:ascii="Leelawadee UI" w:hAnsi="Leelawadee UI" w:cs="Leelawadee UI"/>
          <w:b/>
          <w:bCs/>
          <w:sz w:val="20"/>
          <w:szCs w:val="20"/>
        </w:rPr>
      </w:pPr>
    </w:p>
    <w:p w14:paraId="10DD776B" w14:textId="77777777" w:rsidR="003C5102" w:rsidRPr="0049671D" w:rsidRDefault="003C5102" w:rsidP="0049671D">
      <w:pPr>
        <w:ind w:right="-142"/>
        <w:rPr>
          <w:rFonts w:ascii="Leelawadee UI" w:hAnsi="Leelawadee UI" w:cs="Leelawadee UI"/>
          <w:b/>
          <w:bCs/>
          <w:sz w:val="20"/>
          <w:szCs w:val="20"/>
        </w:rPr>
      </w:pPr>
      <w:r w:rsidRPr="0049671D">
        <w:rPr>
          <w:rFonts w:ascii="Leelawadee UI" w:hAnsi="Leelawadee UI" w:cs="Leelawadee UI"/>
          <w:b/>
          <w:bCs/>
          <w:sz w:val="20"/>
          <w:szCs w:val="20"/>
        </w:rPr>
        <w:br w:type="page"/>
      </w:r>
    </w:p>
    <w:p w14:paraId="1223A429" w14:textId="48BCDFAB" w:rsidR="005320D5" w:rsidRPr="0049671D" w:rsidRDefault="005320D5" w:rsidP="0049671D">
      <w:pPr>
        <w:spacing w:after="0" w:line="360" w:lineRule="auto"/>
        <w:ind w:right="-142"/>
        <w:jc w:val="both"/>
        <w:rPr>
          <w:rFonts w:ascii="Leelawadee UI" w:hAnsi="Leelawadee UI" w:cs="Leelawadee UI"/>
          <w:b/>
          <w:bCs/>
          <w:sz w:val="20"/>
          <w:szCs w:val="20"/>
        </w:rPr>
      </w:pPr>
      <w:r w:rsidRPr="0049671D">
        <w:rPr>
          <w:rFonts w:ascii="Leelawadee UI" w:hAnsi="Leelawadee UI" w:cs="Leelawadee UI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Pr="0049671D" w:rsidRDefault="005320D5" w:rsidP="0049671D">
      <w:pPr>
        <w:spacing w:after="0" w:line="360" w:lineRule="auto"/>
        <w:ind w:right="-142"/>
        <w:jc w:val="both"/>
        <w:rPr>
          <w:rFonts w:ascii="Leelawadee UI" w:hAnsi="Leelawadee UI" w:cs="Leelawadee UI"/>
          <w:b/>
          <w:sz w:val="20"/>
          <w:szCs w:val="20"/>
        </w:rPr>
      </w:pPr>
      <w:r w:rsidRPr="0049671D">
        <w:rPr>
          <w:rFonts w:ascii="Leelawadee UI" w:hAnsi="Leelawadee UI" w:cs="Leelawadee UI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49671D" w:rsidRDefault="00D201C4" w:rsidP="0049671D">
      <w:pPr>
        <w:ind w:right="-142"/>
        <w:rPr>
          <w:rFonts w:ascii="Leelawadee UI" w:hAnsi="Leelawadee UI" w:cs="Leelawadee UI"/>
          <w:b/>
          <w:sz w:val="20"/>
          <w:szCs w:val="20"/>
        </w:rPr>
      </w:pPr>
    </w:p>
    <w:p w14:paraId="2649ABB0" w14:textId="149ADFF5" w:rsidR="00D94081" w:rsidRPr="0049671D" w:rsidRDefault="00D94081" w:rsidP="0049671D">
      <w:pPr>
        <w:spacing w:after="0" w:line="360" w:lineRule="auto"/>
        <w:ind w:right="-142"/>
        <w:jc w:val="both"/>
        <w:rPr>
          <w:rFonts w:ascii="Leelawadee UI" w:hAnsi="Leelawadee UI" w:cs="Leelawadee UI"/>
          <w:b/>
          <w:sz w:val="20"/>
          <w:szCs w:val="20"/>
          <w:lang w:bidi="th-TH"/>
        </w:rPr>
      </w:pPr>
      <w:r w:rsidRPr="0049671D">
        <w:rPr>
          <w:rFonts w:ascii="Leelawadee UI" w:hAnsi="Leelawadee UI" w:cs="Leelawadee UI"/>
          <w:bCs/>
          <w:sz w:val="20"/>
          <w:szCs w:val="20"/>
          <w:cs/>
          <w:lang w:bidi="th-TH"/>
        </w:rPr>
        <w:t>เกี่ยวกับ</w:t>
      </w:r>
      <w:r w:rsidRPr="0049671D">
        <w:rPr>
          <w:rFonts w:ascii="Leelawadee UI" w:hAnsi="Leelawadee UI" w:cs="Leelawadee UI"/>
          <w:b/>
          <w:sz w:val="20"/>
          <w:szCs w:val="20"/>
          <w:cs/>
          <w:lang w:bidi="th-TH"/>
        </w:rPr>
        <w:t xml:space="preserve"> </w:t>
      </w:r>
      <w:r w:rsidRPr="0049671D">
        <w:rPr>
          <w:rFonts w:ascii="Leelawadee UI" w:hAnsi="Leelawadee UI" w:cs="Leelawadee UI"/>
          <w:b/>
          <w:sz w:val="20"/>
          <w:szCs w:val="20"/>
          <w:lang w:bidi="th-TH"/>
        </w:rPr>
        <w:t>KRAIBURG TPE</w:t>
      </w:r>
    </w:p>
    <w:p w14:paraId="37F3E954" w14:textId="77777777" w:rsidR="008E450D" w:rsidRPr="0049671D" w:rsidRDefault="008E450D" w:rsidP="0049671D">
      <w:pPr>
        <w:tabs>
          <w:tab w:val="left" w:pos="6570"/>
        </w:tabs>
        <w:spacing w:after="0" w:line="360" w:lineRule="auto"/>
        <w:ind w:right="-142"/>
        <w:rPr>
          <w:rFonts w:ascii="Leelawadee UI" w:hAnsi="Leelawadee UI" w:cs="Leelawadee UI"/>
          <w:sz w:val="20"/>
          <w:szCs w:val="20"/>
        </w:rPr>
      </w:pPr>
      <w:r w:rsidRPr="0049671D">
        <w:rPr>
          <w:rFonts w:ascii="Leelawadee UI" w:hAnsi="Leelawadee UI" w:cs="Leelawadee UI"/>
          <w:sz w:val="20"/>
          <w:szCs w:val="20"/>
        </w:rPr>
        <w:t>KRAIBURG TPE (</w:t>
      </w:r>
      <w:hyperlink r:id="rId11" w:history="1">
        <w:r w:rsidRPr="0049671D">
          <w:rPr>
            <w:rStyle w:val="Hyperlink"/>
            <w:rFonts w:ascii="Leelawadee UI" w:hAnsi="Leelawadee UI" w:cs="Leelawadee UI"/>
            <w:color w:val="auto"/>
            <w:sz w:val="20"/>
            <w:szCs w:val="20"/>
          </w:rPr>
          <w:t>www.kraiburg-tpe.com</w:t>
        </w:r>
      </w:hyperlink>
      <w:r w:rsidRPr="0049671D">
        <w:rPr>
          <w:rFonts w:ascii="Leelawadee UI" w:hAnsi="Leelawadee UI" w:cs="Leelawadee UI"/>
          <w:sz w:val="20"/>
          <w:szCs w:val="20"/>
        </w:rPr>
        <w:t xml:space="preserve">) </w:t>
      </w:r>
      <w:r w:rsidRPr="0049671D">
        <w:rPr>
          <w:rFonts w:ascii="Leelawadee UI" w:hAnsi="Leelawadee UI" w:cs="Leelawadee UI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49671D">
        <w:rPr>
          <w:rFonts w:ascii="Leelawadee UI" w:hAnsi="Leelawadee UI" w:cs="Leelawadee UI"/>
          <w:sz w:val="20"/>
          <w:szCs w:val="20"/>
          <w:lang w:bidi="th-TH"/>
        </w:rPr>
        <w:t>2001</w:t>
      </w:r>
      <w:r w:rsidRPr="0049671D">
        <w:rPr>
          <w:rFonts w:ascii="Leelawadee UI" w:hAnsi="Leelawadee UI" w:cs="Leelawadee UI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49671D">
        <w:rPr>
          <w:rFonts w:ascii="Leelawadee UI" w:hAnsi="Leelawadee UI" w:cs="Leelawadee UI"/>
          <w:sz w:val="20"/>
          <w:szCs w:val="20"/>
        </w:rPr>
        <w:t>KRAIBURG</w:t>
      </w:r>
    </w:p>
    <w:p w14:paraId="04FD1E50" w14:textId="4CE8790D" w:rsidR="008E450D" w:rsidRPr="0049671D" w:rsidRDefault="008E450D" w:rsidP="0049671D">
      <w:pPr>
        <w:tabs>
          <w:tab w:val="left" w:pos="6570"/>
        </w:tabs>
        <w:spacing w:after="0" w:line="360" w:lineRule="auto"/>
        <w:ind w:right="-142"/>
        <w:rPr>
          <w:rFonts w:ascii="Leelawadee UI" w:eastAsia="Times New Roman" w:hAnsi="Leelawadee UI" w:cs="Leelawadee UI"/>
          <w:sz w:val="20"/>
          <w:szCs w:val="20"/>
          <w:lang w:val="en-MY" w:eastAsia="zh-CN" w:bidi="th-TH"/>
        </w:rPr>
      </w:pPr>
      <w:r w:rsidRPr="0049671D">
        <w:rPr>
          <w:rFonts w:ascii="Leelawadee UI" w:hAnsi="Leelawadee UI" w:cs="Leelawadee UI"/>
          <w:sz w:val="20"/>
          <w:szCs w:val="20"/>
          <w:cs/>
          <w:lang w:bidi="th-TH"/>
        </w:rPr>
        <w:t>ก่อตั้งขึ้นในปี</w:t>
      </w:r>
      <w:r w:rsidRPr="0049671D">
        <w:rPr>
          <w:rFonts w:ascii="Leelawadee UI" w:hAnsi="Leelawadee UI" w:cs="Leelawadee UI"/>
          <w:sz w:val="20"/>
          <w:szCs w:val="20"/>
          <w:lang w:bidi="th-TH"/>
        </w:rPr>
        <w:t xml:space="preserve">1947 </w:t>
      </w:r>
      <w:r w:rsidRPr="0049671D">
        <w:rPr>
          <w:rFonts w:ascii="Leelawadee UI" w:hAnsi="Leelawadee UI" w:cs="Leelawadee UI"/>
          <w:sz w:val="20"/>
          <w:szCs w:val="20"/>
        </w:rPr>
        <w:t>KRAIBURG TPE</w:t>
      </w:r>
      <w:r w:rsidRPr="0049671D">
        <w:rPr>
          <w:rFonts w:ascii="Leelawadee UI" w:hAnsi="Leelawadee UI" w:cs="Leelawadee UI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49671D">
        <w:rPr>
          <w:rFonts w:ascii="Leelawadee UI" w:hAnsi="Leelawadee UI" w:cs="Leelawadee UI"/>
          <w:sz w:val="20"/>
          <w:szCs w:val="20"/>
        </w:rPr>
        <w:t xml:space="preserve">TPE </w:t>
      </w:r>
      <w:r w:rsidRPr="0049671D">
        <w:rPr>
          <w:rFonts w:ascii="Leelawadee UI" w:hAnsi="Leelawadee UI" w:cs="Leelawadee UI"/>
          <w:sz w:val="20"/>
          <w:szCs w:val="20"/>
          <w:cs/>
          <w:lang w:bidi="th-TH"/>
        </w:rPr>
        <w:t xml:space="preserve"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 กลุ่มผลิตภัณฑ์ </w:t>
      </w:r>
      <w:r w:rsidRPr="0049671D">
        <w:rPr>
          <w:rFonts w:ascii="Leelawadee UI" w:hAnsi="Leelawadee UI" w:cs="Leelawadee UI"/>
          <w:sz w:val="20"/>
          <w:szCs w:val="20"/>
        </w:rPr>
        <w:t>THERMOLAST</w:t>
      </w:r>
      <w:r w:rsidRPr="0049671D">
        <w:rPr>
          <w:rFonts w:ascii="Leelawadee UI" w:hAnsi="Leelawadee UI" w:cs="Leelawadee UI"/>
          <w:sz w:val="20"/>
          <w:szCs w:val="20"/>
          <w:vertAlign w:val="superscript"/>
        </w:rPr>
        <w:t>®</w:t>
      </w:r>
      <w:r w:rsidRPr="0049671D">
        <w:rPr>
          <w:rFonts w:ascii="Leelawadee UI" w:hAnsi="Leelawadee UI" w:cs="Leelawadee UI"/>
          <w:sz w:val="20"/>
          <w:szCs w:val="20"/>
        </w:rPr>
        <w:t>, COPEC</w:t>
      </w:r>
      <w:r w:rsidRPr="0049671D">
        <w:rPr>
          <w:rFonts w:ascii="Leelawadee UI" w:hAnsi="Leelawadee UI" w:cs="Leelawadee UI"/>
          <w:sz w:val="20"/>
          <w:szCs w:val="20"/>
          <w:vertAlign w:val="superscript"/>
        </w:rPr>
        <w:t>®</w:t>
      </w:r>
      <w:r w:rsidRPr="0049671D">
        <w:rPr>
          <w:rFonts w:ascii="Leelawadee UI" w:hAnsi="Leelawadee UI" w:cs="Leelawadee UI"/>
          <w:sz w:val="20"/>
          <w:szCs w:val="20"/>
        </w:rPr>
        <w:t>, HIPEX</w:t>
      </w:r>
      <w:r w:rsidRPr="0049671D">
        <w:rPr>
          <w:rFonts w:ascii="Leelawadee UI" w:hAnsi="Leelawadee UI" w:cs="Leelawadee UI"/>
          <w:sz w:val="20"/>
          <w:szCs w:val="20"/>
          <w:vertAlign w:val="superscript"/>
        </w:rPr>
        <w:t>®</w:t>
      </w:r>
      <w:r w:rsidRPr="0049671D">
        <w:rPr>
          <w:rFonts w:ascii="Leelawadee UI" w:hAnsi="Leelawadee UI" w:cs="Leelawadee UI"/>
          <w:sz w:val="20"/>
          <w:szCs w:val="20"/>
        </w:rPr>
        <w:t xml:space="preserve"> </w:t>
      </w:r>
      <w:r w:rsidRPr="0049671D">
        <w:rPr>
          <w:rFonts w:ascii="Leelawadee UI" w:hAnsi="Leelawadee UI" w:cs="Leelawadee UI"/>
          <w:sz w:val="20"/>
          <w:szCs w:val="20"/>
          <w:cs/>
          <w:lang w:bidi="th-TH"/>
        </w:rPr>
        <w:t>และ</w:t>
      </w:r>
      <w:r w:rsidRPr="0049671D">
        <w:rPr>
          <w:rFonts w:ascii="Leelawadee UI" w:hAnsi="Leelawadee UI" w:cs="Leelawadee UI"/>
          <w:sz w:val="20"/>
          <w:szCs w:val="20"/>
        </w:rPr>
        <w:t>For Tec E</w:t>
      </w:r>
      <w:r w:rsidRPr="0049671D">
        <w:rPr>
          <w:rFonts w:ascii="Leelawadee UI" w:hAnsi="Leelawadee UI" w:cs="Leelawadee UI"/>
          <w:sz w:val="20"/>
          <w:szCs w:val="20"/>
          <w:vertAlign w:val="superscript"/>
        </w:rPr>
        <w:t xml:space="preserve">® </w:t>
      </w:r>
      <w:r w:rsidRPr="0049671D">
        <w:rPr>
          <w:rFonts w:ascii="Leelawadee UI" w:hAnsi="Leelawadee UI" w:cs="Leelawadee UI"/>
          <w:sz w:val="20"/>
          <w:szCs w:val="20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Pr="0049671D">
        <w:rPr>
          <w:rFonts w:ascii="Leelawadee UI" w:hAnsi="Leelawadee UI" w:cs="Leelawadee UI"/>
          <w:sz w:val="20"/>
          <w:szCs w:val="20"/>
        </w:rPr>
        <w:t>KRAIBURG TPE</w:t>
      </w:r>
      <w:r w:rsidRPr="0049671D">
        <w:rPr>
          <w:rFonts w:ascii="Leelawadee UI" w:hAnsi="Leelawadee UI" w:cs="Leelawadee UI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</w:t>
      </w:r>
      <w:r w:rsidRPr="0049671D">
        <w:rPr>
          <w:rFonts w:ascii="Leelawadee UI" w:hAnsi="Leelawadee UI" w:cs="Leelawadee UI"/>
          <w:sz w:val="20"/>
          <w:szCs w:val="20"/>
          <w:lang w:bidi="th-TH"/>
        </w:rPr>
        <w:t xml:space="preserve"> </w:t>
      </w:r>
      <w:r w:rsidRPr="0049671D">
        <w:rPr>
          <w:rFonts w:ascii="Leelawadee UI" w:hAnsi="Leelawadee UI" w:cs="Leelawadee UI"/>
          <w:sz w:val="20"/>
          <w:szCs w:val="20"/>
          <w:cs/>
          <w:lang w:bidi="th-TH"/>
        </w:rPr>
        <w:t xml:space="preserve">การออกแบบและแก้ปัญหาสำหรับผลิตภัณฑ์เพื่อให้ได้ตามความต้องการของลูกค้าและบริการที่เชื่อถือได้ บริษัทได้รับการรับรองมาตรฐาน </w:t>
      </w:r>
      <w:r w:rsidRPr="0049671D">
        <w:rPr>
          <w:rFonts w:ascii="Leelawadee UI" w:hAnsi="Leelawadee UI" w:cs="Leelawadee UI"/>
          <w:sz w:val="20"/>
          <w:szCs w:val="20"/>
          <w:lang w:bidi="th-TH"/>
        </w:rPr>
        <w:t xml:space="preserve">ISO 50001 </w:t>
      </w:r>
      <w:r w:rsidRPr="0049671D">
        <w:rPr>
          <w:rFonts w:ascii="Leelawadee UI" w:hAnsi="Leelawadee UI" w:cs="Leelawadee UI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49671D">
        <w:rPr>
          <w:rFonts w:ascii="Leelawadee UI" w:hAnsi="Leelawadee UI" w:cs="Leelawadee UI"/>
          <w:sz w:val="20"/>
          <w:szCs w:val="20"/>
          <w:lang w:bidi="th-TH"/>
        </w:rPr>
        <w:t xml:space="preserve">ISO 9001 </w:t>
      </w:r>
      <w:r w:rsidRPr="0049671D">
        <w:rPr>
          <w:rFonts w:ascii="Leelawadee UI" w:hAnsi="Leelawadee UI" w:cs="Leelawadee UI"/>
          <w:sz w:val="20"/>
          <w:szCs w:val="20"/>
          <w:cs/>
          <w:lang w:bidi="th-TH"/>
        </w:rPr>
        <w:t xml:space="preserve">และ </w:t>
      </w:r>
      <w:r w:rsidRPr="0049671D">
        <w:rPr>
          <w:rFonts w:ascii="Leelawadee UI" w:hAnsi="Leelawadee UI" w:cs="Leelawadee UI"/>
          <w:sz w:val="20"/>
          <w:szCs w:val="20"/>
          <w:lang w:bidi="th-TH"/>
        </w:rPr>
        <w:t>ISO</w:t>
      </w:r>
      <w:r w:rsidRPr="0049671D">
        <w:rPr>
          <w:rFonts w:ascii="Leelawadee UI" w:hAnsi="Leelawadee UI" w:cs="Leelawadee UI"/>
          <w:sz w:val="20"/>
          <w:szCs w:val="20"/>
          <w:cs/>
          <w:lang w:bidi="th-TH"/>
        </w:rPr>
        <w:t xml:space="preserve"> </w:t>
      </w:r>
      <w:r w:rsidRPr="0049671D">
        <w:rPr>
          <w:rFonts w:ascii="Leelawadee UI" w:hAnsi="Leelawadee UI" w:cs="Leelawadee UI"/>
          <w:sz w:val="20"/>
          <w:szCs w:val="20"/>
          <w:lang w:bidi="th-TH"/>
        </w:rPr>
        <w:t>14001</w:t>
      </w:r>
      <w:r w:rsidRPr="0049671D">
        <w:rPr>
          <w:rFonts w:ascii="Leelawadee UI" w:hAnsi="Leelawadee UI" w:cs="Leelawadee UI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49671D">
        <w:rPr>
          <w:rFonts w:ascii="Leelawadee UI" w:hAnsi="Leelawadee UI" w:cs="Leelawadee UI"/>
          <w:sz w:val="20"/>
          <w:szCs w:val="20"/>
          <w:lang w:bidi="th-TH"/>
        </w:rPr>
        <w:t xml:space="preserve">2020 </w:t>
      </w:r>
      <w:r w:rsidRPr="0049671D">
        <w:rPr>
          <w:rFonts w:ascii="Leelawadee UI" w:hAnsi="Leelawadee UI" w:cs="Leelawadee UI"/>
          <w:sz w:val="20"/>
          <w:szCs w:val="20"/>
        </w:rPr>
        <w:t>KRAIBURG</w:t>
      </w:r>
      <w:r w:rsidRPr="0049671D">
        <w:rPr>
          <w:rFonts w:ascii="Leelawadee UI" w:hAnsi="Leelawadee UI" w:cs="Leelawadee UI"/>
          <w:sz w:val="20"/>
          <w:szCs w:val="20"/>
          <w:cs/>
          <w:lang w:bidi="th-TH"/>
        </w:rPr>
        <w:t xml:space="preserve"> </w:t>
      </w:r>
      <w:r w:rsidRPr="0049671D">
        <w:rPr>
          <w:rFonts w:ascii="Leelawadee UI" w:hAnsi="Leelawadee UI" w:cs="Leelawadee UI"/>
          <w:sz w:val="20"/>
          <w:szCs w:val="20"/>
        </w:rPr>
        <w:t xml:space="preserve">TPE </w:t>
      </w:r>
      <w:r w:rsidRPr="0049671D">
        <w:rPr>
          <w:rFonts w:ascii="Leelawadee UI" w:hAnsi="Leelawadee UI" w:cs="Leelawadee UI"/>
          <w:sz w:val="20"/>
          <w:szCs w:val="20"/>
          <w:cs/>
          <w:lang w:val="en-GB" w:bidi="th-TH"/>
        </w:rPr>
        <w:t xml:space="preserve">มีพนักงาน </w:t>
      </w:r>
      <w:r w:rsidRPr="0049671D">
        <w:rPr>
          <w:rFonts w:ascii="Leelawadee UI" w:hAnsi="Leelawadee UI" w:cs="Leelawadee UI"/>
          <w:sz w:val="20"/>
          <w:szCs w:val="20"/>
          <w:lang w:bidi="th-TH"/>
        </w:rPr>
        <w:t xml:space="preserve">650 </w:t>
      </w:r>
      <w:r w:rsidRPr="0049671D">
        <w:rPr>
          <w:rFonts w:ascii="Leelawadee UI" w:hAnsi="Leelawadee UI" w:cs="Leelawadee UI"/>
          <w:sz w:val="20"/>
          <w:szCs w:val="20"/>
          <w:cs/>
          <w:lang w:bidi="th-TH"/>
        </w:rPr>
        <w:t xml:space="preserve">คนทั่วโลกและมีรายได้ </w:t>
      </w:r>
      <w:r w:rsidRPr="0049671D">
        <w:rPr>
          <w:rFonts w:ascii="Leelawadee UI" w:hAnsi="Leelawadee UI" w:cs="Leelawadee UI"/>
          <w:sz w:val="20"/>
          <w:szCs w:val="20"/>
          <w:lang w:bidi="th-TH"/>
        </w:rPr>
        <w:t xml:space="preserve">184 </w:t>
      </w:r>
      <w:r w:rsidRPr="0049671D">
        <w:rPr>
          <w:rFonts w:ascii="Leelawadee UI" w:hAnsi="Leelawadee UI" w:cs="Leelawadee UI"/>
          <w:sz w:val="20"/>
          <w:szCs w:val="20"/>
          <w:cs/>
          <w:lang w:bidi="th-TH"/>
        </w:rPr>
        <w:t>ล้านยูโร</w:t>
      </w:r>
    </w:p>
    <w:p w14:paraId="62CC9A54" w14:textId="77777777" w:rsidR="001C2242" w:rsidRPr="0049671D" w:rsidRDefault="001C2242" w:rsidP="0049671D">
      <w:pPr>
        <w:spacing w:after="0" w:line="360" w:lineRule="auto"/>
        <w:ind w:right="-142"/>
        <w:rPr>
          <w:rFonts w:ascii="Leelawadee UI" w:hAnsi="Leelawadee UI" w:cs="Leelawadee UI"/>
          <w:sz w:val="20"/>
          <w:szCs w:val="20"/>
          <w:lang w:val="en-MY"/>
        </w:rPr>
      </w:pPr>
    </w:p>
    <w:p w14:paraId="4837FE41" w14:textId="77777777" w:rsidR="00DC32CA" w:rsidRPr="0049671D" w:rsidRDefault="00DC32CA" w:rsidP="0049671D">
      <w:pPr>
        <w:keepNext/>
        <w:keepLines/>
        <w:spacing w:after="0" w:line="360" w:lineRule="auto"/>
        <w:ind w:right="-142"/>
        <w:rPr>
          <w:rFonts w:ascii="Leelawadee UI" w:hAnsi="Leelawadee UI" w:cs="Leelawadee UI"/>
          <w:sz w:val="20"/>
          <w:szCs w:val="20"/>
        </w:rPr>
      </w:pPr>
    </w:p>
    <w:sectPr w:rsidR="00DC32CA" w:rsidRPr="0049671D" w:rsidSect="005B118E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DA735" w14:textId="77777777" w:rsidR="00046473" w:rsidRDefault="00046473" w:rsidP="00784C57">
      <w:pPr>
        <w:spacing w:after="0" w:line="240" w:lineRule="auto"/>
      </w:pPr>
      <w:r>
        <w:separator/>
      </w:r>
    </w:p>
  </w:endnote>
  <w:endnote w:type="continuationSeparator" w:id="0">
    <w:p w14:paraId="6589E7D5" w14:textId="77777777" w:rsidR="00046473" w:rsidRDefault="0004647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49671D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9671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5666F1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666F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87C08" w14:textId="77777777" w:rsidR="00046473" w:rsidRDefault="00046473" w:rsidP="00784C57">
      <w:pPr>
        <w:spacing w:after="0" w:line="240" w:lineRule="auto"/>
      </w:pPr>
      <w:r>
        <w:separator/>
      </w:r>
    </w:p>
  </w:footnote>
  <w:footnote w:type="continuationSeparator" w:id="0">
    <w:p w14:paraId="16DB1874" w14:textId="77777777" w:rsidR="00046473" w:rsidRDefault="0004647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6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9E609E5" w14:textId="77777777" w:rsidR="0049671D" w:rsidRDefault="0049671D" w:rsidP="0049671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9165A00" w14:textId="77777777" w:rsidR="0049671D" w:rsidRDefault="0049671D" w:rsidP="0049671D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49671D">
            <w:rPr>
              <w:rFonts w:ascii="Browallia New" w:hAnsi="Browallia New" w:cs="Browallia New"/>
              <w:b/>
              <w:bCs/>
              <w:sz w:val="16"/>
              <w:szCs w:val="16"/>
            </w:rPr>
            <w:t>การนำเสนอปัจจัยส่งเสริมที่ช่วยให้มีสุขภาพที่ดีกับ</w:t>
          </w:r>
          <w:r w:rsidRPr="0049671D">
            <w:rPr>
              <w:rFonts w:ascii="Arial" w:hAnsi="Arial" w:cs="Arial"/>
              <w:b/>
              <w:bCs/>
              <w:sz w:val="16"/>
              <w:szCs w:val="16"/>
            </w:rPr>
            <w:t xml:space="preserve"> TPEs </w:t>
          </w:r>
          <w:r w:rsidRPr="0049671D">
            <w:rPr>
              <w:rFonts w:ascii="Browallia New" w:hAnsi="Browallia New" w:cs="Browallia New"/>
              <w:b/>
              <w:bCs/>
              <w:sz w:val="16"/>
              <w:szCs w:val="16"/>
            </w:rPr>
            <w:t>ทางด้านการแพทย์</w:t>
          </w:r>
        </w:p>
        <w:p w14:paraId="69879A99" w14:textId="77777777" w:rsidR="0049671D" w:rsidRPr="001E1888" w:rsidRDefault="0049671D" w:rsidP="0049671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July 2021</w:t>
          </w:r>
        </w:p>
        <w:p w14:paraId="1A56E795" w14:textId="1242CF4E" w:rsidR="00502615" w:rsidRPr="00073D11" w:rsidRDefault="0049671D" w:rsidP="0049671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10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7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1B42677" w14:textId="77777777" w:rsidR="005B118E" w:rsidRDefault="003C4170" w:rsidP="005B118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98E8AD0" w14:textId="77777777" w:rsidR="0049671D" w:rsidRDefault="0049671D" w:rsidP="003C4170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49671D">
            <w:rPr>
              <w:rFonts w:ascii="Browallia New" w:hAnsi="Browallia New" w:cs="Browallia New"/>
              <w:b/>
              <w:bCs/>
              <w:sz w:val="16"/>
              <w:szCs w:val="16"/>
            </w:rPr>
            <w:t>การนำเสนอปัจจัยส่งเสริมที่ช่วยให้มีสุขภาพที่ดีกับ</w:t>
          </w:r>
          <w:r w:rsidRPr="0049671D">
            <w:rPr>
              <w:rFonts w:ascii="Arial" w:hAnsi="Arial" w:cs="Arial"/>
              <w:b/>
              <w:bCs/>
              <w:sz w:val="16"/>
              <w:szCs w:val="16"/>
            </w:rPr>
            <w:t xml:space="preserve"> TPEs </w:t>
          </w:r>
          <w:r w:rsidRPr="0049671D">
            <w:rPr>
              <w:rFonts w:ascii="Browallia New" w:hAnsi="Browallia New" w:cs="Browallia New"/>
              <w:b/>
              <w:bCs/>
              <w:sz w:val="16"/>
              <w:szCs w:val="16"/>
            </w:rPr>
            <w:t>ทางด้านการแพทย์</w:t>
          </w:r>
        </w:p>
        <w:p w14:paraId="765F9503" w14:textId="6ED3AC86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5B118E">
            <w:rPr>
              <w:rFonts w:ascii="Arial" w:hAnsi="Arial"/>
              <w:b/>
              <w:sz w:val="16"/>
              <w:szCs w:val="16"/>
            </w:rPr>
            <w:t>July</w:t>
          </w:r>
          <w:r w:rsidR="00FC1245">
            <w:rPr>
              <w:rFonts w:ascii="Arial" w:hAnsi="Arial"/>
              <w:b/>
              <w:sz w:val="16"/>
              <w:szCs w:val="16"/>
            </w:rPr>
            <w:t xml:space="preserve"> 2021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E7C"/>
    <w:rsid w:val="00013380"/>
    <w:rsid w:val="00013EA3"/>
    <w:rsid w:val="00041B77"/>
    <w:rsid w:val="00046473"/>
    <w:rsid w:val="0004695A"/>
    <w:rsid w:val="00055A30"/>
    <w:rsid w:val="00057785"/>
    <w:rsid w:val="00065A69"/>
    <w:rsid w:val="00066456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2C32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65F"/>
    <w:rsid w:val="000D178A"/>
    <w:rsid w:val="000D54C6"/>
    <w:rsid w:val="000D78D9"/>
    <w:rsid w:val="000F2DAE"/>
    <w:rsid w:val="000F32CD"/>
    <w:rsid w:val="000F56A3"/>
    <w:rsid w:val="000F7C99"/>
    <w:rsid w:val="00106776"/>
    <w:rsid w:val="00120B15"/>
    <w:rsid w:val="00121D30"/>
    <w:rsid w:val="00122C56"/>
    <w:rsid w:val="001246FA"/>
    <w:rsid w:val="00133856"/>
    <w:rsid w:val="00140D47"/>
    <w:rsid w:val="00144072"/>
    <w:rsid w:val="00146E7E"/>
    <w:rsid w:val="001507B4"/>
    <w:rsid w:val="001534EF"/>
    <w:rsid w:val="00156BDE"/>
    <w:rsid w:val="00160DEE"/>
    <w:rsid w:val="00163E63"/>
    <w:rsid w:val="001647B7"/>
    <w:rsid w:val="001703A3"/>
    <w:rsid w:val="00171981"/>
    <w:rsid w:val="0017332B"/>
    <w:rsid w:val="00173B45"/>
    <w:rsid w:val="00180F66"/>
    <w:rsid w:val="0018691E"/>
    <w:rsid w:val="001912E3"/>
    <w:rsid w:val="001937B4"/>
    <w:rsid w:val="00196354"/>
    <w:rsid w:val="001A1A47"/>
    <w:rsid w:val="001A68BD"/>
    <w:rsid w:val="001A6E10"/>
    <w:rsid w:val="001B400F"/>
    <w:rsid w:val="001C2242"/>
    <w:rsid w:val="001C4EAE"/>
    <w:rsid w:val="001C701E"/>
    <w:rsid w:val="001D41F8"/>
    <w:rsid w:val="001E1888"/>
    <w:rsid w:val="001E420D"/>
    <w:rsid w:val="001F37C4"/>
    <w:rsid w:val="001F4135"/>
    <w:rsid w:val="001F4F5D"/>
    <w:rsid w:val="00201710"/>
    <w:rsid w:val="0020332A"/>
    <w:rsid w:val="0020611F"/>
    <w:rsid w:val="002129DC"/>
    <w:rsid w:val="00214C89"/>
    <w:rsid w:val="00216754"/>
    <w:rsid w:val="00225FD8"/>
    <w:rsid w:val="002262B1"/>
    <w:rsid w:val="00234332"/>
    <w:rsid w:val="00235BA5"/>
    <w:rsid w:val="00245820"/>
    <w:rsid w:val="002631F5"/>
    <w:rsid w:val="00267260"/>
    <w:rsid w:val="00275DD4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54A1"/>
    <w:rsid w:val="002F2061"/>
    <w:rsid w:val="002F4492"/>
    <w:rsid w:val="002F563D"/>
    <w:rsid w:val="00304543"/>
    <w:rsid w:val="00324B4F"/>
    <w:rsid w:val="00324D73"/>
    <w:rsid w:val="00325394"/>
    <w:rsid w:val="00325EA7"/>
    <w:rsid w:val="00326FA2"/>
    <w:rsid w:val="00334ACC"/>
    <w:rsid w:val="0035156E"/>
    <w:rsid w:val="00364268"/>
    <w:rsid w:val="0036557B"/>
    <w:rsid w:val="0038768D"/>
    <w:rsid w:val="00392769"/>
    <w:rsid w:val="003955E2"/>
    <w:rsid w:val="00396F67"/>
    <w:rsid w:val="003A389E"/>
    <w:rsid w:val="003A50BB"/>
    <w:rsid w:val="003B042D"/>
    <w:rsid w:val="003C015F"/>
    <w:rsid w:val="003C34B2"/>
    <w:rsid w:val="003C4170"/>
    <w:rsid w:val="003C5102"/>
    <w:rsid w:val="003C6DEF"/>
    <w:rsid w:val="003C78DA"/>
    <w:rsid w:val="003E334E"/>
    <w:rsid w:val="003E3D8B"/>
    <w:rsid w:val="003E65CA"/>
    <w:rsid w:val="003F7481"/>
    <w:rsid w:val="004002A2"/>
    <w:rsid w:val="00406C85"/>
    <w:rsid w:val="00410B91"/>
    <w:rsid w:val="0042243E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9671D"/>
    <w:rsid w:val="004A3BE3"/>
    <w:rsid w:val="004A62E0"/>
    <w:rsid w:val="004A6454"/>
    <w:rsid w:val="004B0469"/>
    <w:rsid w:val="004B2843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61B9"/>
    <w:rsid w:val="00526FF7"/>
    <w:rsid w:val="00527D82"/>
    <w:rsid w:val="00530A45"/>
    <w:rsid w:val="005320D5"/>
    <w:rsid w:val="00541D34"/>
    <w:rsid w:val="0054392A"/>
    <w:rsid w:val="00545127"/>
    <w:rsid w:val="00550355"/>
    <w:rsid w:val="00550C61"/>
    <w:rsid w:val="005511CF"/>
    <w:rsid w:val="00552AA1"/>
    <w:rsid w:val="00555589"/>
    <w:rsid w:val="00564797"/>
    <w:rsid w:val="005666F1"/>
    <w:rsid w:val="00566B76"/>
    <w:rsid w:val="005772B9"/>
    <w:rsid w:val="00597472"/>
    <w:rsid w:val="005A27C6"/>
    <w:rsid w:val="005A34EE"/>
    <w:rsid w:val="005A5D20"/>
    <w:rsid w:val="005B118E"/>
    <w:rsid w:val="005B26DB"/>
    <w:rsid w:val="005B386E"/>
    <w:rsid w:val="005B64F4"/>
    <w:rsid w:val="005B6B7E"/>
    <w:rsid w:val="005C1CB1"/>
    <w:rsid w:val="005C2021"/>
    <w:rsid w:val="005C59F4"/>
    <w:rsid w:val="005D467D"/>
    <w:rsid w:val="005E1C3F"/>
    <w:rsid w:val="005E6342"/>
    <w:rsid w:val="005F623F"/>
    <w:rsid w:val="006002EF"/>
    <w:rsid w:val="00603A18"/>
    <w:rsid w:val="00604D3C"/>
    <w:rsid w:val="006062BE"/>
    <w:rsid w:val="00610497"/>
    <w:rsid w:val="00614010"/>
    <w:rsid w:val="00614013"/>
    <w:rsid w:val="006154FB"/>
    <w:rsid w:val="00620F45"/>
    <w:rsid w:val="00621FED"/>
    <w:rsid w:val="0063701A"/>
    <w:rsid w:val="00643A64"/>
    <w:rsid w:val="0064765B"/>
    <w:rsid w:val="006612CA"/>
    <w:rsid w:val="00661BAB"/>
    <w:rsid w:val="00662131"/>
    <w:rsid w:val="006709AB"/>
    <w:rsid w:val="006739FD"/>
    <w:rsid w:val="00681427"/>
    <w:rsid w:val="00686BB2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2A9F"/>
    <w:rsid w:val="007032E6"/>
    <w:rsid w:val="007144EB"/>
    <w:rsid w:val="0071575E"/>
    <w:rsid w:val="0071623B"/>
    <w:rsid w:val="00721D5E"/>
    <w:rsid w:val="007228C7"/>
    <w:rsid w:val="00722F2A"/>
    <w:rsid w:val="00723A37"/>
    <w:rsid w:val="00726D03"/>
    <w:rsid w:val="00735CAD"/>
    <w:rsid w:val="00744F3B"/>
    <w:rsid w:val="00750A6C"/>
    <w:rsid w:val="00762555"/>
    <w:rsid w:val="0076599E"/>
    <w:rsid w:val="007808EC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D7EE1"/>
    <w:rsid w:val="007F1877"/>
    <w:rsid w:val="007F3DBF"/>
    <w:rsid w:val="00801E68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506E"/>
    <w:rsid w:val="008B6AFF"/>
    <w:rsid w:val="008C2E33"/>
    <w:rsid w:val="008C43CA"/>
    <w:rsid w:val="008D0D3C"/>
    <w:rsid w:val="008D4A54"/>
    <w:rsid w:val="008D6339"/>
    <w:rsid w:val="008D6B76"/>
    <w:rsid w:val="008E12A5"/>
    <w:rsid w:val="008E450D"/>
    <w:rsid w:val="008E5B5F"/>
    <w:rsid w:val="008E7663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55"/>
    <w:rsid w:val="009606D1"/>
    <w:rsid w:val="00964C40"/>
    <w:rsid w:val="0098002D"/>
    <w:rsid w:val="00980DBB"/>
    <w:rsid w:val="009927D5"/>
    <w:rsid w:val="009B09FA"/>
    <w:rsid w:val="009B1C7C"/>
    <w:rsid w:val="009B5422"/>
    <w:rsid w:val="009B7F80"/>
    <w:rsid w:val="009C48F1"/>
    <w:rsid w:val="009C783F"/>
    <w:rsid w:val="009C7893"/>
    <w:rsid w:val="009D61E9"/>
    <w:rsid w:val="009D70E1"/>
    <w:rsid w:val="009E74A0"/>
    <w:rsid w:val="009F499B"/>
    <w:rsid w:val="009F619F"/>
    <w:rsid w:val="009F61CE"/>
    <w:rsid w:val="00A034FB"/>
    <w:rsid w:val="00A20F10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12DF"/>
    <w:rsid w:val="00A832FB"/>
    <w:rsid w:val="00A909CC"/>
    <w:rsid w:val="00AA66C4"/>
    <w:rsid w:val="00AB48F2"/>
    <w:rsid w:val="00AB4BC4"/>
    <w:rsid w:val="00AD13B3"/>
    <w:rsid w:val="00AD29B8"/>
    <w:rsid w:val="00AD5919"/>
    <w:rsid w:val="00AD68D5"/>
    <w:rsid w:val="00AD6D80"/>
    <w:rsid w:val="00AE1711"/>
    <w:rsid w:val="00AE1CDE"/>
    <w:rsid w:val="00AE2D28"/>
    <w:rsid w:val="00AF706E"/>
    <w:rsid w:val="00AF73F9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306C"/>
    <w:rsid w:val="00B9507E"/>
    <w:rsid w:val="00B952EB"/>
    <w:rsid w:val="00BA0E90"/>
    <w:rsid w:val="00BA383C"/>
    <w:rsid w:val="00BA664D"/>
    <w:rsid w:val="00BC1253"/>
    <w:rsid w:val="00BC1A81"/>
    <w:rsid w:val="00BC1AFB"/>
    <w:rsid w:val="00BC43F8"/>
    <w:rsid w:val="00BD3CF5"/>
    <w:rsid w:val="00BE16AD"/>
    <w:rsid w:val="00BE63E9"/>
    <w:rsid w:val="00BF125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2BC5"/>
    <w:rsid w:val="00C44B97"/>
    <w:rsid w:val="00C524F3"/>
    <w:rsid w:val="00C55745"/>
    <w:rsid w:val="00C566EF"/>
    <w:rsid w:val="00C64BE9"/>
    <w:rsid w:val="00C65A59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518B"/>
    <w:rsid w:val="00D201C4"/>
    <w:rsid w:val="00D2192F"/>
    <w:rsid w:val="00D2377C"/>
    <w:rsid w:val="00D238FD"/>
    <w:rsid w:val="00D253ED"/>
    <w:rsid w:val="00D260BD"/>
    <w:rsid w:val="00D3074B"/>
    <w:rsid w:val="00D34D49"/>
    <w:rsid w:val="00D37E66"/>
    <w:rsid w:val="00D41761"/>
    <w:rsid w:val="00D42EE1"/>
    <w:rsid w:val="00D43C51"/>
    <w:rsid w:val="00D50D0C"/>
    <w:rsid w:val="00D61312"/>
    <w:rsid w:val="00D619AD"/>
    <w:rsid w:val="00D625E9"/>
    <w:rsid w:val="00D77A11"/>
    <w:rsid w:val="00D81F17"/>
    <w:rsid w:val="00D821DB"/>
    <w:rsid w:val="00D8470D"/>
    <w:rsid w:val="00D87E3B"/>
    <w:rsid w:val="00D94081"/>
    <w:rsid w:val="00D9749E"/>
    <w:rsid w:val="00DB2468"/>
    <w:rsid w:val="00DB627B"/>
    <w:rsid w:val="00DB6EAE"/>
    <w:rsid w:val="00DC10C6"/>
    <w:rsid w:val="00DC32CA"/>
    <w:rsid w:val="00DC6019"/>
    <w:rsid w:val="00DC6774"/>
    <w:rsid w:val="00DD6B70"/>
    <w:rsid w:val="00DE2E5C"/>
    <w:rsid w:val="00DE6719"/>
    <w:rsid w:val="00DF7FD8"/>
    <w:rsid w:val="00E0030A"/>
    <w:rsid w:val="00E039D8"/>
    <w:rsid w:val="00E171EC"/>
    <w:rsid w:val="00E17CAC"/>
    <w:rsid w:val="00E31F55"/>
    <w:rsid w:val="00E34E27"/>
    <w:rsid w:val="00E50BEE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3BFF"/>
    <w:rsid w:val="00EB447E"/>
    <w:rsid w:val="00EB7D24"/>
    <w:rsid w:val="00EC492E"/>
    <w:rsid w:val="00EC6D87"/>
    <w:rsid w:val="00EC7126"/>
    <w:rsid w:val="00ED7A78"/>
    <w:rsid w:val="00EE4A53"/>
    <w:rsid w:val="00EE5010"/>
    <w:rsid w:val="00EF6D10"/>
    <w:rsid w:val="00F02134"/>
    <w:rsid w:val="00F11E25"/>
    <w:rsid w:val="00F125F3"/>
    <w:rsid w:val="00F14DFB"/>
    <w:rsid w:val="00F20F7E"/>
    <w:rsid w:val="00F217EF"/>
    <w:rsid w:val="00F26BC9"/>
    <w:rsid w:val="00F33088"/>
    <w:rsid w:val="00F4195E"/>
    <w:rsid w:val="00F44146"/>
    <w:rsid w:val="00F50B59"/>
    <w:rsid w:val="00F53647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0CB4"/>
    <w:rsid w:val="00FA13B7"/>
    <w:rsid w:val="00FA1F87"/>
    <w:rsid w:val="00FA347F"/>
    <w:rsid w:val="00FA450B"/>
    <w:rsid w:val="00FB04AE"/>
    <w:rsid w:val="00FB2D15"/>
    <w:rsid w:val="00FB49CF"/>
    <w:rsid w:val="00FB6011"/>
    <w:rsid w:val="00FC107C"/>
    <w:rsid w:val="00FC1245"/>
    <w:rsid w:val="00FC5673"/>
    <w:rsid w:val="00FD46CB"/>
    <w:rsid w:val="00FE45F1"/>
    <w:rsid w:val="00FF32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8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765</Words>
  <Characters>4362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2021-06-14T08:46:00Z</dcterms:created>
  <dcterms:modified xsi:type="dcterms:W3CDTF">2021-06-30T03:28:00Z</dcterms:modified>
</cp:coreProperties>
</file>