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9C6D0" w14:textId="77777777" w:rsidR="008B0D60" w:rsidRDefault="008B0D60" w:rsidP="008B0D60">
      <w:pPr>
        <w:spacing w:line="360" w:lineRule="auto"/>
        <w:ind w:right="1559"/>
        <w:rPr>
          <w:rFonts w:ascii="Arial" w:hAnsi="Arial" w:cs="Arial"/>
          <w:b/>
          <w:sz w:val="20"/>
          <w:szCs w:val="20"/>
        </w:rPr>
      </w:pPr>
      <w:proofErr w:type="spellStart"/>
      <w:r w:rsidRPr="008B0D60">
        <w:rPr>
          <w:rFonts w:ascii="Leelawadee" w:hAnsi="Leelawadee" w:cs="Leelawadee"/>
          <w:b/>
          <w:bCs/>
          <w:sz w:val="24"/>
          <w:szCs w:val="24"/>
        </w:rPr>
        <w:t>ความมั่นใจในความปลอดภัยของการเลือกใช้</w:t>
      </w:r>
      <w:proofErr w:type="spellEnd"/>
      <w:r w:rsidRPr="008B0D60">
        <w:rPr>
          <w:rFonts w:ascii="Leelawadee" w:hAnsi="Leelawadee" w:cs="Leelawadee"/>
          <w:b/>
          <w:bCs/>
          <w:sz w:val="24"/>
          <w:szCs w:val="24"/>
        </w:rPr>
        <w:t xml:space="preserve"> TPEs </w:t>
      </w:r>
      <w:proofErr w:type="spellStart"/>
      <w:r w:rsidRPr="008B0D60">
        <w:rPr>
          <w:rFonts w:ascii="Leelawadee" w:hAnsi="Leelawadee" w:cs="Leelawadee"/>
          <w:b/>
          <w:bCs/>
          <w:sz w:val="24"/>
          <w:szCs w:val="24"/>
        </w:rPr>
        <w:t>สำหรับท่อทางการแพทย์</w:t>
      </w:r>
      <w:proofErr w:type="spellEnd"/>
      <w:r w:rsidRPr="008B0D6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702F01" w14:textId="77777777" w:rsidR="008B0D60" w:rsidRPr="008B0D60" w:rsidRDefault="008B0D60" w:rsidP="008B0D60">
      <w:pPr>
        <w:ind w:right="1559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8B0D60">
        <w:rPr>
          <w:rFonts w:ascii="Arial" w:hAnsi="Arial" w:cs="Arial"/>
          <w:b/>
          <w:bCs/>
          <w:sz w:val="20"/>
          <w:szCs w:val="20"/>
        </w:rPr>
        <w:t>KRAIBURG TPE</w:t>
      </w:r>
      <w:r w:rsidRPr="008B0D60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8B0D6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ผู้ผลิต </w:t>
      </w:r>
      <w:r w:rsidRPr="008B0D60">
        <w:rPr>
          <w:rFonts w:ascii="Arial" w:hAnsi="Arial" w:cs="Arial"/>
          <w:b/>
          <w:bCs/>
          <w:sz w:val="20"/>
          <w:szCs w:val="20"/>
        </w:rPr>
        <w:t xml:space="preserve">TPE </w:t>
      </w:r>
      <w:r w:rsidRPr="008B0D6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ระดับโลก</w:t>
      </w:r>
      <w:r w:rsidRPr="008B0D60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8B0D6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ขอนำเสนอสารประกอบ</w:t>
      </w:r>
      <w:r w:rsidRPr="008B0D60">
        <w:rPr>
          <w:rFonts w:ascii="Arial" w:hAnsi="Arial" w:cs="Arial"/>
          <w:b/>
          <w:bCs/>
          <w:sz w:val="20"/>
          <w:szCs w:val="20"/>
        </w:rPr>
        <w:t>THERMOLAST® M TPE</w:t>
      </w:r>
      <w:r w:rsidRPr="008B0D60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8B0D6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ที่เป็นไปตามข้อกำหนดด้านความสะอาดที่ไม่มีสิ่งเจือปนและความปลอดภัยที่จำเป็นในการใช้งานท่อทางการแพทย์</w:t>
      </w:r>
    </w:p>
    <w:p w14:paraId="7124EDF4" w14:textId="77777777" w:rsidR="008B0D60" w:rsidRPr="008B0D60" w:rsidRDefault="008B0D60" w:rsidP="008B0D60">
      <w:pPr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8B0D60">
        <w:rPr>
          <w:rFonts w:ascii="Leelawadee" w:hAnsi="Leelawadee" w:cs="Leelawadee"/>
          <w:sz w:val="20"/>
          <w:szCs w:val="20"/>
          <w:cs/>
          <w:lang w:bidi="th-TH"/>
        </w:rPr>
        <w:t>เทอร์โมพลาสติกถูกนำมาใช้ในพื้นที่การใช้งานที่สำคัญหลายอย่างในภาคการแพทย์เนื่องจากความสะอาดที่ไม่มีสิ่งเจือปนและความปลอดภัยของวัสดุซึ่งเป็นไปตามกฎระเบียบที่เข้มงวดสำหรับผลิตภัณฑ์ทางการแพทย์</w:t>
      </w:r>
    </w:p>
    <w:p w14:paraId="30C9A2E0" w14:textId="77777777" w:rsidR="008B0D60" w:rsidRPr="008B0D60" w:rsidRDefault="008B0D60" w:rsidP="008B0D60">
      <w:pPr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8B0D60">
        <w:rPr>
          <w:rFonts w:ascii="Leelawadee" w:hAnsi="Leelawadee" w:cs="Leelawadee"/>
          <w:sz w:val="20"/>
          <w:szCs w:val="20"/>
          <w:cs/>
          <w:lang w:bidi="th-TH"/>
        </w:rPr>
        <w:t xml:space="preserve">ชิ้นส่วนหนึ่งที่กำลังเติบโตคือ </w:t>
      </w:r>
      <w:r w:rsidRPr="008B0D60">
        <w:rPr>
          <w:rFonts w:ascii="Leelawadee" w:hAnsi="Leelawadee" w:cs="Leelawadee"/>
          <w:sz w:val="20"/>
          <w:szCs w:val="20"/>
          <w:lang w:bidi="th-TH"/>
        </w:rPr>
        <w:t xml:space="preserve">tube 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>ท่อทางการแพทย์</w:t>
      </w:r>
      <w:r w:rsidRPr="008B0D6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>ซึ่งใช้สำหรับงานที่สำคัญหลาย อย่างเช่น การให้ยาทางหลอดเลือดดำและในระบบสายสวน</w:t>
      </w:r>
    </w:p>
    <w:p w14:paraId="427A4151" w14:textId="77777777" w:rsidR="008B0D60" w:rsidRPr="008B0D60" w:rsidRDefault="008B0D60" w:rsidP="008B0D60">
      <w:pPr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8B0D60">
        <w:rPr>
          <w:rFonts w:ascii="Arial" w:hAnsi="Arial" w:cs="Arial"/>
          <w:sz w:val="20"/>
          <w:szCs w:val="20"/>
          <w:lang w:bidi="th-TH"/>
        </w:rPr>
        <w:t>KRAIBURG TPE</w:t>
      </w:r>
      <w:r w:rsidRPr="008B0D6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ผู้ผลิตเทอร์โมพลาสติกอีลาสโตเมอร์ </w:t>
      </w:r>
      <w:r w:rsidRPr="008B0D60">
        <w:rPr>
          <w:rFonts w:ascii="Arial" w:hAnsi="Arial" w:cs="Arial"/>
          <w:sz w:val="20"/>
          <w:szCs w:val="20"/>
          <w:cs/>
          <w:lang w:bidi="th-TH"/>
        </w:rPr>
        <w:t>(</w:t>
      </w:r>
      <w:r w:rsidRPr="008B0D60">
        <w:rPr>
          <w:rFonts w:ascii="Arial" w:hAnsi="Arial" w:cs="Arial"/>
          <w:sz w:val="20"/>
          <w:szCs w:val="20"/>
          <w:lang w:bidi="th-TH"/>
        </w:rPr>
        <w:t>TPE)</w:t>
      </w:r>
      <w:r w:rsidRPr="008B0D6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ระดับโลกของผลิตภัณฑ์ </w:t>
      </w:r>
      <w:r w:rsidRPr="008B0D60">
        <w:rPr>
          <w:rFonts w:ascii="Arial" w:hAnsi="Arial" w:cs="Arial"/>
          <w:sz w:val="20"/>
          <w:szCs w:val="20"/>
          <w:lang w:bidi="th-TH"/>
        </w:rPr>
        <w:t>TPE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 xml:space="preserve"> สำหรับอุตสาหกรรมหลายประเภทนำเสนอสารประกอบ</w:t>
      </w:r>
      <w:r w:rsidRPr="008B0D60">
        <w:rPr>
          <w:rFonts w:ascii="Arial" w:hAnsi="Arial" w:cs="Arial"/>
          <w:sz w:val="20"/>
          <w:szCs w:val="20"/>
          <w:lang w:bidi="th-TH"/>
        </w:rPr>
        <w:t>THERMOLAST® M TPE</w:t>
      </w:r>
      <w:r w:rsidRPr="008B0D6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>คุณภาพสูงสำหรับท่อทางการแพทย์และเป็นตัวเลือกชั้นนำในภาคการแพทย์ในปัจจุบัน</w:t>
      </w:r>
    </w:p>
    <w:p w14:paraId="6728A760" w14:textId="77777777" w:rsidR="008B0D60" w:rsidRPr="008B0D60" w:rsidRDefault="008B0D60" w:rsidP="008B0D60">
      <w:pPr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8B0D6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การควบคุมที่เข้มงวดในทางการแพทย์</w:t>
      </w:r>
    </w:p>
    <w:p w14:paraId="1DA9FDBF" w14:textId="77777777" w:rsidR="008B0D60" w:rsidRPr="008B0D60" w:rsidRDefault="008B0D60" w:rsidP="008B0D60">
      <w:pPr>
        <w:ind w:right="1559"/>
        <w:rPr>
          <w:rFonts w:ascii="Leelawadee" w:hAnsi="Leelawadee" w:cs="Leelawadee"/>
          <w:sz w:val="20"/>
          <w:szCs w:val="20"/>
        </w:rPr>
      </w:pPr>
      <w:r w:rsidRPr="008B0D60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สารประกอบของ </w:t>
      </w:r>
      <w:r w:rsidRPr="008B0D60">
        <w:rPr>
          <w:rFonts w:ascii="Leelawadee" w:hAnsi="Leelawadee" w:cs="Leelawadee"/>
          <w:sz w:val="20"/>
          <w:szCs w:val="20"/>
        </w:rPr>
        <w:t xml:space="preserve">KRAIBURG TPE 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>ตรงตามข้อกำหนดในทางการแพทย์เนื่องจากมีความบริสุทธิ์สูง และความเข้ากันได้ทางชีวภาพ</w:t>
      </w:r>
    </w:p>
    <w:p w14:paraId="1D784322" w14:textId="77777777" w:rsidR="008B0D60" w:rsidRPr="008B0D60" w:rsidRDefault="008B0D60" w:rsidP="008B0D60">
      <w:pPr>
        <w:ind w:right="1559"/>
        <w:rPr>
          <w:rFonts w:ascii="Leelawadee" w:hAnsi="Leelawadee" w:cs="Leelawadee"/>
          <w:sz w:val="20"/>
          <w:szCs w:val="20"/>
        </w:rPr>
      </w:pPr>
      <w:r w:rsidRPr="008B0D60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สารประกอบดังกล่าวยังเป็นไปตามข้อกำหนดของพลาสติกเกรดทางการแพทย์ตาม </w:t>
      </w:r>
      <w:r w:rsidRPr="008B0D60">
        <w:rPr>
          <w:rFonts w:ascii="Leelawadee" w:hAnsi="Leelawadee" w:cs="Leelawadee"/>
          <w:sz w:val="20"/>
          <w:szCs w:val="20"/>
        </w:rPr>
        <w:t xml:space="preserve">VDI 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 xml:space="preserve">2017 และได้รับการรับรอง </w:t>
      </w:r>
      <w:r w:rsidRPr="008B0D60">
        <w:rPr>
          <w:rFonts w:ascii="Leelawadee" w:hAnsi="Leelawadee" w:cs="Leelawadee"/>
          <w:sz w:val="20"/>
          <w:szCs w:val="20"/>
        </w:rPr>
        <w:t xml:space="preserve">ISO 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>10993-05</w:t>
      </w:r>
    </w:p>
    <w:p w14:paraId="29B4326A" w14:textId="77777777" w:rsidR="008B0D60" w:rsidRPr="008B0D60" w:rsidRDefault="008B0D60" w:rsidP="008B0D60">
      <w:pPr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8B0D60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นอกจากแสดงคุณสมบัติการปิดผนึกและการยึดเกาะที่ดีมากแล้วสารประกอบ </w:t>
      </w:r>
      <w:r w:rsidRPr="008B0D60">
        <w:rPr>
          <w:rFonts w:ascii="Leelawadee" w:hAnsi="Leelawadee" w:cs="Leelawadee"/>
          <w:sz w:val="20"/>
          <w:szCs w:val="20"/>
        </w:rPr>
        <w:t xml:space="preserve">TPE 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>ยังมีการปล่อยมลพิษต่ำมากสามารถนำกลับมาใช้ใหม่ได้ดีและคุ้มค่า นอกจากนี้ยังปราศจากส่วนผสมจากสัตว์อีกด้วย</w:t>
      </w:r>
    </w:p>
    <w:p w14:paraId="2275C975" w14:textId="77777777" w:rsidR="008B0D60" w:rsidRPr="008B0D60" w:rsidRDefault="008B0D60" w:rsidP="008B0D60">
      <w:pPr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8B0D6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ประมวลผลได้ง่าย</w:t>
      </w:r>
    </w:p>
    <w:p w14:paraId="1BBE42C8" w14:textId="77777777" w:rsidR="008B0D60" w:rsidRPr="008B0D60" w:rsidRDefault="008B0D60" w:rsidP="008B0D60">
      <w:pPr>
        <w:ind w:right="1559"/>
        <w:rPr>
          <w:rFonts w:ascii="Leelawadee" w:hAnsi="Leelawadee" w:cs="Leelawadee"/>
          <w:sz w:val="20"/>
          <w:szCs w:val="20"/>
        </w:rPr>
      </w:pPr>
      <w:r w:rsidRPr="008B0D60">
        <w:rPr>
          <w:rFonts w:ascii="Leelawadee" w:hAnsi="Leelawadee" w:cs="Leelawadee"/>
          <w:sz w:val="20"/>
          <w:szCs w:val="20"/>
          <w:cs/>
          <w:lang w:bidi="th-TH"/>
        </w:rPr>
        <w:t>สารประกอบ</w:t>
      </w:r>
      <w:r w:rsidRPr="008B0D60">
        <w:rPr>
          <w:rFonts w:ascii="Leelawadee" w:hAnsi="Leelawadee" w:cs="Leelawadee"/>
          <w:sz w:val="20"/>
          <w:szCs w:val="20"/>
        </w:rPr>
        <w:t xml:space="preserve">THERMOLAST® M TPE 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8B0D60">
        <w:rPr>
          <w:rFonts w:ascii="Leelawadee" w:hAnsi="Leelawadee" w:cs="Leelawadee"/>
          <w:sz w:val="20"/>
          <w:szCs w:val="20"/>
        </w:rPr>
        <w:t xml:space="preserve">KRAIBURG TPE 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มีความสามารถในการขึ้นรูปที่ดีซึ่งทำให้เหมาะสำหรับการฉีดขึ้นรูปและการอัดขึ้นรูป</w:t>
      </w:r>
    </w:p>
    <w:p w14:paraId="6D14ABC0" w14:textId="77777777" w:rsidR="008B0D60" w:rsidRPr="008B0D60" w:rsidRDefault="008B0D60" w:rsidP="008B0D60">
      <w:pPr>
        <w:ind w:right="1559"/>
        <w:rPr>
          <w:rFonts w:ascii="Leelawadee" w:hAnsi="Leelawadee" w:cs="Leelawadee"/>
          <w:sz w:val="20"/>
          <w:szCs w:val="20"/>
        </w:rPr>
      </w:pPr>
      <w:r w:rsidRPr="008B0D60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 </w:t>
      </w:r>
      <w:r w:rsidRPr="008B0D60">
        <w:rPr>
          <w:rFonts w:ascii="Leelawadee" w:hAnsi="Leelawadee" w:cs="Leelawadee"/>
          <w:sz w:val="20"/>
          <w:szCs w:val="20"/>
        </w:rPr>
        <w:t xml:space="preserve">THERMOLAST ® M TPE 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>ยังมีคุณสมบัติในการอัดรีดที่ดีและคุณสมบัติเชิงกลที่ดีทำให้เป็นตัวเลือกที่ยอดเยี่ยมสำหรับท่อทางการแพทย์</w:t>
      </w:r>
    </w:p>
    <w:p w14:paraId="4D0DCE53" w14:textId="77777777" w:rsidR="008B0D60" w:rsidRPr="008B0D60" w:rsidRDefault="008B0D60" w:rsidP="008B0D60">
      <w:pPr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8B0D60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ด้วยความโปร่งใสและสามรถทำสีตามความต้องการได้ ทำให้สารประกอบนี้มีความหลากหลายในการออกแบบมากขึ้นสำหรับการใช้งานท่อทางการแพทย์</w:t>
      </w:r>
    </w:p>
    <w:p w14:paraId="25B11D72" w14:textId="77777777" w:rsidR="008B0D60" w:rsidRPr="008B0D60" w:rsidRDefault="008B0D60" w:rsidP="008B0D60">
      <w:pPr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8B0D6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บริการทางการแพทย์</w:t>
      </w:r>
    </w:p>
    <w:p w14:paraId="16C36958" w14:textId="77777777" w:rsidR="008B0D60" w:rsidRPr="008B0D60" w:rsidRDefault="008B0D60" w:rsidP="008B0D60">
      <w:pPr>
        <w:ind w:right="1559"/>
        <w:rPr>
          <w:rFonts w:ascii="Leelawadee" w:hAnsi="Leelawadee" w:cs="Leelawadee"/>
          <w:sz w:val="20"/>
          <w:szCs w:val="20"/>
        </w:rPr>
      </w:pPr>
      <w:r w:rsidRPr="008B0D60">
        <w:rPr>
          <w:rFonts w:ascii="Leelawadee" w:hAnsi="Leelawadee" w:cs="Leelawadee"/>
          <w:sz w:val="20"/>
          <w:szCs w:val="20"/>
        </w:rPr>
        <w:t xml:space="preserve">KRAIBURG TPE 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 xml:space="preserve">มีบริการให้คำปรึกษาทางการแพทย์โดยเฉพาะ </w:t>
      </w:r>
      <w:proofErr w:type="gramStart"/>
      <w:r w:rsidRPr="008B0D60">
        <w:rPr>
          <w:rFonts w:ascii="Leelawadee" w:hAnsi="Leelawadee" w:cs="Leelawadee"/>
          <w:sz w:val="20"/>
          <w:szCs w:val="20"/>
          <w:cs/>
          <w:lang w:bidi="th-TH"/>
        </w:rPr>
        <w:t>ที่มุ่งเน้นไปที่ความต้องการของลูกค้าในการให้คำปรึกษาในกระบวนการผลิต(</w:t>
      </w:r>
      <w:proofErr w:type="gramEnd"/>
      <w:r w:rsidRPr="008B0D60">
        <w:rPr>
          <w:rFonts w:ascii="Leelawadee" w:hAnsi="Leelawadee" w:cs="Leelawadee"/>
          <w:sz w:val="20"/>
          <w:szCs w:val="20"/>
        </w:rPr>
        <w:t xml:space="preserve">DMF) </w:t>
      </w:r>
    </w:p>
    <w:p w14:paraId="61AD2105" w14:textId="77777777" w:rsidR="008B0D60" w:rsidRPr="008B0D60" w:rsidRDefault="008B0D60" w:rsidP="008B0D60">
      <w:pPr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8B0D60">
        <w:rPr>
          <w:rFonts w:ascii="Leelawadee" w:hAnsi="Leelawadee" w:cs="Leelawadee"/>
          <w:sz w:val="20"/>
          <w:szCs w:val="20"/>
          <w:lang w:bidi="th-TH"/>
        </w:rPr>
        <w:t xml:space="preserve">KRAIBURG TPE 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>ยังรับประกันความปลอดภัยในการจัดหา 24 เดือนและความบริสุทธิ์ของวัตถุดิบผ่านความมุ่งมั่นของซัพพลายเออร์ของเราและหน่วยการผลิตเฉพาะสำหรับ</w:t>
      </w:r>
      <w:r w:rsidRPr="008B0D60">
        <w:rPr>
          <w:rFonts w:ascii="Leelawadee" w:hAnsi="Leelawadee" w:cs="Leelawadee"/>
          <w:sz w:val="20"/>
          <w:szCs w:val="20"/>
          <w:lang w:bidi="th-TH"/>
        </w:rPr>
        <w:t xml:space="preserve">THERMOLAST® M 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 xml:space="preserve">เพื่อให้มั่นใจในคุณภาพความปลอดภัยและความน่าเชื่อถือของ </w:t>
      </w:r>
      <w:r w:rsidRPr="008B0D60">
        <w:rPr>
          <w:rFonts w:ascii="Leelawadee" w:hAnsi="Leelawadee" w:cs="Leelawadee"/>
          <w:sz w:val="20"/>
          <w:szCs w:val="20"/>
          <w:lang w:bidi="th-TH"/>
        </w:rPr>
        <w:t xml:space="preserve">TPE </w:t>
      </w:r>
      <w:r w:rsidRPr="008B0D60">
        <w:rPr>
          <w:rFonts w:ascii="Leelawadee" w:hAnsi="Leelawadee" w:cs="Leelawadee"/>
          <w:sz w:val="20"/>
          <w:szCs w:val="20"/>
          <w:cs/>
          <w:lang w:bidi="th-TH"/>
        </w:rPr>
        <w:t>ของเรา</w:t>
      </w:r>
    </w:p>
    <w:p w14:paraId="72541C6C" w14:textId="56C0F326" w:rsidR="004562AC" w:rsidRDefault="00D201C4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tab/>
      </w:r>
      <w:r w:rsidR="005320D5">
        <w:rPr>
          <w:noProof/>
        </w:rPr>
        <w:br/>
      </w:r>
      <w:r w:rsidR="003C5102"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716584F9" wp14:editId="588D8890">
            <wp:extent cx="4442460" cy="245739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590" cy="2460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33F96DAF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8229DD">
        <w:rPr>
          <w:rFonts w:ascii="Arial" w:hAnsi="Arial" w:cs="Arial"/>
          <w:b/>
          <w:bCs/>
          <w:sz w:val="20"/>
          <w:szCs w:val="20"/>
          <w:lang w:bidi="ar-SA"/>
        </w:rPr>
        <w:t>1</w:t>
      </w:r>
      <w:r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09783AC2" w14:textId="77777777" w:rsidR="00A20F10" w:rsidRDefault="00A20F10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224F9A49" w14:textId="77777777" w:rsidR="00A20F10" w:rsidRDefault="00A20F10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223A429" w14:textId="184E0250" w:rsidR="005320D5" w:rsidRPr="00EC7126" w:rsidRDefault="005320D5" w:rsidP="00BE41C7">
      <w:pPr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Default="00D201C4" w:rsidP="00D201C4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41D69F2" w14:textId="77777777" w:rsidR="00BE41C7" w:rsidRPr="00286EAA" w:rsidRDefault="00BE41C7" w:rsidP="00BE41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" w:eastAsia="Times New Roman" w:hAnsi="Leelawadee" w:cs="Leelawadee"/>
          <w:b/>
          <w:bCs/>
          <w:sz w:val="20"/>
          <w:szCs w:val="20"/>
          <w:lang w:eastAsia="ja-JP" w:bidi="th-TH"/>
        </w:rPr>
      </w:pPr>
      <w:r w:rsidRPr="00286EAA">
        <w:rPr>
          <w:rFonts w:ascii="Leelawadee" w:eastAsia="Times New Roman" w:hAnsi="Leelawadee" w:cs="Leelawadee"/>
          <w:b/>
          <w:bCs/>
          <w:sz w:val="20"/>
          <w:szCs w:val="20"/>
          <w:cs/>
          <w:lang w:eastAsia="en-US" w:bidi="th-TH"/>
        </w:rPr>
        <w:t xml:space="preserve">เกี่ยวกับ </w:t>
      </w:r>
      <w:r w:rsidRPr="00D947D8">
        <w:rPr>
          <w:rFonts w:ascii="Arial" w:eastAsia="Times New Roman" w:hAnsi="Arial" w:cs="Arial"/>
          <w:b/>
          <w:bCs/>
          <w:sz w:val="20"/>
          <w:szCs w:val="20"/>
          <w:lang w:eastAsia="ja-JP" w:bidi="th-TH"/>
        </w:rPr>
        <w:t>KRAIBURG TPE</w:t>
      </w:r>
    </w:p>
    <w:p w14:paraId="7776127F" w14:textId="77777777" w:rsidR="00BE41C7" w:rsidRPr="00286EAA" w:rsidRDefault="00BE41C7" w:rsidP="00BE41C7">
      <w:pPr>
        <w:spacing w:after="0" w:line="360" w:lineRule="auto"/>
        <w:ind w:right="1523"/>
        <w:jc w:val="both"/>
        <w:rPr>
          <w:rFonts w:ascii="Leelawadee" w:hAnsi="Leelawadee" w:cs="Leelawadee"/>
          <w:b/>
          <w:sz w:val="20"/>
          <w:szCs w:val="20"/>
        </w:rPr>
      </w:pPr>
    </w:p>
    <w:p w14:paraId="07B08B13" w14:textId="77777777" w:rsidR="00BE41C7" w:rsidRPr="00286EAA" w:rsidRDefault="00BE41C7" w:rsidP="00BE41C7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bookmarkStart w:id="0" w:name="_Hlk42468946"/>
      <w:r w:rsidRPr="00D947D8">
        <w:rPr>
          <w:rFonts w:ascii="Arial" w:hAnsi="Arial" w:cs="Arial"/>
          <w:sz w:val="20"/>
          <w:szCs w:val="20"/>
        </w:rPr>
        <w:t>KRAIBURG</w:t>
      </w:r>
      <w:bookmarkStart w:id="1" w:name="_Hlk42469051"/>
      <w:bookmarkEnd w:id="0"/>
      <w:r w:rsidRPr="00D947D8">
        <w:rPr>
          <w:rFonts w:ascii="Arial" w:hAnsi="Arial" w:cs="Arial"/>
          <w:sz w:val="20"/>
          <w:szCs w:val="20"/>
        </w:rPr>
        <w:t xml:space="preserve"> TPE</w:t>
      </w:r>
      <w:bookmarkEnd w:id="1"/>
      <w:r w:rsidRPr="00D947D8">
        <w:rPr>
          <w:rFonts w:ascii="Arial" w:hAnsi="Arial" w:cs="Arial"/>
          <w:sz w:val="20"/>
          <w:szCs w:val="20"/>
        </w:rPr>
        <w:t xml:space="preserve"> (</w:t>
      </w:r>
      <w:hyperlink r:id="rId11" w:history="1">
        <w:r w:rsidRPr="00D947D8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www.kraiburg-tpe.com</w:t>
        </w:r>
      </w:hyperlink>
      <w:r w:rsidRPr="00D947D8">
        <w:rPr>
          <w:rFonts w:ascii="Arial" w:hAnsi="Arial" w:cs="Arial"/>
          <w:sz w:val="20"/>
          <w:szCs w:val="20"/>
        </w:rPr>
        <w:t>)</w:t>
      </w:r>
      <w:r w:rsidRPr="00286EAA">
        <w:rPr>
          <w:rFonts w:ascii="Leelawadee" w:hAnsi="Leelawadee" w:cs="Leelawadee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D947D8">
        <w:rPr>
          <w:rFonts w:ascii="Arial" w:hAnsi="Arial" w:cs="Arial"/>
          <w:sz w:val="20"/>
          <w:szCs w:val="20"/>
          <w:lang w:bidi="th-TH"/>
        </w:rPr>
        <w:t>2001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D947D8">
        <w:rPr>
          <w:rFonts w:ascii="Arial" w:hAnsi="Arial" w:cs="Arial"/>
          <w:sz w:val="20"/>
          <w:szCs w:val="20"/>
        </w:rPr>
        <w:t>KRAIBURG</w:t>
      </w:r>
    </w:p>
    <w:p w14:paraId="1AD411F9" w14:textId="77777777" w:rsidR="00BE41C7" w:rsidRPr="00286EAA" w:rsidRDefault="00BE41C7" w:rsidP="00BE41C7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D947D8">
        <w:rPr>
          <w:rFonts w:ascii="Arial" w:hAnsi="Arial" w:cs="Arial"/>
          <w:sz w:val="20"/>
          <w:szCs w:val="20"/>
          <w:lang w:bidi="th-TH"/>
        </w:rPr>
        <w:t xml:space="preserve">1947 </w:t>
      </w:r>
      <w:r w:rsidRPr="00D947D8">
        <w:rPr>
          <w:rFonts w:ascii="Arial" w:hAnsi="Arial" w:cs="Arial"/>
          <w:sz w:val="20"/>
          <w:szCs w:val="20"/>
        </w:rPr>
        <w:t>KRAIBURG TPE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เป็นผู้บุกเบิกด้านคอมพาวด์</w:t>
      </w:r>
      <w:r w:rsidRPr="00286EAA">
        <w:rPr>
          <w:rFonts w:ascii="Leelawadee" w:hAnsi="Leelawadee" w:cs="Leelawadee"/>
          <w:sz w:val="20"/>
          <w:szCs w:val="20"/>
        </w:rPr>
        <w:t>TPE</w:t>
      </w:r>
      <w:r w:rsidRPr="00286EAA">
        <w:rPr>
          <w:rFonts w:ascii="Leelawadee" w:hAnsi="Leelawadee" w:cs="Leelawadee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</w:t>
      </w:r>
    </w:p>
    <w:p w14:paraId="54C24E87" w14:textId="77777777" w:rsidR="00BE41C7" w:rsidRPr="00286EAA" w:rsidRDefault="00BE41C7" w:rsidP="00BE41C7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กลุ่มผลิตภัณฑ์ </w:t>
      </w:r>
      <w:r w:rsidRPr="00D947D8">
        <w:rPr>
          <w:rFonts w:ascii="Arial" w:hAnsi="Arial" w:cs="Arial"/>
          <w:sz w:val="20"/>
          <w:szCs w:val="20"/>
        </w:rPr>
        <w:t>THERMOLAST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</w:rPr>
        <w:t>,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COPEC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</w:rPr>
        <w:t>,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HIPEX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D947D8">
        <w:rPr>
          <w:rFonts w:ascii="Arial" w:hAnsi="Arial" w:cs="Arial"/>
          <w:sz w:val="20"/>
          <w:szCs w:val="20"/>
        </w:rPr>
        <w:t>For Tec E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  <w:vertAlign w:val="superscript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KRAIBURG TPE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 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</w:p>
    <w:p w14:paraId="3D4B7F6A" w14:textId="77777777" w:rsidR="00BE41C7" w:rsidRPr="00286EAA" w:rsidRDefault="00BE41C7" w:rsidP="00BE41C7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  <w:cs/>
          <w:lang w:bidi="th-TH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Pr="00D947D8">
        <w:rPr>
          <w:rFonts w:ascii="Arial" w:hAnsi="Arial" w:cs="Arial"/>
          <w:sz w:val="20"/>
          <w:szCs w:val="20"/>
          <w:lang w:bidi="th-TH"/>
        </w:rPr>
        <w:t xml:space="preserve">ISO 50001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D947D8">
        <w:rPr>
          <w:rFonts w:ascii="Arial" w:hAnsi="Arial" w:cs="Arial"/>
          <w:sz w:val="20"/>
          <w:szCs w:val="20"/>
          <w:lang w:bidi="th-TH"/>
        </w:rPr>
        <w:t xml:space="preserve">ISO 9001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D947D8">
        <w:rPr>
          <w:rFonts w:ascii="Arial" w:hAnsi="Arial" w:cs="Arial"/>
          <w:sz w:val="20"/>
          <w:szCs w:val="20"/>
          <w:lang w:bidi="th-TH"/>
        </w:rPr>
        <w:t>ISO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  <w:lang w:bidi="th-TH"/>
        </w:rPr>
        <w:t>14001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ของทุกสำนักงานที่มีอยู่ทั่วโลก ในปี</w:t>
      </w:r>
      <w:r w:rsidRPr="00D947D8">
        <w:rPr>
          <w:rFonts w:ascii="Arial" w:hAnsi="Arial" w:cs="Arial"/>
          <w:sz w:val="20"/>
          <w:szCs w:val="20"/>
          <w:lang w:bidi="th-TH"/>
        </w:rPr>
        <w:t>2020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KRAIBURG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TPE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D947D8">
        <w:rPr>
          <w:rFonts w:ascii="Arial" w:hAnsi="Arial" w:cs="Arial"/>
          <w:sz w:val="20"/>
          <w:szCs w:val="20"/>
          <w:lang w:bidi="th-TH"/>
        </w:rPr>
        <w:t>650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D947D8">
        <w:rPr>
          <w:rFonts w:ascii="Arial" w:hAnsi="Arial" w:cs="Arial"/>
          <w:sz w:val="20"/>
          <w:szCs w:val="20"/>
          <w:lang w:bidi="th-TH"/>
        </w:rPr>
        <w:t>184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62CC9A54" w14:textId="77777777" w:rsidR="001C2242" w:rsidRPr="00915FDA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val="en-MY" w:bidi="th-TH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33A4A" w14:textId="77777777" w:rsidR="007B3E50" w:rsidRDefault="007B3E50" w:rsidP="00784C57">
      <w:pPr>
        <w:spacing w:after="0" w:line="240" w:lineRule="auto"/>
      </w:pPr>
      <w:r>
        <w:separator/>
      </w:r>
    </w:p>
  </w:endnote>
  <w:endnote w:type="continuationSeparator" w:id="0">
    <w:p w14:paraId="10ADE47E" w14:textId="77777777" w:rsidR="007B3E50" w:rsidRDefault="007B3E5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EE637F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EE637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EE637F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E637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7A16B7" w14:textId="77777777" w:rsidR="007B3E50" w:rsidRDefault="007B3E50" w:rsidP="00784C57">
      <w:pPr>
        <w:spacing w:after="0" w:line="240" w:lineRule="auto"/>
      </w:pPr>
      <w:r>
        <w:separator/>
      </w:r>
    </w:p>
  </w:footnote>
  <w:footnote w:type="continuationSeparator" w:id="0">
    <w:p w14:paraId="54F2FE13" w14:textId="77777777" w:rsidR="007B3E50" w:rsidRDefault="007B3E5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9174749" w14:textId="77777777" w:rsidR="00A60F10" w:rsidRPr="00A60F10" w:rsidRDefault="00A60F10" w:rsidP="00A60F1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A60F10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6D16A53E" w14:textId="77777777" w:rsidR="00A60F10" w:rsidRPr="00A60F10" w:rsidRDefault="00A60F10" w:rsidP="00A60F1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proofErr w:type="spellStart"/>
          <w:r w:rsidRPr="00A60F10">
            <w:rPr>
              <w:rFonts w:ascii="Browallia New" w:hAnsi="Browallia New" w:cs="Browallia New"/>
              <w:b/>
              <w:bCs/>
              <w:sz w:val="16"/>
              <w:szCs w:val="16"/>
            </w:rPr>
            <w:t>ความมั่นใจในความปลอดภัยของการเลือกใช้</w:t>
          </w:r>
          <w:proofErr w:type="spellEnd"/>
          <w:r w:rsidRPr="00A60F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TPEs </w:t>
          </w:r>
          <w:proofErr w:type="spellStart"/>
          <w:r w:rsidRPr="00A60F10">
            <w:rPr>
              <w:rFonts w:ascii="Browallia New" w:hAnsi="Browallia New" w:cs="Browallia New"/>
              <w:b/>
              <w:bCs/>
              <w:sz w:val="16"/>
              <w:szCs w:val="16"/>
            </w:rPr>
            <w:t>สำหรับท่อทางการแพทย์</w:t>
          </w:r>
          <w:proofErr w:type="spellEnd"/>
          <w:r w:rsidRPr="00A60F1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</w:p>
        <w:p w14:paraId="18CE20AE" w14:textId="77777777" w:rsidR="00A60F10" w:rsidRPr="001E1888" w:rsidRDefault="00A60F10" w:rsidP="00A60F1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April 2021</w:t>
          </w:r>
        </w:p>
        <w:p w14:paraId="1A56E795" w14:textId="36C86F14" w:rsidR="00502615" w:rsidRPr="00073D11" w:rsidRDefault="00A60F10" w:rsidP="00A60F1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E45A93B" w14:textId="77777777" w:rsidR="00915FDA" w:rsidRDefault="003C4170" w:rsidP="00915FD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9B78D18" w14:textId="77777777" w:rsidR="00A60F10" w:rsidRDefault="00A60F1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A60F10">
            <w:rPr>
              <w:rFonts w:ascii="Browallia New" w:hAnsi="Browallia New" w:cs="Browallia New"/>
              <w:b/>
              <w:bCs/>
              <w:sz w:val="16"/>
              <w:szCs w:val="16"/>
            </w:rPr>
            <w:t>ความมั่นใจในความปลอดภัยของการเลือกใช้</w:t>
          </w:r>
          <w:proofErr w:type="spellEnd"/>
          <w:r w:rsidRPr="00A60F10">
            <w:rPr>
              <w:rFonts w:ascii="Arial" w:hAnsi="Arial" w:cs="Arial"/>
              <w:b/>
              <w:bCs/>
              <w:sz w:val="16"/>
              <w:szCs w:val="16"/>
            </w:rPr>
            <w:t xml:space="preserve"> TPEs </w:t>
          </w:r>
          <w:proofErr w:type="spellStart"/>
          <w:r w:rsidRPr="00A60F10">
            <w:rPr>
              <w:rFonts w:ascii="Browallia New" w:hAnsi="Browallia New" w:cs="Browallia New"/>
              <w:b/>
              <w:bCs/>
              <w:sz w:val="16"/>
              <w:szCs w:val="16"/>
            </w:rPr>
            <w:t>สำหรับท่อทางการแพทย์</w:t>
          </w:r>
          <w:proofErr w:type="spellEnd"/>
          <w:r w:rsidRPr="00A60F10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</w:p>
        <w:p w14:paraId="765F9503" w14:textId="45DFE741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915FDA">
            <w:rPr>
              <w:rFonts w:ascii="Arial" w:hAnsi="Arial"/>
              <w:b/>
              <w:sz w:val="16"/>
              <w:szCs w:val="16"/>
            </w:rPr>
            <w:t>April</w:t>
          </w:r>
          <w:r w:rsidR="00FC1245">
            <w:rPr>
              <w:rFonts w:ascii="Arial" w:hAnsi="Arial"/>
              <w:b/>
              <w:sz w:val="16"/>
              <w:szCs w:val="16"/>
            </w:rPr>
            <w:t xml:space="preserve"> 2021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5102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F62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0D60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7D3B"/>
    <w:rsid w:val="00A30CF5"/>
    <w:rsid w:val="00A36C89"/>
    <w:rsid w:val="00A57CD6"/>
    <w:rsid w:val="00A600BB"/>
    <w:rsid w:val="00A60F10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0E90"/>
    <w:rsid w:val="00BA383C"/>
    <w:rsid w:val="00BA664D"/>
    <w:rsid w:val="00BC1253"/>
    <w:rsid w:val="00BC1A81"/>
    <w:rsid w:val="00BC43F8"/>
    <w:rsid w:val="00BE16AD"/>
    <w:rsid w:val="00BE41C7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2021-04-07T09:17:00Z</dcterms:created>
  <dcterms:modified xsi:type="dcterms:W3CDTF">2021-04-21T06:15:00Z</dcterms:modified>
</cp:coreProperties>
</file>