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CA2199" w14:textId="65FA8457" w:rsidR="004015FC" w:rsidRPr="006A46EE" w:rsidRDefault="004015FC" w:rsidP="00294C9A">
      <w:pPr>
        <w:ind w:right="1523"/>
        <w:jc w:val="both"/>
        <w:rPr>
          <w:rStyle w:val="Strong"/>
          <w:rFonts w:ascii="Arial" w:eastAsia="MS Gothic" w:hAnsi="Arial" w:cs="Arial"/>
          <w:sz w:val="24"/>
          <w:szCs w:val="24"/>
        </w:rPr>
      </w:pPr>
      <w:r w:rsidRPr="006A46EE">
        <w:rPr>
          <w:rStyle w:val="Strong"/>
          <w:rFonts w:ascii="Arial" w:eastAsia="MS Gothic" w:hAnsi="Arial" w:hint="eastAsia"/>
          <w:sz w:val="24"/>
          <w:szCs w:val="24"/>
        </w:rPr>
        <w:t>TPE</w:t>
      </w:r>
      <w:r w:rsidRPr="006A46EE">
        <w:rPr>
          <w:rStyle w:val="Strong"/>
          <w:rFonts w:ascii="Arial" w:eastAsia="MS Gothic" w:hAnsi="Arial" w:hint="eastAsia"/>
          <w:sz w:val="24"/>
          <w:szCs w:val="24"/>
        </w:rPr>
        <w:t>は産業用ツールおよび装置の分野で活用されています</w:t>
      </w:r>
    </w:p>
    <w:p w14:paraId="7677BC67" w14:textId="4538507A" w:rsidR="004015FC" w:rsidRPr="006A46EE" w:rsidRDefault="004015FC" w:rsidP="00294C9A">
      <w:pPr>
        <w:ind w:right="1523"/>
        <w:jc w:val="both"/>
        <w:rPr>
          <w:rFonts w:ascii="Arial" w:eastAsia="MS Gothic" w:hAnsi="Arial" w:cs="Arial"/>
          <w:b/>
          <w:bCs/>
          <w:sz w:val="20"/>
          <w:szCs w:val="20"/>
        </w:rPr>
      </w:pPr>
      <w:r w:rsidRPr="006A46EE">
        <w:rPr>
          <w:rFonts w:ascii="Arial" w:eastAsia="MS Gothic" w:hAnsi="Arial" w:hint="eastAsia"/>
          <w:b/>
          <w:bCs/>
          <w:sz w:val="20"/>
          <w:szCs w:val="20"/>
        </w:rPr>
        <w:t>KRAIBURG TPE</w:t>
      </w:r>
      <w:r w:rsidRPr="006A46EE">
        <w:rPr>
          <w:rFonts w:ascii="Arial" w:eastAsia="MS Gothic" w:hAnsi="Arial" w:hint="eastAsia"/>
          <w:b/>
          <w:bCs/>
          <w:sz w:val="20"/>
          <w:szCs w:val="20"/>
        </w:rPr>
        <w:t>は産業用ツールおよび装置分野のアプリケーションに</w:t>
      </w:r>
      <w:r w:rsidRPr="006A46EE">
        <w:rPr>
          <w:rFonts w:ascii="Arial" w:eastAsia="MS Gothic" w:hAnsi="Arial" w:hint="eastAsia"/>
          <w:b/>
          <w:bCs/>
          <w:sz w:val="20"/>
          <w:szCs w:val="20"/>
        </w:rPr>
        <w:t>TPE</w:t>
      </w:r>
      <w:r w:rsidRPr="006A46EE">
        <w:rPr>
          <w:rFonts w:ascii="Arial" w:eastAsia="MS Gothic" w:hAnsi="Arial" w:hint="eastAsia"/>
          <w:b/>
          <w:bCs/>
          <w:sz w:val="20"/>
          <w:szCs w:val="20"/>
        </w:rPr>
        <w:t>コンパウンドを提供しています</w:t>
      </w:r>
      <w:r w:rsidRPr="006A46EE">
        <w:rPr>
          <w:rFonts w:ascii="Arial" w:eastAsia="MS Gothic" w:hAnsi="Arial" w:hint="eastAsia"/>
          <w:b/>
          <w:bCs/>
          <w:sz w:val="20"/>
          <w:szCs w:val="20"/>
        </w:rPr>
        <w:t xml:space="preserve"> </w:t>
      </w:r>
    </w:p>
    <w:p w14:paraId="00D5B9EB" w14:textId="6304BCEE" w:rsidR="004015FC" w:rsidRPr="006A46EE" w:rsidRDefault="004015FC" w:rsidP="00294C9A">
      <w:pPr>
        <w:spacing w:line="360" w:lineRule="auto"/>
        <w:ind w:right="1523"/>
        <w:jc w:val="both"/>
        <w:rPr>
          <w:rFonts w:ascii="Arial" w:eastAsia="MS Gothic" w:hAnsi="Arial" w:cs="Arial"/>
          <w:sz w:val="20"/>
          <w:szCs w:val="20"/>
        </w:rPr>
      </w:pPr>
      <w:r w:rsidRPr="006A46EE">
        <w:rPr>
          <w:rFonts w:ascii="Arial" w:eastAsia="MS Gothic" w:hAnsi="Arial" w:hint="eastAsia"/>
          <w:sz w:val="20"/>
          <w:szCs w:val="20"/>
        </w:rPr>
        <w:t>自動車産業、建設産業、航空宇宙産業、消費財およびエネルギー産業など、高度な競争下にあり、また資本集約的であるこれらの産業は、都市への集中化と新興国の成長による市場のグローバル化と共に拡大を続けています。</w:t>
      </w:r>
      <w:r w:rsidRPr="006A46EE">
        <w:rPr>
          <w:rFonts w:ascii="Arial" w:eastAsia="MS Gothic" w:hAnsi="Arial" w:hint="eastAsia"/>
          <w:sz w:val="20"/>
          <w:szCs w:val="20"/>
        </w:rPr>
        <w:t xml:space="preserve">  </w:t>
      </w:r>
      <w:r w:rsidRPr="006A46EE">
        <w:rPr>
          <w:rFonts w:ascii="Arial" w:eastAsia="MS Gothic" w:hAnsi="Arial" w:hint="eastAsia"/>
          <w:sz w:val="20"/>
          <w:szCs w:val="20"/>
        </w:rPr>
        <w:t>その競争力を維持すべく、産業界のプレーヤーは、多くの規制が存在する</w:t>
      </w:r>
      <w:r w:rsidR="006A46EE" w:rsidRPr="006A46EE">
        <w:rPr>
          <w:rFonts w:ascii="Arial" w:eastAsia="MS Gothic" w:hAnsi="Arial" w:hint="eastAsia"/>
          <w:sz w:val="20"/>
          <w:szCs w:val="20"/>
        </w:rPr>
        <w:t>これらの</w:t>
      </w:r>
      <w:r w:rsidRPr="006A46EE">
        <w:rPr>
          <w:rFonts w:ascii="Arial" w:eastAsia="MS Gothic" w:hAnsi="Arial" w:hint="eastAsia"/>
          <w:sz w:val="20"/>
          <w:szCs w:val="20"/>
        </w:rPr>
        <w:t>業界における厳格な安全基準への要求を満たしつつ、正しいツールおよび機器を活用し</w:t>
      </w:r>
      <w:r w:rsidR="006A46EE">
        <w:rPr>
          <w:rFonts w:ascii="Arial" w:eastAsia="MS Gothic" w:hAnsi="Arial" w:hint="eastAsia"/>
          <w:sz w:val="20"/>
          <w:szCs w:val="20"/>
        </w:rPr>
        <w:t>て</w:t>
      </w:r>
      <w:r w:rsidRPr="006A46EE">
        <w:rPr>
          <w:rFonts w:ascii="Arial" w:eastAsia="MS Gothic" w:hAnsi="Arial" w:hint="eastAsia"/>
          <w:sz w:val="20"/>
          <w:szCs w:val="20"/>
        </w:rPr>
        <w:t>製品品質と高効率な生産性</w:t>
      </w:r>
      <w:r w:rsidR="006A46EE">
        <w:rPr>
          <w:rFonts w:ascii="Arial" w:eastAsia="MS Gothic" w:hAnsi="Arial" w:hint="eastAsia"/>
          <w:sz w:val="20"/>
          <w:szCs w:val="20"/>
        </w:rPr>
        <w:t>を</w:t>
      </w:r>
      <w:r w:rsidRPr="006A46EE">
        <w:rPr>
          <w:rFonts w:ascii="Arial" w:eastAsia="MS Gothic" w:hAnsi="Arial" w:hint="eastAsia"/>
          <w:sz w:val="20"/>
          <w:szCs w:val="20"/>
        </w:rPr>
        <w:t>維持</w:t>
      </w:r>
      <w:r w:rsidR="006A46EE">
        <w:rPr>
          <w:rFonts w:ascii="Arial" w:eastAsia="MS Gothic" w:hAnsi="Arial" w:hint="eastAsia"/>
          <w:sz w:val="20"/>
          <w:szCs w:val="20"/>
        </w:rPr>
        <w:t>すること</w:t>
      </w:r>
      <w:r w:rsidRPr="006A46EE">
        <w:rPr>
          <w:rFonts w:ascii="Arial" w:eastAsia="MS Gothic" w:hAnsi="Arial" w:hint="eastAsia"/>
          <w:sz w:val="20"/>
          <w:szCs w:val="20"/>
        </w:rPr>
        <w:t>への依存度を高めています。</w:t>
      </w:r>
    </w:p>
    <w:p w14:paraId="224A0FD1" w14:textId="3307524C" w:rsidR="004015FC" w:rsidRPr="006A46EE" w:rsidRDefault="004015FC" w:rsidP="00294C9A">
      <w:pPr>
        <w:spacing w:line="360" w:lineRule="auto"/>
        <w:ind w:right="1523"/>
        <w:jc w:val="both"/>
        <w:rPr>
          <w:rFonts w:ascii="Arial" w:eastAsia="MS Gothic" w:hAnsi="Arial" w:cs="Arial"/>
          <w:sz w:val="20"/>
          <w:szCs w:val="20"/>
        </w:rPr>
      </w:pPr>
      <w:r w:rsidRPr="006A46EE">
        <w:rPr>
          <w:rFonts w:ascii="Arial" w:eastAsia="MS Gothic" w:hAnsi="Arial" w:hint="eastAsia"/>
          <w:sz w:val="20"/>
          <w:szCs w:val="20"/>
        </w:rPr>
        <w:t>様々な業界に多様な熱可塑性エラストマー製品およびカスタム・ソリューションを提供するグローバル・</w:t>
      </w:r>
      <w:r w:rsidRPr="006A46EE">
        <w:rPr>
          <w:rFonts w:ascii="Arial" w:eastAsia="MS Gothic" w:hAnsi="Arial" w:hint="eastAsia"/>
          <w:sz w:val="20"/>
          <w:szCs w:val="20"/>
        </w:rPr>
        <w:t>TPE</w:t>
      </w:r>
      <w:r w:rsidRPr="006A46EE">
        <w:rPr>
          <w:rFonts w:ascii="Arial" w:eastAsia="MS Gothic" w:hAnsi="Arial" w:hint="eastAsia"/>
          <w:sz w:val="20"/>
          <w:szCs w:val="20"/>
        </w:rPr>
        <w:t>メーカーである</w:t>
      </w:r>
      <w:r w:rsidRPr="006A46EE">
        <w:rPr>
          <w:rFonts w:ascii="Arial" w:eastAsia="MS Gothic" w:hAnsi="Arial" w:hint="eastAsia"/>
          <w:sz w:val="20"/>
          <w:szCs w:val="20"/>
        </w:rPr>
        <w:t>KRAIBURG TPE</w:t>
      </w:r>
      <w:r w:rsidRPr="006A46EE">
        <w:rPr>
          <w:rFonts w:ascii="Arial" w:eastAsia="MS Gothic" w:hAnsi="Arial" w:hint="eastAsia"/>
          <w:sz w:val="20"/>
          <w:szCs w:val="20"/>
        </w:rPr>
        <w:t>（クライブルグ</w:t>
      </w:r>
      <w:r w:rsidRPr="006A46EE">
        <w:rPr>
          <w:rFonts w:ascii="Arial" w:eastAsia="MS Gothic" w:hAnsi="Arial" w:hint="eastAsia"/>
          <w:sz w:val="20"/>
          <w:szCs w:val="20"/>
        </w:rPr>
        <w:t>TPE</w:t>
      </w:r>
      <w:r w:rsidRPr="006A46EE">
        <w:rPr>
          <w:rFonts w:ascii="Arial" w:eastAsia="MS Gothic" w:hAnsi="Arial" w:hint="eastAsia"/>
          <w:sz w:val="20"/>
          <w:szCs w:val="20"/>
        </w:rPr>
        <w:t>）は、一連の産業ツールおよび機器アプリケーションのために高品質かつカスタム設計のコンパウンドを提供し、各</w:t>
      </w:r>
      <w:r w:rsidR="006A46EE" w:rsidRPr="006A46EE">
        <w:rPr>
          <w:rFonts w:ascii="Arial" w:eastAsia="MS Gothic" w:hAnsi="Arial" w:hint="eastAsia"/>
          <w:sz w:val="20"/>
          <w:szCs w:val="20"/>
        </w:rPr>
        <w:t>メーカー</w:t>
      </w:r>
      <w:r w:rsidRPr="006A46EE">
        <w:rPr>
          <w:rFonts w:ascii="Arial" w:eastAsia="MS Gothic" w:hAnsi="Arial" w:hint="eastAsia"/>
          <w:sz w:val="20"/>
          <w:szCs w:val="20"/>
        </w:rPr>
        <w:t>がそれらの製品の機能とデザインを強化し、また様々な業界の要求に対応することを支援しています。</w:t>
      </w:r>
      <w:r w:rsidRPr="006A46EE">
        <w:rPr>
          <w:rFonts w:ascii="Arial" w:eastAsia="MS Gothic" w:hAnsi="Arial" w:hint="eastAsia"/>
          <w:sz w:val="20"/>
          <w:szCs w:val="20"/>
        </w:rPr>
        <w:t xml:space="preserve">  </w:t>
      </w:r>
    </w:p>
    <w:p w14:paraId="0E4D838E" w14:textId="77777777" w:rsidR="004015FC" w:rsidRPr="006A46EE" w:rsidRDefault="004015FC" w:rsidP="00294C9A">
      <w:pPr>
        <w:tabs>
          <w:tab w:val="left" w:pos="6570"/>
        </w:tabs>
        <w:spacing w:line="360" w:lineRule="auto"/>
        <w:ind w:right="1523"/>
        <w:jc w:val="both"/>
        <w:rPr>
          <w:rFonts w:ascii="Arial" w:eastAsia="MS Gothic" w:hAnsi="Arial" w:cs="Arial"/>
          <w:b/>
          <w:bCs/>
          <w:sz w:val="20"/>
          <w:szCs w:val="20"/>
        </w:rPr>
      </w:pPr>
      <w:r w:rsidRPr="006A46EE">
        <w:rPr>
          <w:rFonts w:ascii="Arial" w:eastAsia="MS Gothic" w:hAnsi="Arial" w:hint="eastAsia"/>
          <w:b/>
          <w:bCs/>
          <w:sz w:val="20"/>
          <w:szCs w:val="20"/>
        </w:rPr>
        <w:t>優れた接着性とソフトな感触</w:t>
      </w:r>
      <w:r w:rsidRPr="006A46EE">
        <w:rPr>
          <w:rFonts w:ascii="Arial" w:eastAsia="MS Gothic" w:hAnsi="Arial" w:hint="eastAsia"/>
          <w:b/>
          <w:bCs/>
          <w:sz w:val="20"/>
          <w:szCs w:val="20"/>
        </w:rPr>
        <w:t xml:space="preserve"> </w:t>
      </w:r>
    </w:p>
    <w:p w14:paraId="4EBCA757" w14:textId="0668765C" w:rsidR="004015FC" w:rsidRPr="006A46EE" w:rsidRDefault="004015FC" w:rsidP="00294C9A">
      <w:pPr>
        <w:tabs>
          <w:tab w:val="left" w:pos="6570"/>
        </w:tabs>
        <w:spacing w:line="360" w:lineRule="auto"/>
        <w:ind w:right="1523"/>
        <w:jc w:val="both"/>
        <w:rPr>
          <w:rFonts w:ascii="Arial" w:eastAsia="MS Gothic" w:hAnsi="Arial" w:cs="Arial"/>
          <w:sz w:val="20"/>
          <w:szCs w:val="20"/>
        </w:rPr>
      </w:pPr>
      <w:r w:rsidRPr="006A46EE">
        <w:rPr>
          <w:rFonts w:ascii="Arial" w:eastAsia="MS Gothic" w:hAnsi="Arial" w:hint="eastAsia"/>
          <w:sz w:val="20"/>
          <w:szCs w:val="20"/>
        </w:rPr>
        <w:t>THERMOLAST</w:t>
      </w:r>
      <w:r w:rsidRPr="006A46EE">
        <w:rPr>
          <w:rFonts w:ascii="Arial" w:eastAsia="MS Gothic" w:hAnsi="Arial" w:hint="eastAsia"/>
          <w:sz w:val="20"/>
          <w:szCs w:val="20"/>
          <w:vertAlign w:val="superscript"/>
        </w:rPr>
        <w:t>®</w:t>
      </w:r>
      <w:r w:rsidRPr="006A46EE">
        <w:rPr>
          <w:rFonts w:ascii="Arial" w:eastAsia="MS Gothic" w:hAnsi="Arial" w:hint="eastAsia"/>
          <w:sz w:val="20"/>
          <w:szCs w:val="20"/>
        </w:rPr>
        <w:t xml:space="preserve"> K AD/PA</w:t>
      </w:r>
      <w:r w:rsidRPr="006A46EE">
        <w:rPr>
          <w:rFonts w:ascii="Arial" w:eastAsia="MS Gothic" w:hAnsi="Arial" w:hint="eastAsia"/>
          <w:sz w:val="20"/>
          <w:szCs w:val="20"/>
        </w:rPr>
        <w:t>シリーズは、</w:t>
      </w:r>
      <w:r w:rsidRPr="006A46EE">
        <w:rPr>
          <w:rFonts w:ascii="Arial" w:eastAsia="MS Gothic" w:hAnsi="Arial" w:hint="eastAsia"/>
          <w:sz w:val="20"/>
          <w:szCs w:val="20"/>
        </w:rPr>
        <w:t>50%</w:t>
      </w:r>
      <w:r w:rsidRPr="006A46EE">
        <w:rPr>
          <w:rFonts w:ascii="Arial" w:eastAsia="MS Gothic" w:hAnsi="Arial" w:hint="eastAsia"/>
          <w:sz w:val="20"/>
          <w:szCs w:val="20"/>
        </w:rPr>
        <w:t>までのガラス繊維強化グレードの</w:t>
      </w:r>
      <w:r w:rsidRPr="006A46EE">
        <w:rPr>
          <w:rFonts w:ascii="Arial" w:eastAsia="MS Gothic" w:hAnsi="Arial" w:hint="eastAsia"/>
          <w:sz w:val="20"/>
          <w:szCs w:val="20"/>
        </w:rPr>
        <w:t>PA6</w:t>
      </w:r>
      <w:r w:rsidRPr="006A46EE">
        <w:rPr>
          <w:rFonts w:ascii="Arial" w:eastAsia="MS Gothic" w:hAnsi="Arial" w:hint="eastAsia"/>
          <w:sz w:val="20"/>
          <w:szCs w:val="20"/>
        </w:rPr>
        <w:t>および</w:t>
      </w:r>
      <w:r w:rsidRPr="006A46EE">
        <w:rPr>
          <w:rFonts w:ascii="Arial" w:eastAsia="MS Gothic" w:hAnsi="Arial" w:hint="eastAsia"/>
          <w:sz w:val="20"/>
          <w:szCs w:val="20"/>
        </w:rPr>
        <w:t>PA6.6</w:t>
      </w:r>
      <w:r w:rsidRPr="006A46EE">
        <w:rPr>
          <w:rFonts w:ascii="Arial" w:eastAsia="MS Gothic" w:hAnsi="Arial" w:hint="eastAsia"/>
          <w:sz w:val="20"/>
          <w:szCs w:val="20"/>
        </w:rPr>
        <w:t>との複合アプリケーションを含む、</w:t>
      </w:r>
      <w:r w:rsidRPr="006A46EE">
        <w:rPr>
          <w:rFonts w:ascii="Arial" w:eastAsia="MS Gothic" w:hAnsi="Arial" w:hint="eastAsia"/>
          <w:sz w:val="20"/>
          <w:szCs w:val="20"/>
        </w:rPr>
        <w:t>PA</w:t>
      </w:r>
      <w:r w:rsidRPr="006A46EE">
        <w:rPr>
          <w:rFonts w:ascii="Arial" w:eastAsia="MS Gothic" w:hAnsi="Arial" w:hint="eastAsia"/>
          <w:sz w:val="20"/>
          <w:szCs w:val="20"/>
        </w:rPr>
        <w:t>への優れた接着性を備えた材料ソリューションです。このコンパウンドではインサート成形のプロセスも可能です。</w:t>
      </w:r>
    </w:p>
    <w:p w14:paraId="7FC68462" w14:textId="3C89E489" w:rsidR="004015FC" w:rsidRPr="006A46EE" w:rsidRDefault="004015FC" w:rsidP="00294C9A">
      <w:pPr>
        <w:spacing w:line="360" w:lineRule="auto"/>
        <w:ind w:right="1523"/>
        <w:jc w:val="both"/>
        <w:rPr>
          <w:rFonts w:ascii="Arial" w:eastAsia="MS Gothic" w:hAnsi="Arial" w:cs="Arial"/>
          <w:sz w:val="20"/>
          <w:szCs w:val="20"/>
        </w:rPr>
      </w:pPr>
      <w:r w:rsidRPr="006A46EE">
        <w:rPr>
          <w:rFonts w:ascii="Arial" w:eastAsia="MS Gothic" w:hAnsi="Arial" w:hint="eastAsia"/>
          <w:sz w:val="20"/>
          <w:szCs w:val="20"/>
        </w:rPr>
        <w:t>このシリーズは、ソフトタッチの表面品質を備え、また耐紫外線性をも併せ持っています。さらにこの</w:t>
      </w:r>
      <w:r w:rsidRPr="006A46EE">
        <w:rPr>
          <w:rFonts w:ascii="Arial" w:eastAsia="MS Gothic" w:hAnsi="Arial" w:hint="eastAsia"/>
          <w:sz w:val="20"/>
          <w:szCs w:val="20"/>
        </w:rPr>
        <w:t>TPE</w:t>
      </w:r>
      <w:r w:rsidRPr="006A46EE">
        <w:rPr>
          <w:rFonts w:ascii="Arial" w:eastAsia="MS Gothic" w:hAnsi="Arial" w:hint="eastAsia"/>
          <w:sz w:val="20"/>
          <w:szCs w:val="20"/>
        </w:rPr>
        <w:t>シリーズは、ショア</w:t>
      </w:r>
      <w:r w:rsidRPr="006A46EE">
        <w:rPr>
          <w:rFonts w:ascii="Arial" w:eastAsia="MS Gothic" w:hAnsi="Arial" w:hint="eastAsia"/>
          <w:sz w:val="20"/>
          <w:szCs w:val="20"/>
        </w:rPr>
        <w:t>A</w:t>
      </w:r>
      <w:r w:rsidRPr="006A46EE">
        <w:rPr>
          <w:rFonts w:ascii="Arial" w:eastAsia="MS Gothic" w:hAnsi="Arial" w:hint="eastAsia"/>
          <w:sz w:val="20"/>
          <w:szCs w:val="20"/>
        </w:rPr>
        <w:t>スケールで</w:t>
      </w:r>
      <w:r w:rsidRPr="006A46EE">
        <w:rPr>
          <w:rFonts w:ascii="Arial" w:eastAsia="MS Gothic" w:hAnsi="Arial" w:hint="eastAsia"/>
          <w:sz w:val="20"/>
          <w:szCs w:val="20"/>
        </w:rPr>
        <w:t>25</w:t>
      </w:r>
      <w:r w:rsidRPr="006A46EE">
        <w:rPr>
          <w:rFonts w:ascii="Arial" w:eastAsia="MS Gothic" w:hAnsi="Arial" w:hint="eastAsia"/>
          <w:sz w:val="20"/>
          <w:szCs w:val="20"/>
        </w:rPr>
        <w:t>から</w:t>
      </w:r>
      <w:r w:rsidRPr="006A46EE">
        <w:rPr>
          <w:rFonts w:ascii="Arial" w:eastAsia="MS Gothic" w:hAnsi="Arial" w:hint="eastAsia"/>
          <w:sz w:val="20"/>
          <w:szCs w:val="20"/>
        </w:rPr>
        <w:t>80</w:t>
      </w:r>
      <w:r w:rsidRPr="006A46EE">
        <w:rPr>
          <w:rFonts w:ascii="Arial" w:eastAsia="MS Gothic" w:hAnsi="Arial" w:hint="eastAsia"/>
          <w:sz w:val="20"/>
          <w:szCs w:val="20"/>
        </w:rPr>
        <w:t>までの広い硬度レンジにおいて、難燃規格</w:t>
      </w:r>
      <w:r w:rsidRPr="006A46EE">
        <w:rPr>
          <w:rFonts w:ascii="Arial" w:eastAsia="MS Gothic" w:hAnsi="Arial" w:hint="eastAsia"/>
          <w:sz w:val="20"/>
          <w:szCs w:val="20"/>
        </w:rPr>
        <w:t>UL94HB</w:t>
      </w:r>
      <w:r w:rsidRPr="006A46EE">
        <w:rPr>
          <w:rFonts w:ascii="Arial" w:eastAsia="MS Gothic" w:hAnsi="Arial" w:hint="eastAsia"/>
          <w:sz w:val="20"/>
          <w:szCs w:val="20"/>
        </w:rPr>
        <w:t>にリストされています。</w:t>
      </w:r>
      <w:r w:rsidRPr="006A46EE">
        <w:rPr>
          <w:rFonts w:ascii="Arial" w:eastAsia="MS Gothic" w:hAnsi="Arial" w:hint="eastAsia"/>
          <w:sz w:val="20"/>
          <w:szCs w:val="20"/>
        </w:rPr>
        <w:lastRenderedPageBreak/>
        <w:t>このため、このコンパウンドはハンドドリル・ハンドルおよびスクリュー・ホルダー、ヘッドライト・シールはもとより、ケーブルクリップ、機能デザイン部品、グロメット、ハンドツールおよびパワーツールのグリップ、シールやサム・ホイールなど、幅広いレンジのアプリケーションへの使用が可能なものとなっています。</w:t>
      </w:r>
    </w:p>
    <w:p w14:paraId="05027EB4" w14:textId="77777777" w:rsidR="004015FC" w:rsidRPr="006A46EE" w:rsidRDefault="004015FC" w:rsidP="004015FC">
      <w:pPr>
        <w:spacing w:line="360" w:lineRule="auto"/>
        <w:ind w:right="1523"/>
        <w:jc w:val="both"/>
        <w:rPr>
          <w:rFonts w:ascii="Arial" w:eastAsia="MS Gothic" w:hAnsi="Arial" w:cs="Arial"/>
          <w:b/>
          <w:bCs/>
          <w:sz w:val="20"/>
          <w:szCs w:val="20"/>
        </w:rPr>
      </w:pPr>
    </w:p>
    <w:p w14:paraId="7DD18F7F" w14:textId="40227580" w:rsidR="004015FC" w:rsidRPr="006A46EE" w:rsidRDefault="004015FC" w:rsidP="004015FC">
      <w:pPr>
        <w:spacing w:line="360" w:lineRule="auto"/>
        <w:ind w:right="1523"/>
        <w:jc w:val="both"/>
        <w:rPr>
          <w:rFonts w:ascii="Arial" w:eastAsia="MS Gothic" w:hAnsi="Arial" w:cs="Arial"/>
          <w:b/>
          <w:bCs/>
          <w:sz w:val="20"/>
          <w:szCs w:val="20"/>
        </w:rPr>
      </w:pPr>
      <w:r w:rsidRPr="006A46EE">
        <w:rPr>
          <w:rFonts w:ascii="Arial" w:eastAsia="MS Gothic" w:hAnsi="Arial" w:hint="eastAsia"/>
          <w:b/>
          <w:bCs/>
          <w:sz w:val="20"/>
          <w:szCs w:val="20"/>
        </w:rPr>
        <w:t>耐油性と耐薬品性</w:t>
      </w:r>
    </w:p>
    <w:p w14:paraId="6B7AEA8E" w14:textId="3B3719E0" w:rsidR="004015FC" w:rsidRPr="006A46EE" w:rsidRDefault="004015FC" w:rsidP="004015FC">
      <w:pPr>
        <w:spacing w:line="360" w:lineRule="auto"/>
        <w:ind w:right="1523"/>
        <w:jc w:val="both"/>
        <w:rPr>
          <w:rFonts w:ascii="Arial" w:eastAsia="MS Gothic" w:hAnsi="Arial" w:cs="Arial"/>
          <w:sz w:val="20"/>
          <w:szCs w:val="20"/>
        </w:rPr>
      </w:pPr>
      <w:r w:rsidRPr="006A46EE">
        <w:rPr>
          <w:rFonts w:ascii="Arial" w:eastAsia="MS Gothic" w:hAnsi="Arial" w:hint="eastAsia"/>
          <w:sz w:val="20"/>
          <w:szCs w:val="20"/>
        </w:rPr>
        <w:t>同社の</w:t>
      </w:r>
      <w:r w:rsidRPr="006A46EE">
        <w:rPr>
          <w:rFonts w:ascii="Arial" w:eastAsia="MS Gothic" w:hAnsi="Arial" w:hint="eastAsia"/>
          <w:sz w:val="20"/>
          <w:szCs w:val="20"/>
        </w:rPr>
        <w:t>For Tec E</w:t>
      </w:r>
      <w:r w:rsidRPr="006A46EE">
        <w:rPr>
          <w:rFonts w:ascii="Arial" w:eastAsia="MS Gothic" w:hAnsi="Arial" w:hint="eastAsia"/>
          <w:sz w:val="20"/>
          <w:szCs w:val="20"/>
          <w:vertAlign w:val="superscript"/>
        </w:rPr>
        <w:t>®</w:t>
      </w:r>
      <w:r w:rsidRPr="006A46EE">
        <w:rPr>
          <w:rFonts w:ascii="Arial" w:eastAsia="MS Gothic" w:hAnsi="Arial" w:hint="eastAsia"/>
          <w:sz w:val="20"/>
          <w:szCs w:val="20"/>
        </w:rPr>
        <w:t xml:space="preserve"> AD/PAX/CR</w:t>
      </w:r>
      <w:r w:rsidRPr="006A46EE">
        <w:rPr>
          <w:rFonts w:ascii="Arial" w:eastAsia="MS Gothic" w:hAnsi="Arial" w:hint="eastAsia"/>
          <w:sz w:val="20"/>
          <w:szCs w:val="20"/>
        </w:rPr>
        <w:t>シリーズは、皮脂、日焼け止め、オリーブオイルおよびアセトンへの耐性要求を満たしています。</w:t>
      </w:r>
      <w:r w:rsidRPr="006A46EE">
        <w:rPr>
          <w:rFonts w:ascii="Arial" w:eastAsia="MS Gothic" w:hAnsi="Arial" w:hint="eastAsia"/>
          <w:sz w:val="20"/>
          <w:szCs w:val="20"/>
        </w:rPr>
        <w:t xml:space="preserve">  </w:t>
      </w:r>
      <w:r w:rsidRPr="006A46EE">
        <w:rPr>
          <w:rFonts w:ascii="Arial" w:eastAsia="MS Gothic" w:hAnsi="Arial" w:hint="eastAsia"/>
          <w:sz w:val="20"/>
          <w:szCs w:val="20"/>
        </w:rPr>
        <w:t>また、一連のポリアミド</w:t>
      </w:r>
      <w:r w:rsidRPr="006A46EE">
        <w:rPr>
          <w:rFonts w:ascii="Arial" w:eastAsia="MS Gothic" w:hAnsi="Arial" w:hint="eastAsia"/>
          <w:sz w:val="20"/>
          <w:szCs w:val="20"/>
        </w:rPr>
        <w:t>PA12</w:t>
      </w:r>
      <w:r w:rsidRPr="006A46EE">
        <w:rPr>
          <w:rFonts w:ascii="Arial" w:eastAsia="MS Gothic" w:hAnsi="Arial" w:hint="eastAsia"/>
          <w:sz w:val="20"/>
          <w:szCs w:val="20"/>
        </w:rPr>
        <w:t>、</w:t>
      </w:r>
      <w:r w:rsidRPr="006A46EE">
        <w:rPr>
          <w:rFonts w:ascii="Arial" w:eastAsia="MS Gothic" w:hAnsi="Arial" w:hint="eastAsia"/>
          <w:sz w:val="20"/>
          <w:szCs w:val="20"/>
        </w:rPr>
        <w:t>PA6</w:t>
      </w:r>
      <w:r w:rsidRPr="006A46EE">
        <w:rPr>
          <w:rFonts w:ascii="Arial" w:eastAsia="MS Gothic" w:hAnsi="Arial" w:hint="eastAsia"/>
          <w:sz w:val="20"/>
          <w:szCs w:val="20"/>
        </w:rPr>
        <w:t>および</w:t>
      </w:r>
      <w:r w:rsidRPr="006A46EE">
        <w:rPr>
          <w:rFonts w:ascii="Arial" w:eastAsia="MS Gothic" w:hAnsi="Arial" w:hint="eastAsia"/>
          <w:sz w:val="20"/>
          <w:szCs w:val="20"/>
        </w:rPr>
        <w:t>PA6.6</w:t>
      </w:r>
      <w:r w:rsidRPr="006A46EE">
        <w:rPr>
          <w:rFonts w:ascii="Arial" w:eastAsia="MS Gothic" w:hAnsi="Arial" w:hint="eastAsia"/>
          <w:sz w:val="20"/>
          <w:szCs w:val="20"/>
        </w:rPr>
        <w:t>、またポリアリルアミドへの顕著な接着性を備えています。</w:t>
      </w:r>
      <w:r w:rsidRPr="006A46EE">
        <w:rPr>
          <w:rFonts w:ascii="Arial" w:eastAsia="MS Gothic" w:hAnsi="Arial" w:hint="eastAsia"/>
          <w:sz w:val="20"/>
          <w:szCs w:val="20"/>
        </w:rPr>
        <w:t>UL94HB</w:t>
      </w:r>
      <w:r w:rsidRPr="006A46EE">
        <w:rPr>
          <w:rFonts w:ascii="Arial" w:eastAsia="MS Gothic" w:hAnsi="Arial" w:hint="eastAsia"/>
          <w:sz w:val="20"/>
          <w:szCs w:val="20"/>
        </w:rPr>
        <w:t>にリストされていると共に、これらのコンパウンドは電子機器アプリケーションおよびマシンツールのソフトタッチ・グリップのための、</w:t>
      </w:r>
      <w:r w:rsidRPr="006A46EE">
        <w:rPr>
          <w:rFonts w:ascii="Arial" w:eastAsia="MS Gothic" w:hAnsi="Arial" w:hint="eastAsia"/>
          <w:sz w:val="20"/>
          <w:szCs w:val="20"/>
        </w:rPr>
        <w:t>2</w:t>
      </w:r>
      <w:r w:rsidRPr="006A46EE">
        <w:rPr>
          <w:rFonts w:ascii="Arial" w:eastAsia="MS Gothic" w:hAnsi="Arial" w:hint="eastAsia"/>
          <w:sz w:val="20"/>
          <w:szCs w:val="20"/>
        </w:rPr>
        <w:t>材料複合射出成形によるシール用途に最適な材料ソリューションです。この用途には電子機器ハウジングのアッテネーター、コネクター、パワーツールのハンドルやハウジングのシールなどが挙げられます。</w:t>
      </w:r>
    </w:p>
    <w:p w14:paraId="65852752" w14:textId="77777777" w:rsidR="004015FC" w:rsidRPr="006A46EE" w:rsidRDefault="004015FC" w:rsidP="004015FC">
      <w:pPr>
        <w:spacing w:line="360" w:lineRule="auto"/>
        <w:ind w:right="1523"/>
        <w:jc w:val="both"/>
        <w:rPr>
          <w:rFonts w:ascii="Arial" w:eastAsia="MS Gothic" w:hAnsi="Arial" w:cs="Arial"/>
          <w:b/>
          <w:bCs/>
          <w:sz w:val="20"/>
          <w:szCs w:val="20"/>
        </w:rPr>
      </w:pPr>
      <w:r w:rsidRPr="006A46EE">
        <w:rPr>
          <w:rFonts w:ascii="Arial" w:eastAsia="MS Gothic" w:hAnsi="Arial" w:hint="eastAsia"/>
          <w:b/>
          <w:bCs/>
          <w:sz w:val="20"/>
          <w:szCs w:val="20"/>
        </w:rPr>
        <w:t>可能性の方程式</w:t>
      </w:r>
    </w:p>
    <w:p w14:paraId="4042579F" w14:textId="77777777" w:rsidR="004015FC" w:rsidRPr="006A46EE" w:rsidRDefault="004015FC" w:rsidP="004015FC">
      <w:pPr>
        <w:spacing w:line="360" w:lineRule="auto"/>
        <w:ind w:right="1523"/>
        <w:jc w:val="both"/>
        <w:rPr>
          <w:rFonts w:ascii="Arial" w:eastAsia="MS Gothic" w:hAnsi="Arial" w:cs="Arial"/>
          <w:sz w:val="20"/>
          <w:szCs w:val="20"/>
        </w:rPr>
      </w:pPr>
      <w:r w:rsidRPr="006A46EE">
        <w:rPr>
          <w:rFonts w:ascii="Arial" w:eastAsia="MS Gothic" w:hAnsi="Arial" w:hint="eastAsia"/>
          <w:sz w:val="20"/>
          <w:szCs w:val="20"/>
        </w:rPr>
        <w:t>KRAIBURG TPE</w:t>
      </w:r>
      <w:r w:rsidRPr="006A46EE">
        <w:rPr>
          <w:rFonts w:ascii="Arial" w:eastAsia="MS Gothic" w:hAnsi="Arial" w:hint="eastAsia"/>
          <w:sz w:val="20"/>
          <w:szCs w:val="20"/>
        </w:rPr>
        <w:t>は、同社のコアコンピタンスに信頼性、耐久性およびサステイナビリティーを置いています。お客様は、市場の要求に最適な</w:t>
      </w:r>
      <w:r w:rsidRPr="006A46EE">
        <w:rPr>
          <w:rFonts w:ascii="Arial" w:eastAsia="MS Gothic" w:hAnsi="Arial" w:hint="eastAsia"/>
          <w:sz w:val="20"/>
          <w:szCs w:val="20"/>
        </w:rPr>
        <w:t>TPE</w:t>
      </w:r>
      <w:r w:rsidRPr="006A46EE">
        <w:rPr>
          <w:rFonts w:ascii="Arial" w:eastAsia="MS Gothic" w:hAnsi="Arial" w:hint="eastAsia"/>
          <w:sz w:val="20"/>
          <w:szCs w:val="20"/>
        </w:rPr>
        <w:t>のカスタマイゼーションなど、一連のサービスパッケージをお選びいただけます。専門の社内のチームは、</w:t>
      </w:r>
      <w:r w:rsidRPr="006A46EE">
        <w:rPr>
          <w:rFonts w:ascii="Arial" w:eastAsia="MS Gothic" w:hAnsi="Arial" w:hint="eastAsia"/>
          <w:sz w:val="20"/>
          <w:szCs w:val="20"/>
        </w:rPr>
        <w:t>TPE</w:t>
      </w:r>
      <w:r w:rsidRPr="006A46EE">
        <w:rPr>
          <w:rFonts w:ascii="Arial" w:eastAsia="MS Gothic" w:hAnsi="Arial" w:hint="eastAsia"/>
          <w:sz w:val="20"/>
          <w:szCs w:val="20"/>
        </w:rPr>
        <w:t>を使った生産の全過程にわたって支援が行えるよう準備しています。</w:t>
      </w:r>
      <w:r w:rsidRPr="006A46EE">
        <w:rPr>
          <w:rFonts w:ascii="Arial" w:eastAsia="MS Gothic" w:hAnsi="Arial" w:hint="eastAsia"/>
          <w:sz w:val="20"/>
          <w:szCs w:val="20"/>
        </w:rPr>
        <w:t xml:space="preserve">  KRAIBURG TPE</w:t>
      </w:r>
      <w:r w:rsidRPr="006A46EE">
        <w:rPr>
          <w:rFonts w:ascii="Arial" w:eastAsia="MS Gothic" w:hAnsi="Arial" w:hint="eastAsia"/>
          <w:sz w:val="20"/>
          <w:szCs w:val="20"/>
        </w:rPr>
        <w:t>においては、能力と創造性は共につながっているのです。</w:t>
      </w:r>
      <w:r w:rsidRPr="006A46EE">
        <w:rPr>
          <w:rFonts w:ascii="Arial" w:eastAsia="MS Gothic" w:hAnsi="Arial" w:hint="eastAsia"/>
          <w:sz w:val="20"/>
          <w:szCs w:val="20"/>
        </w:rPr>
        <w:t xml:space="preserve"> </w:t>
      </w:r>
    </w:p>
    <w:p w14:paraId="4305522E" w14:textId="77777777" w:rsidR="004015FC" w:rsidRPr="006A46EE" w:rsidRDefault="004015FC" w:rsidP="004015FC">
      <w:pPr>
        <w:ind w:right="1523"/>
        <w:rPr>
          <w:rFonts w:ascii="Arial" w:eastAsia="MS Gothic" w:hAnsi="Arial" w:cs="Arial"/>
          <w:b/>
          <w:bCs/>
          <w:sz w:val="20"/>
          <w:szCs w:val="20"/>
        </w:rPr>
      </w:pPr>
    </w:p>
    <w:p w14:paraId="128CE9C6" w14:textId="77777777" w:rsidR="00482100" w:rsidRPr="006A46EE" w:rsidRDefault="00482100" w:rsidP="00482100">
      <w:pPr>
        <w:spacing w:line="360" w:lineRule="auto"/>
        <w:ind w:right="1523"/>
        <w:jc w:val="both"/>
        <w:rPr>
          <w:rFonts w:ascii="Arial" w:eastAsia="MS Gothic" w:hAnsi="Arial" w:cs="Arial"/>
        </w:rPr>
      </w:pPr>
    </w:p>
    <w:p w14:paraId="72541C6C" w14:textId="4D76667E" w:rsidR="004562AC" w:rsidRPr="00294C9A" w:rsidRDefault="00294C9A" w:rsidP="00294C9A">
      <w:pPr>
        <w:spacing w:line="360" w:lineRule="auto"/>
        <w:ind w:right="1523"/>
        <w:jc w:val="both"/>
        <w:rPr>
          <w:rFonts w:ascii="Arial" w:eastAsia="MS Gothic" w:hAnsi="Arial" w:cs="Arial"/>
        </w:rPr>
      </w:pPr>
      <w:bookmarkStart w:id="0" w:name="_GoBack"/>
      <w:r>
        <w:rPr>
          <w:rFonts w:ascii="Arial" w:eastAsia="MS Gothic" w:hAnsi="Arial" w:cs="Arial"/>
          <w:noProof/>
        </w:rPr>
        <w:lastRenderedPageBreak/>
        <w:drawing>
          <wp:inline distT="0" distB="0" distL="0" distR="0" wp14:anchorId="5C1F5ED0" wp14:editId="6E722009">
            <wp:extent cx="4542782" cy="25165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66236" cy="2529498"/>
                    </a:xfrm>
                    <a:prstGeom prst="rect">
                      <a:avLst/>
                    </a:prstGeom>
                    <a:noFill/>
                    <a:ln>
                      <a:noFill/>
                    </a:ln>
                  </pic:spPr>
                </pic:pic>
              </a:graphicData>
            </a:graphic>
          </wp:inline>
        </w:drawing>
      </w:r>
      <w:bookmarkEnd w:id="0"/>
    </w:p>
    <w:p w14:paraId="448950E1" w14:textId="326E8253" w:rsidR="005320D5" w:rsidRPr="006A46EE" w:rsidRDefault="005320D5" w:rsidP="00EC7126">
      <w:pPr>
        <w:keepNext/>
        <w:keepLines/>
        <w:spacing w:after="0" w:line="360" w:lineRule="auto"/>
        <w:ind w:right="1701"/>
        <w:rPr>
          <w:rFonts w:ascii="Arial" w:eastAsia="MS Gothic" w:hAnsi="Arial" w:cs="Arial"/>
          <w:noProof/>
          <w:sz w:val="20"/>
          <w:szCs w:val="20"/>
        </w:rPr>
      </w:pPr>
      <w:r w:rsidRPr="006A46EE">
        <w:rPr>
          <w:rFonts w:ascii="Arial" w:eastAsia="MS Gothic" w:hAnsi="Arial" w:hint="eastAsia"/>
          <w:b/>
          <w:bCs/>
          <w:sz w:val="20"/>
          <w:szCs w:val="20"/>
        </w:rPr>
        <w:t>（写真：</w:t>
      </w:r>
      <w:r w:rsidRPr="006A46EE">
        <w:rPr>
          <w:rFonts w:ascii="Arial" w:eastAsia="MS Gothic" w:hAnsi="Arial" w:hint="eastAsia"/>
          <w:b/>
          <w:bCs/>
          <w:sz w:val="20"/>
          <w:szCs w:val="20"/>
        </w:rPr>
        <w:t>© 2020 KRAIBURG TPE</w:t>
      </w:r>
      <w:r w:rsidRPr="006A46EE">
        <w:rPr>
          <w:rFonts w:ascii="Arial" w:eastAsia="MS Gothic" w:hAnsi="Arial" w:hint="eastAsia"/>
          <w:b/>
          <w:bCs/>
          <w:sz w:val="20"/>
          <w:szCs w:val="20"/>
        </w:rPr>
        <w:t>）</w:t>
      </w:r>
    </w:p>
    <w:p w14:paraId="62F08EF9" w14:textId="77777777" w:rsidR="005320D5" w:rsidRPr="006A46EE" w:rsidRDefault="005320D5" w:rsidP="00EC7126">
      <w:pPr>
        <w:keepLines/>
        <w:spacing w:after="0" w:line="360" w:lineRule="auto"/>
        <w:ind w:right="1701"/>
        <w:rPr>
          <w:rFonts w:ascii="Arial" w:eastAsia="MS Gothic" w:hAnsi="Arial" w:cs="Arial"/>
          <w:color w:val="000000" w:themeColor="text1"/>
          <w:sz w:val="20"/>
          <w:szCs w:val="20"/>
        </w:rPr>
      </w:pPr>
    </w:p>
    <w:p w14:paraId="3C807EB6" w14:textId="77777777" w:rsidR="006A46EE" w:rsidRDefault="005320D5" w:rsidP="00EC7126">
      <w:pPr>
        <w:spacing w:after="0" w:line="360" w:lineRule="auto"/>
        <w:ind w:right="1163"/>
        <w:rPr>
          <w:rFonts w:ascii="Arial" w:eastAsia="MS Gothic" w:hAnsi="Arial"/>
          <w:sz w:val="20"/>
          <w:szCs w:val="20"/>
        </w:rPr>
      </w:pPr>
      <w:r w:rsidRPr="006A46EE">
        <w:rPr>
          <w:rFonts w:ascii="Arial" w:eastAsia="MS Gothic" w:hAnsi="Arial" w:hint="eastAsia"/>
          <w:sz w:val="20"/>
          <w:szCs w:val="20"/>
        </w:rPr>
        <w:t>高精細の画像が必要の際は、下記の担当者にお問い合わせください。</w:t>
      </w:r>
    </w:p>
    <w:p w14:paraId="6FC6BFB4" w14:textId="4C1CC720" w:rsidR="00EC7126" w:rsidRPr="006A46EE" w:rsidRDefault="005320D5" w:rsidP="00EC7126">
      <w:pPr>
        <w:spacing w:after="0" w:line="360" w:lineRule="auto"/>
        <w:ind w:right="1163"/>
        <w:rPr>
          <w:rFonts w:ascii="Arial" w:eastAsia="MS Gothic" w:hAnsi="Arial" w:cs="Arial"/>
          <w:sz w:val="20"/>
          <w:szCs w:val="20"/>
        </w:rPr>
      </w:pPr>
      <w:r w:rsidRPr="006A46EE">
        <w:rPr>
          <w:rFonts w:ascii="Arial" w:eastAsia="MS Gothic" w:hAnsi="Arial" w:hint="eastAsia"/>
          <w:sz w:val="20"/>
          <w:szCs w:val="20"/>
        </w:rPr>
        <w:t>Bridget Ngang (</w:t>
      </w:r>
      <w:hyperlink r:id="rId9" w:history="1">
        <w:r w:rsidRPr="006A46EE">
          <w:rPr>
            <w:rStyle w:val="Hyperlink"/>
            <w:rFonts w:ascii="Arial" w:eastAsia="MS Gothic" w:hAnsi="Arial" w:hint="eastAsia"/>
            <w:sz w:val="20"/>
            <w:szCs w:val="20"/>
          </w:rPr>
          <w:t>bridget.ngang@kraiburg-tpe.com</w:t>
        </w:r>
      </w:hyperlink>
      <w:r w:rsidRPr="006A46EE">
        <w:rPr>
          <w:rFonts w:ascii="Arial" w:eastAsia="MS Gothic" w:hAnsi="Arial" w:hint="eastAsia"/>
          <w:sz w:val="20"/>
          <w:szCs w:val="20"/>
        </w:rPr>
        <w:t xml:space="preserve"> , +6 03 9545 6301). </w:t>
      </w:r>
    </w:p>
    <w:p w14:paraId="6588D228" w14:textId="77777777" w:rsidR="00EC7126" w:rsidRPr="006A46EE" w:rsidRDefault="00EC7126" w:rsidP="003955E2">
      <w:pPr>
        <w:spacing w:after="0" w:line="360" w:lineRule="auto"/>
        <w:ind w:right="1163"/>
        <w:jc w:val="both"/>
        <w:rPr>
          <w:rFonts w:ascii="Arial" w:eastAsia="MS Gothic" w:hAnsi="Arial" w:cs="Arial"/>
          <w:sz w:val="20"/>
          <w:szCs w:val="20"/>
        </w:rPr>
      </w:pPr>
    </w:p>
    <w:p w14:paraId="053987E0" w14:textId="77777777" w:rsidR="00EC7126" w:rsidRPr="006A46EE" w:rsidRDefault="00EC7126" w:rsidP="003955E2">
      <w:pPr>
        <w:spacing w:after="0" w:line="360" w:lineRule="auto"/>
        <w:ind w:right="1163"/>
        <w:jc w:val="both"/>
        <w:rPr>
          <w:rFonts w:ascii="Arial" w:eastAsia="MS Gothic" w:hAnsi="Arial" w:cs="Arial"/>
          <w:sz w:val="20"/>
          <w:szCs w:val="20"/>
        </w:rPr>
      </w:pPr>
    </w:p>
    <w:p w14:paraId="2411E0B6" w14:textId="77777777" w:rsidR="004015FC" w:rsidRPr="006A46EE" w:rsidRDefault="004015FC" w:rsidP="004015FC">
      <w:pPr>
        <w:rPr>
          <w:rFonts w:ascii="Arial" w:eastAsia="MS Gothic" w:hAnsi="Arial" w:cs="Arial"/>
          <w:b/>
          <w:bCs/>
          <w:sz w:val="20"/>
          <w:szCs w:val="20"/>
        </w:rPr>
      </w:pPr>
    </w:p>
    <w:p w14:paraId="5A5226E3" w14:textId="77777777" w:rsidR="00294C9A" w:rsidRDefault="00294C9A">
      <w:pPr>
        <w:rPr>
          <w:rFonts w:ascii="Arial" w:eastAsia="MS Gothic" w:hAnsi="Arial"/>
          <w:b/>
          <w:bCs/>
          <w:sz w:val="20"/>
          <w:szCs w:val="20"/>
        </w:rPr>
      </w:pPr>
      <w:r>
        <w:rPr>
          <w:rFonts w:ascii="Arial" w:eastAsia="MS Gothic" w:hAnsi="Arial"/>
          <w:b/>
          <w:bCs/>
          <w:sz w:val="20"/>
          <w:szCs w:val="20"/>
        </w:rPr>
        <w:br w:type="page"/>
      </w:r>
    </w:p>
    <w:p w14:paraId="1223A429" w14:textId="7F00BCA6" w:rsidR="005320D5" w:rsidRPr="006A46EE" w:rsidRDefault="005320D5" w:rsidP="004015FC">
      <w:pPr>
        <w:rPr>
          <w:rFonts w:ascii="Arial" w:eastAsia="MS Gothic" w:hAnsi="Arial" w:cs="Arial"/>
          <w:b/>
          <w:bCs/>
          <w:sz w:val="20"/>
          <w:szCs w:val="20"/>
        </w:rPr>
      </w:pPr>
      <w:r w:rsidRPr="006A46EE">
        <w:rPr>
          <w:rFonts w:ascii="Arial" w:eastAsia="MS Gothic" w:hAnsi="Arial" w:hint="eastAsia"/>
          <w:b/>
          <w:bCs/>
          <w:sz w:val="20"/>
          <w:szCs w:val="20"/>
        </w:rPr>
        <w:lastRenderedPageBreak/>
        <w:t>WeChat</w:t>
      </w:r>
      <w:r w:rsidRPr="006A46EE">
        <w:rPr>
          <w:rFonts w:ascii="Arial" w:eastAsia="MS Gothic" w:hAnsi="Arial" w:hint="eastAsia"/>
          <w:b/>
          <w:bCs/>
          <w:sz w:val="20"/>
          <w:szCs w:val="20"/>
        </w:rPr>
        <w:t>で当社をフォローしてください</w:t>
      </w:r>
    </w:p>
    <w:p w14:paraId="21B404AA" w14:textId="2D4AE413" w:rsidR="005320D5" w:rsidRPr="006A46EE" w:rsidRDefault="005320D5" w:rsidP="005C2021">
      <w:pPr>
        <w:spacing w:after="0" w:line="360" w:lineRule="auto"/>
        <w:ind w:right="1699"/>
        <w:jc w:val="both"/>
        <w:rPr>
          <w:rFonts w:ascii="Arial" w:eastAsia="MS Gothic" w:hAnsi="Arial" w:cs="Arial"/>
          <w:b/>
          <w:color w:val="000000" w:themeColor="text1"/>
          <w:sz w:val="20"/>
          <w:szCs w:val="20"/>
        </w:rPr>
      </w:pPr>
      <w:r w:rsidRPr="006A46EE">
        <w:rPr>
          <w:rFonts w:ascii="Arial" w:eastAsia="MS Gothic" w:hAnsi="Arial"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Pr="006A46EE" w:rsidRDefault="00EC7126" w:rsidP="005C2021">
      <w:pPr>
        <w:spacing w:after="0" w:line="360" w:lineRule="auto"/>
        <w:ind w:right="1699"/>
        <w:jc w:val="both"/>
        <w:rPr>
          <w:rFonts w:ascii="Arial" w:eastAsia="MS Gothic" w:hAnsi="Arial" w:cs="Arial"/>
          <w:b/>
          <w:color w:val="000000" w:themeColor="text1"/>
          <w:sz w:val="20"/>
          <w:szCs w:val="20"/>
        </w:rPr>
      </w:pPr>
    </w:p>
    <w:p w14:paraId="6E6C9844" w14:textId="0A827037" w:rsidR="001C2242" w:rsidRPr="006A46EE" w:rsidRDefault="001C2242" w:rsidP="007935B6">
      <w:pPr>
        <w:spacing w:after="0" w:line="360" w:lineRule="auto"/>
        <w:ind w:right="1523"/>
        <w:jc w:val="both"/>
        <w:rPr>
          <w:rFonts w:ascii="Arial" w:eastAsia="MS Gothic" w:hAnsi="Arial" w:cs="Arial"/>
          <w:b/>
          <w:color w:val="000000" w:themeColor="text1"/>
          <w:sz w:val="20"/>
          <w:szCs w:val="20"/>
        </w:rPr>
      </w:pPr>
      <w:r w:rsidRPr="006A46EE">
        <w:rPr>
          <w:rFonts w:ascii="Arial" w:eastAsia="MS Gothic" w:hAnsi="Arial" w:hint="eastAsia"/>
          <w:b/>
          <w:color w:val="000000" w:themeColor="text1"/>
          <w:sz w:val="20"/>
          <w:szCs w:val="20"/>
        </w:rPr>
        <w:t xml:space="preserve">KRAIBURG TPE </w:t>
      </w:r>
      <w:r w:rsidRPr="006A46EE">
        <w:rPr>
          <w:rFonts w:ascii="Arial" w:eastAsia="MS Gothic" w:hAnsi="Arial" w:hint="eastAsia"/>
          <w:b/>
          <w:color w:val="000000" w:themeColor="text1"/>
          <w:sz w:val="20"/>
          <w:szCs w:val="20"/>
        </w:rPr>
        <w:t>について</w:t>
      </w:r>
    </w:p>
    <w:p w14:paraId="571A49E2" w14:textId="0F1683D8" w:rsidR="001C2242" w:rsidRPr="006A46EE" w:rsidRDefault="001C2242" w:rsidP="007935B6">
      <w:pPr>
        <w:spacing w:after="0" w:line="360" w:lineRule="auto"/>
        <w:ind w:right="1523"/>
        <w:jc w:val="both"/>
        <w:rPr>
          <w:rFonts w:ascii="Arial" w:eastAsia="MS Gothic" w:hAnsi="Arial" w:cs="Arial"/>
          <w:color w:val="000000" w:themeColor="text1"/>
          <w:sz w:val="20"/>
          <w:szCs w:val="20"/>
        </w:rPr>
      </w:pPr>
      <w:r w:rsidRPr="006A46EE">
        <w:rPr>
          <w:rFonts w:ascii="Arial" w:eastAsia="MS Gothic" w:hAnsi="Arial" w:hint="eastAsia"/>
          <w:color w:val="000000" w:themeColor="text1"/>
          <w:sz w:val="20"/>
          <w:szCs w:val="20"/>
        </w:rPr>
        <w:t xml:space="preserve">KRAIBURG TPE </w:t>
      </w:r>
      <w:r w:rsidRPr="006A46EE">
        <w:rPr>
          <w:rFonts w:ascii="Arial" w:eastAsia="MS Gothic" w:hAnsi="Arial" w:hint="eastAsia"/>
          <w:color w:val="000000" w:themeColor="text1"/>
          <w:sz w:val="20"/>
          <w:szCs w:val="20"/>
        </w:rPr>
        <w:t>（クライブルグ</w:t>
      </w:r>
      <w:r w:rsidRPr="006A46EE">
        <w:rPr>
          <w:rFonts w:ascii="Arial" w:eastAsia="MS Gothic" w:hAnsi="Arial" w:hint="eastAsia"/>
          <w:color w:val="000000" w:themeColor="text1"/>
          <w:sz w:val="20"/>
          <w:szCs w:val="20"/>
        </w:rPr>
        <w:t>TPE</w:t>
      </w:r>
      <w:r w:rsidRPr="006A46EE">
        <w:rPr>
          <w:rFonts w:ascii="Arial" w:eastAsia="MS Gothic" w:hAnsi="Arial" w:hint="eastAsia"/>
          <w:color w:val="000000" w:themeColor="text1"/>
          <w:sz w:val="20"/>
          <w:szCs w:val="20"/>
        </w:rPr>
        <w:t>：</w:t>
      </w:r>
      <w:hyperlink r:id="rId11" w:history="1">
        <w:r w:rsidRPr="006A46EE">
          <w:rPr>
            <w:rStyle w:val="Hyperlink"/>
            <w:rFonts w:ascii="Arial" w:eastAsia="MS Gothic" w:hAnsi="Arial" w:hint="eastAsia"/>
            <w:sz w:val="20"/>
            <w:szCs w:val="20"/>
          </w:rPr>
          <w:t>www.kraiburg-tpe.com</w:t>
        </w:r>
      </w:hyperlink>
      <w:r w:rsidRPr="006A46EE">
        <w:rPr>
          <w:rFonts w:ascii="Arial" w:eastAsia="MS Gothic" w:hAnsi="Arial" w:hint="eastAsia"/>
          <w:color w:val="000000" w:themeColor="text1"/>
          <w:sz w:val="20"/>
          <w:szCs w:val="20"/>
        </w:rPr>
        <w:t>）は、熱可塑性エラストマーの世界的なメーカーです。</w:t>
      </w:r>
      <w:r w:rsidRPr="006A46EE">
        <w:rPr>
          <w:rFonts w:ascii="Arial" w:eastAsia="MS Gothic" w:hAnsi="Arial" w:hint="eastAsia"/>
          <w:color w:val="000000" w:themeColor="text1"/>
          <w:sz w:val="20"/>
          <w:szCs w:val="20"/>
        </w:rPr>
        <w:t>1947</w:t>
      </w:r>
      <w:r w:rsidRPr="006A46EE">
        <w:rPr>
          <w:rFonts w:ascii="Arial" w:eastAsia="MS Gothic" w:hAnsi="Arial" w:hint="eastAsia"/>
          <w:color w:val="000000" w:themeColor="text1"/>
          <w:sz w:val="20"/>
          <w:szCs w:val="20"/>
        </w:rPr>
        <w:t>年創立の歴史ある</w:t>
      </w:r>
      <w:r w:rsidRPr="006A46EE">
        <w:rPr>
          <w:rFonts w:ascii="Arial" w:eastAsia="MS Gothic" w:hAnsi="Arial" w:hint="eastAsia"/>
          <w:color w:val="000000" w:themeColor="text1"/>
          <w:sz w:val="20"/>
          <w:szCs w:val="20"/>
        </w:rPr>
        <w:t>KRAIBURG</w:t>
      </w:r>
      <w:r w:rsidRPr="006A46EE">
        <w:rPr>
          <w:rFonts w:ascii="Arial" w:eastAsia="MS Gothic" w:hAnsi="Arial" w:hint="eastAsia"/>
          <w:color w:val="000000" w:themeColor="text1"/>
          <w:sz w:val="20"/>
          <w:szCs w:val="20"/>
        </w:rPr>
        <w:t>グループの一員として</w:t>
      </w:r>
      <w:r w:rsidRPr="006A46EE">
        <w:rPr>
          <w:rFonts w:ascii="Arial" w:eastAsia="MS Gothic" w:hAnsi="Arial" w:hint="eastAsia"/>
          <w:color w:val="000000" w:themeColor="text1"/>
          <w:sz w:val="20"/>
          <w:szCs w:val="20"/>
        </w:rPr>
        <w:t>2001</w:t>
      </w:r>
      <w:r w:rsidRPr="006A46EE">
        <w:rPr>
          <w:rFonts w:ascii="Arial" w:eastAsia="MS Gothic" w:hAnsi="Arial" w:hint="eastAsia"/>
          <w:color w:val="000000" w:themeColor="text1"/>
          <w:sz w:val="20"/>
          <w:szCs w:val="20"/>
        </w:rPr>
        <w:t>年に設立されて以来、</w:t>
      </w:r>
      <w:r w:rsidRPr="006A46EE">
        <w:rPr>
          <w:rFonts w:ascii="Arial" w:eastAsia="MS Gothic" w:hAnsi="Arial" w:hint="eastAsia"/>
          <w:color w:val="000000" w:themeColor="text1"/>
          <w:sz w:val="20"/>
          <w:szCs w:val="20"/>
        </w:rPr>
        <w:t>KRAIBURG TPE</w:t>
      </w:r>
      <w:r w:rsidRPr="006A46EE">
        <w:rPr>
          <w:rFonts w:ascii="Arial" w:eastAsia="MS Gothic" w:hAnsi="Arial" w:hint="eastAsia"/>
          <w:color w:val="000000" w:themeColor="text1"/>
          <w:sz w:val="20"/>
          <w:szCs w:val="20"/>
        </w:rPr>
        <w:t>は熱可塑性エラストマーにおける新たな領域を開拓し、今日ではこの業界のリーダー企業に成長しています。ドイツ、アメリカおよびマレーシアの工場を通じ、</w:t>
      </w:r>
      <w:r w:rsidRPr="006A46EE">
        <w:rPr>
          <w:rFonts w:ascii="Arial" w:eastAsia="MS Gothic" w:hAnsi="Arial" w:hint="eastAsia"/>
          <w:color w:val="000000" w:themeColor="text1"/>
          <w:sz w:val="20"/>
          <w:szCs w:val="20"/>
        </w:rPr>
        <w:t>KRAIBURG TPE</w:t>
      </w:r>
      <w:r w:rsidRPr="006A46EE">
        <w:rPr>
          <w:rFonts w:ascii="Arial" w:eastAsia="MS Gothic" w:hAnsi="Arial" w:hint="eastAsia"/>
          <w:color w:val="000000" w:themeColor="text1"/>
          <w:sz w:val="20"/>
          <w:szCs w:val="20"/>
        </w:rPr>
        <w:t>は自動車、産業機器、消費者向け製品、そして厳格な規制のある医療分野の各用途に向けて、幅広い樹脂製品群を提供しています。</w:t>
      </w:r>
      <w:r w:rsidRPr="006A46EE">
        <w:rPr>
          <w:rFonts w:ascii="Arial" w:eastAsia="MS Gothic" w:hAnsi="Arial" w:hint="eastAsia"/>
          <w:color w:val="000000" w:themeColor="text1"/>
          <w:sz w:val="20"/>
          <w:szCs w:val="20"/>
        </w:rPr>
        <w:t>THERMOLAST</w:t>
      </w:r>
      <w:r w:rsidRPr="006A46EE">
        <w:rPr>
          <w:rFonts w:ascii="Arial" w:eastAsia="MS Gothic" w:hAnsi="Arial" w:hint="eastAsia"/>
          <w:color w:val="000000" w:themeColor="text1"/>
          <w:sz w:val="20"/>
          <w:szCs w:val="20"/>
          <w:vertAlign w:val="superscript"/>
        </w:rPr>
        <w:t>®</w:t>
      </w:r>
      <w:r w:rsidRPr="006A46EE">
        <w:rPr>
          <w:rFonts w:ascii="Arial" w:eastAsia="MS Gothic" w:hAnsi="Arial" w:hint="eastAsia"/>
          <w:color w:val="000000" w:themeColor="text1"/>
          <w:sz w:val="20"/>
          <w:szCs w:val="20"/>
        </w:rPr>
        <w:t>、</w:t>
      </w:r>
      <w:r w:rsidRPr="006A46EE">
        <w:rPr>
          <w:rFonts w:ascii="Arial" w:eastAsia="MS Gothic" w:hAnsi="Arial" w:hint="eastAsia"/>
          <w:color w:val="000000" w:themeColor="text1"/>
          <w:sz w:val="20"/>
          <w:szCs w:val="20"/>
        </w:rPr>
        <w:t>COPEC</w:t>
      </w:r>
      <w:r w:rsidRPr="006A46EE">
        <w:rPr>
          <w:rFonts w:ascii="Arial" w:eastAsia="MS Gothic" w:hAnsi="Arial" w:hint="eastAsia"/>
          <w:color w:val="000000" w:themeColor="text1"/>
          <w:sz w:val="20"/>
          <w:szCs w:val="20"/>
          <w:vertAlign w:val="superscript"/>
        </w:rPr>
        <w:t>®</w:t>
      </w:r>
      <w:r w:rsidRPr="006A46EE">
        <w:rPr>
          <w:rFonts w:ascii="Arial" w:eastAsia="MS Gothic" w:hAnsi="Arial" w:hint="eastAsia"/>
          <w:color w:val="000000" w:themeColor="text1"/>
          <w:sz w:val="20"/>
          <w:szCs w:val="20"/>
        </w:rPr>
        <w:t>、</w:t>
      </w:r>
      <w:r w:rsidRPr="006A46EE">
        <w:rPr>
          <w:rFonts w:ascii="Arial" w:eastAsia="MS Gothic" w:hAnsi="Arial" w:hint="eastAsia"/>
          <w:color w:val="000000" w:themeColor="text1"/>
          <w:sz w:val="20"/>
          <w:szCs w:val="20"/>
        </w:rPr>
        <w:t>HIPEX</w:t>
      </w:r>
      <w:r w:rsidRPr="006A46EE">
        <w:rPr>
          <w:rFonts w:ascii="Arial" w:eastAsia="MS Gothic" w:hAnsi="Arial" w:hint="eastAsia"/>
          <w:color w:val="000000" w:themeColor="text1"/>
          <w:sz w:val="20"/>
          <w:szCs w:val="20"/>
          <w:vertAlign w:val="superscript"/>
        </w:rPr>
        <w:t>®</w:t>
      </w:r>
      <w:r w:rsidRPr="006A46EE">
        <w:rPr>
          <w:rFonts w:ascii="Arial" w:eastAsia="MS Gothic" w:hAnsi="Arial" w:hint="eastAsia"/>
          <w:color w:val="000000" w:themeColor="text1"/>
          <w:sz w:val="20"/>
          <w:szCs w:val="20"/>
        </w:rPr>
        <w:t>、そして</w:t>
      </w:r>
      <w:r w:rsidRPr="006A46EE">
        <w:rPr>
          <w:rFonts w:ascii="Arial" w:eastAsia="MS Gothic" w:hAnsi="Arial" w:hint="eastAsia"/>
          <w:color w:val="000000" w:themeColor="text1"/>
          <w:sz w:val="20"/>
          <w:szCs w:val="20"/>
        </w:rPr>
        <w:t>For Tec E</w:t>
      </w:r>
      <w:r w:rsidRPr="006A46EE">
        <w:rPr>
          <w:rFonts w:ascii="Arial" w:eastAsia="MS Gothic" w:hAnsi="Arial" w:hint="eastAsia"/>
          <w:color w:val="000000" w:themeColor="text1"/>
          <w:sz w:val="20"/>
          <w:szCs w:val="20"/>
          <w:vertAlign w:val="superscript"/>
        </w:rPr>
        <w:t>®</w:t>
      </w:r>
      <w:r w:rsidR="00294C9A">
        <w:rPr>
          <w:rFonts w:ascii="Arial" w:eastAsia="MS Gothic" w:hAnsi="Arial"/>
          <w:color w:val="000000" w:themeColor="text1"/>
          <w:sz w:val="20"/>
          <w:szCs w:val="20"/>
        </w:rPr>
        <w:t xml:space="preserve"> </w:t>
      </w:r>
      <w:r w:rsidRPr="006A46EE">
        <w:rPr>
          <w:rFonts w:ascii="Arial" w:eastAsia="MS Gothic" w:hAnsi="Arial" w:hint="eastAsia"/>
          <w:color w:val="000000" w:themeColor="text1"/>
          <w:sz w:val="20"/>
          <w:szCs w:val="20"/>
        </w:rPr>
        <w:t>の定評ある製品群は、射出成形または押出成形による加工方法を通じて、メーカーに対しプロセスおよび製品設計における数々の利点をもたらします。</w:t>
      </w:r>
      <w:r w:rsidRPr="006A46EE">
        <w:rPr>
          <w:rFonts w:ascii="Arial" w:eastAsia="MS Gothic" w:hAnsi="Arial" w:hint="eastAsia"/>
          <w:color w:val="000000" w:themeColor="text1"/>
          <w:sz w:val="20"/>
          <w:szCs w:val="20"/>
        </w:rPr>
        <w:t>KRAIBURG TPE</w:t>
      </w:r>
      <w:r w:rsidRPr="006A46EE">
        <w:rPr>
          <w:rFonts w:ascii="Arial" w:eastAsia="MS Gothic" w:hAnsi="Arial" w:hint="eastAsia"/>
          <w:color w:val="000000" w:themeColor="text1"/>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6A46EE">
        <w:rPr>
          <w:rFonts w:ascii="Arial" w:eastAsia="MS Gothic" w:hAnsi="Arial" w:hint="eastAsia"/>
          <w:color w:val="000000" w:themeColor="text1"/>
          <w:sz w:val="20"/>
          <w:szCs w:val="20"/>
        </w:rPr>
        <w:t>ISO50001</w:t>
      </w:r>
      <w:r w:rsidRPr="006A46EE">
        <w:rPr>
          <w:rFonts w:ascii="Arial" w:eastAsia="MS Gothic" w:hAnsi="Arial" w:hint="eastAsia"/>
          <w:color w:val="000000" w:themeColor="text1"/>
          <w:sz w:val="20"/>
          <w:szCs w:val="20"/>
        </w:rPr>
        <w:t>の認証を受けており、またすべてのグローバルサイトにおいても</w:t>
      </w:r>
      <w:r w:rsidRPr="006A46EE">
        <w:rPr>
          <w:rFonts w:ascii="Arial" w:eastAsia="MS Gothic" w:hAnsi="Arial" w:hint="eastAsia"/>
          <w:color w:val="000000" w:themeColor="text1"/>
          <w:sz w:val="20"/>
          <w:szCs w:val="20"/>
        </w:rPr>
        <w:t>ISO9001</w:t>
      </w:r>
      <w:r w:rsidRPr="006A46EE">
        <w:rPr>
          <w:rFonts w:ascii="Arial" w:eastAsia="MS Gothic" w:hAnsi="Arial" w:hint="eastAsia"/>
          <w:color w:val="000000" w:themeColor="text1"/>
          <w:sz w:val="20"/>
          <w:szCs w:val="20"/>
        </w:rPr>
        <w:t>および</w:t>
      </w:r>
      <w:r w:rsidRPr="006A46EE">
        <w:rPr>
          <w:rFonts w:ascii="Arial" w:eastAsia="MS Gothic" w:hAnsi="Arial" w:hint="eastAsia"/>
          <w:color w:val="000000" w:themeColor="text1"/>
          <w:sz w:val="20"/>
          <w:szCs w:val="20"/>
        </w:rPr>
        <w:t>ISO14001</w:t>
      </w:r>
      <w:r w:rsidRPr="006A46EE">
        <w:rPr>
          <w:rFonts w:ascii="Arial" w:eastAsia="MS Gothic" w:hAnsi="Arial" w:hint="eastAsia"/>
          <w:color w:val="000000" w:themeColor="text1"/>
          <w:sz w:val="20"/>
          <w:szCs w:val="20"/>
        </w:rPr>
        <w:t>の認証を受けています。</w:t>
      </w:r>
      <w:r w:rsidRPr="006A46EE">
        <w:rPr>
          <w:rFonts w:ascii="Arial" w:eastAsia="MS Gothic" w:hAnsi="Arial" w:hint="eastAsia"/>
          <w:color w:val="000000" w:themeColor="text1"/>
          <w:sz w:val="20"/>
          <w:szCs w:val="20"/>
        </w:rPr>
        <w:t>2018</w:t>
      </w:r>
      <w:r w:rsidRPr="006A46EE">
        <w:rPr>
          <w:rFonts w:ascii="Arial" w:eastAsia="MS Gothic" w:hAnsi="Arial" w:hint="eastAsia"/>
          <w:color w:val="000000" w:themeColor="text1"/>
          <w:sz w:val="20"/>
          <w:szCs w:val="20"/>
        </w:rPr>
        <w:t>年の時点で、</w:t>
      </w:r>
      <w:r w:rsidRPr="006A46EE">
        <w:rPr>
          <w:rFonts w:ascii="Arial" w:eastAsia="MS Gothic" w:hAnsi="Arial" w:hint="eastAsia"/>
          <w:color w:val="000000" w:themeColor="text1"/>
          <w:sz w:val="20"/>
          <w:szCs w:val="20"/>
        </w:rPr>
        <w:t>KRAIBURG TPE</w:t>
      </w:r>
      <w:r w:rsidRPr="006A46EE">
        <w:rPr>
          <w:rFonts w:ascii="Arial" w:eastAsia="MS Gothic" w:hAnsi="Arial" w:hint="eastAsia"/>
          <w:color w:val="000000" w:themeColor="text1"/>
          <w:sz w:val="20"/>
          <w:szCs w:val="20"/>
        </w:rPr>
        <w:t>は世界中に</w:t>
      </w:r>
      <w:r w:rsidRPr="006A46EE">
        <w:rPr>
          <w:rFonts w:ascii="Arial" w:eastAsia="MS Gothic" w:hAnsi="Arial" w:hint="eastAsia"/>
          <w:color w:val="000000" w:themeColor="text1"/>
          <w:sz w:val="20"/>
          <w:szCs w:val="20"/>
        </w:rPr>
        <w:t>640</w:t>
      </w:r>
      <w:r w:rsidRPr="006A46EE">
        <w:rPr>
          <w:rFonts w:ascii="Arial" w:eastAsia="MS Gothic" w:hAnsi="Arial" w:hint="eastAsia"/>
          <w:color w:val="000000" w:themeColor="text1"/>
          <w:sz w:val="20"/>
          <w:szCs w:val="20"/>
        </w:rPr>
        <w:t>名の社員を有し、</w:t>
      </w:r>
      <w:r w:rsidRPr="006A46EE">
        <w:rPr>
          <w:rFonts w:ascii="Arial" w:eastAsia="MS Gothic" w:hAnsi="Arial" w:hint="eastAsia"/>
          <w:color w:val="000000" w:themeColor="text1"/>
          <w:sz w:val="20"/>
          <w:szCs w:val="20"/>
        </w:rPr>
        <w:t>1</w:t>
      </w:r>
      <w:r w:rsidRPr="006A46EE">
        <w:rPr>
          <w:rFonts w:ascii="Arial" w:eastAsia="MS Gothic" w:hAnsi="Arial" w:hint="eastAsia"/>
          <w:color w:val="000000" w:themeColor="text1"/>
          <w:sz w:val="20"/>
          <w:szCs w:val="20"/>
        </w:rPr>
        <w:t>億</w:t>
      </w:r>
      <w:r w:rsidRPr="006A46EE">
        <w:rPr>
          <w:rFonts w:ascii="Arial" w:eastAsia="MS Gothic" w:hAnsi="Arial" w:hint="eastAsia"/>
          <w:color w:val="000000" w:themeColor="text1"/>
          <w:sz w:val="20"/>
          <w:szCs w:val="20"/>
        </w:rPr>
        <w:t>8900</w:t>
      </w:r>
      <w:r w:rsidRPr="006A46EE">
        <w:rPr>
          <w:rFonts w:ascii="Arial" w:eastAsia="MS Gothic" w:hAnsi="Arial" w:hint="eastAsia"/>
          <w:color w:val="000000" w:themeColor="text1"/>
          <w:sz w:val="20"/>
          <w:szCs w:val="20"/>
        </w:rPr>
        <w:t>万ユーロの売上高を記録しています。</w:t>
      </w:r>
    </w:p>
    <w:p w14:paraId="26915392" w14:textId="77777777" w:rsidR="001C2242" w:rsidRPr="006A46EE" w:rsidRDefault="001C2242" w:rsidP="001C2242">
      <w:pPr>
        <w:spacing w:after="0" w:line="360" w:lineRule="auto"/>
        <w:ind w:right="1699"/>
        <w:rPr>
          <w:rFonts w:ascii="Arial" w:eastAsia="MS Gothic" w:hAnsi="Arial" w:cs="Arial"/>
          <w:color w:val="000000" w:themeColor="text1"/>
          <w:sz w:val="20"/>
          <w:szCs w:val="20"/>
        </w:rPr>
      </w:pPr>
    </w:p>
    <w:p w14:paraId="62CC9A54" w14:textId="77777777" w:rsidR="001C2242" w:rsidRPr="006A46EE" w:rsidRDefault="001C2242" w:rsidP="001C2242">
      <w:pPr>
        <w:spacing w:after="0" w:line="360" w:lineRule="auto"/>
        <w:ind w:right="1699"/>
        <w:rPr>
          <w:rFonts w:ascii="Arial" w:eastAsia="MS Gothic" w:hAnsi="Arial" w:cs="Arial"/>
          <w:sz w:val="20"/>
          <w:szCs w:val="20"/>
        </w:rPr>
      </w:pPr>
    </w:p>
    <w:p w14:paraId="4837FE41" w14:textId="77777777" w:rsidR="00DC32CA" w:rsidRPr="006A46EE" w:rsidRDefault="00DC32CA" w:rsidP="00FA450B">
      <w:pPr>
        <w:keepNext/>
        <w:keepLines/>
        <w:spacing w:after="0" w:line="360" w:lineRule="auto"/>
        <w:ind w:right="1701"/>
        <w:rPr>
          <w:rFonts w:ascii="Arial" w:eastAsia="MS Gothic" w:hAnsi="Arial" w:cs="Arial"/>
          <w:color w:val="000000" w:themeColor="text1"/>
          <w:sz w:val="20"/>
        </w:rPr>
      </w:pPr>
    </w:p>
    <w:sectPr w:rsidR="00DC32CA" w:rsidRPr="006A46EE"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E3685B" w14:textId="77777777" w:rsidR="0095320C" w:rsidRDefault="0095320C" w:rsidP="00784C57">
      <w:pPr>
        <w:spacing w:after="0" w:line="240" w:lineRule="auto"/>
      </w:pPr>
      <w:r>
        <w:separator/>
      </w:r>
    </w:p>
  </w:endnote>
  <w:endnote w:type="continuationSeparator" w:id="0">
    <w:p w14:paraId="280360DA" w14:textId="77777777" w:rsidR="0095320C" w:rsidRDefault="0095320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14F7E" w14:textId="12EB767E"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C730E1" w14:textId="77777777" w:rsidR="0095320C" w:rsidRDefault="0095320C" w:rsidP="00784C57">
      <w:pPr>
        <w:spacing w:after="0" w:line="240" w:lineRule="auto"/>
      </w:pPr>
      <w:r>
        <w:separator/>
      </w:r>
    </w:p>
  </w:footnote>
  <w:footnote w:type="continuationSeparator" w:id="0">
    <w:p w14:paraId="32AD5956" w14:textId="77777777" w:rsidR="0095320C" w:rsidRDefault="0095320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D6CDA" w14:textId="77777777" w:rsidR="00502615" w:rsidRPr="006A46EE" w:rsidRDefault="00502615" w:rsidP="00502615">
    <w:pPr>
      <w:pStyle w:val="Header"/>
      <w:tabs>
        <w:tab w:val="clear" w:pos="4703"/>
        <w:tab w:val="clear" w:pos="9406"/>
      </w:tabs>
      <w:spacing w:before="1440"/>
      <w:rPr>
        <w:rFonts w:ascii="Arial" w:eastAsia="MS Gothic" w:hAnsi="Arial" w:cs="Arial"/>
        <w:sz w:val="20"/>
        <w:szCs w:val="20"/>
      </w:rPr>
    </w:pPr>
    <w:r w:rsidRPr="006A46EE">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6A46EE" w14:paraId="12FEEFFC" w14:textId="77777777" w:rsidTr="00502615">
      <w:tc>
        <w:tcPr>
          <w:tcW w:w="6912" w:type="dxa"/>
        </w:tcPr>
        <w:p w14:paraId="1B8D1272" w14:textId="77777777" w:rsidR="00A22FD6" w:rsidRPr="006A46EE" w:rsidRDefault="00A22FD6" w:rsidP="00A22FD6">
          <w:pPr>
            <w:spacing w:after="0" w:line="360" w:lineRule="auto"/>
            <w:ind w:left="-105"/>
            <w:jc w:val="both"/>
            <w:rPr>
              <w:rFonts w:ascii="Arial" w:eastAsia="MS Gothic" w:hAnsi="Arial" w:cs="Arial"/>
              <w:b/>
              <w:bCs/>
              <w:color w:val="365F91"/>
              <w:sz w:val="40"/>
              <w:szCs w:val="40"/>
            </w:rPr>
          </w:pPr>
          <w:r w:rsidRPr="006A46EE">
            <w:rPr>
              <w:rFonts w:ascii="Arial" w:eastAsia="MS Gothic" w:hAnsi="Arial" w:hint="eastAsia"/>
              <w:b/>
              <w:bCs/>
              <w:color w:val="365F91"/>
              <w:sz w:val="40"/>
              <w:szCs w:val="40"/>
            </w:rPr>
            <w:t>プレス・リリース</w:t>
          </w:r>
        </w:p>
        <w:p w14:paraId="0E095BA9" w14:textId="77777777" w:rsidR="00A22FD6" w:rsidRPr="006A46EE" w:rsidRDefault="00A22FD6" w:rsidP="00A22FD6">
          <w:pPr>
            <w:spacing w:after="0" w:line="360" w:lineRule="auto"/>
            <w:ind w:left="-105"/>
            <w:jc w:val="both"/>
            <w:rPr>
              <w:rFonts w:ascii="Arial" w:eastAsia="MS Gothic" w:hAnsi="Arial" w:cs="Arial"/>
              <w:b/>
              <w:bCs/>
              <w:sz w:val="16"/>
              <w:szCs w:val="16"/>
            </w:rPr>
          </w:pPr>
          <w:r w:rsidRPr="006A46EE">
            <w:rPr>
              <w:rFonts w:ascii="Arial" w:eastAsia="MS Gothic" w:hAnsi="Arial" w:hint="eastAsia"/>
              <w:b/>
              <w:bCs/>
              <w:sz w:val="16"/>
              <w:szCs w:val="16"/>
            </w:rPr>
            <w:t>TPE</w:t>
          </w:r>
          <w:r w:rsidRPr="006A46EE">
            <w:rPr>
              <w:rFonts w:ascii="Arial" w:eastAsia="MS Gothic" w:hAnsi="Arial" w:hint="eastAsia"/>
              <w:b/>
              <w:bCs/>
              <w:sz w:val="16"/>
              <w:szCs w:val="16"/>
            </w:rPr>
            <w:t>は産業用ツールおよび装置の分野で活用されています</w:t>
          </w:r>
        </w:p>
        <w:p w14:paraId="180E175F" w14:textId="77777777" w:rsidR="00A22FD6" w:rsidRPr="006A46EE" w:rsidRDefault="00A22FD6" w:rsidP="00A22FD6">
          <w:pPr>
            <w:spacing w:after="0" w:line="360" w:lineRule="auto"/>
            <w:ind w:left="-105"/>
            <w:jc w:val="both"/>
            <w:rPr>
              <w:rFonts w:ascii="Arial" w:eastAsia="MS Gothic" w:hAnsi="Arial" w:cs="Arial"/>
              <w:b/>
              <w:bCs/>
              <w:sz w:val="16"/>
              <w:szCs w:val="16"/>
            </w:rPr>
          </w:pPr>
          <w:r w:rsidRPr="006A46EE">
            <w:rPr>
              <w:rFonts w:ascii="Arial" w:eastAsia="MS Gothic" w:hAnsi="Arial" w:hint="eastAsia"/>
              <w:b/>
              <w:sz w:val="16"/>
              <w:szCs w:val="16"/>
            </w:rPr>
            <w:t>クアラルンプール、</w:t>
          </w:r>
          <w:r w:rsidRPr="006A46EE">
            <w:rPr>
              <w:rFonts w:ascii="Arial" w:eastAsia="MS Gothic" w:hAnsi="Arial" w:hint="eastAsia"/>
              <w:b/>
              <w:sz w:val="16"/>
              <w:szCs w:val="16"/>
            </w:rPr>
            <w:t>2020</w:t>
          </w:r>
          <w:r w:rsidRPr="006A46EE">
            <w:rPr>
              <w:rFonts w:ascii="Arial" w:eastAsia="MS Gothic" w:hAnsi="Arial" w:hint="eastAsia"/>
              <w:b/>
              <w:sz w:val="16"/>
              <w:szCs w:val="16"/>
            </w:rPr>
            <w:t>年</w:t>
          </w:r>
          <w:r w:rsidRPr="006A46EE">
            <w:rPr>
              <w:rFonts w:ascii="Arial" w:eastAsia="MS Gothic" w:hAnsi="Arial" w:hint="eastAsia"/>
              <w:b/>
              <w:sz w:val="16"/>
              <w:szCs w:val="16"/>
            </w:rPr>
            <w:t>2</w:t>
          </w:r>
          <w:r w:rsidRPr="006A46EE">
            <w:rPr>
              <w:rFonts w:ascii="Arial" w:eastAsia="MS Gothic" w:hAnsi="Arial" w:hint="eastAsia"/>
              <w:b/>
              <w:sz w:val="16"/>
              <w:szCs w:val="16"/>
            </w:rPr>
            <w:t>月</w:t>
          </w:r>
        </w:p>
        <w:p w14:paraId="1A56E795" w14:textId="6FA35B18" w:rsidR="00502615" w:rsidRPr="006A46EE" w:rsidRDefault="00A22FD6" w:rsidP="00A22FD6">
          <w:pPr>
            <w:spacing w:after="0" w:line="360" w:lineRule="auto"/>
            <w:ind w:left="-105"/>
            <w:jc w:val="both"/>
            <w:rPr>
              <w:rFonts w:ascii="Arial" w:eastAsia="MS Gothic" w:hAnsi="Arial" w:cs="Arial"/>
              <w:b/>
              <w:bCs/>
              <w:sz w:val="16"/>
              <w:szCs w:val="16"/>
            </w:rPr>
          </w:pPr>
          <w:r w:rsidRPr="006A46EE">
            <w:rPr>
              <w:rFonts w:ascii="Arial" w:eastAsia="MS Gothic" w:hAnsi="Arial" w:hint="eastAsia"/>
            </w:rPr>
            <w:t>ページ</w:t>
          </w:r>
          <w:r w:rsidRPr="006A46EE">
            <w:rPr>
              <w:rFonts w:ascii="Arial" w:eastAsia="MS Gothic" w:hAnsi="Arial" w:hint="eastAsia"/>
            </w:rPr>
            <w:t xml:space="preserve"> </w:t>
          </w:r>
          <w:r w:rsidRPr="006A46EE">
            <w:rPr>
              <w:rFonts w:ascii="Arial" w:eastAsia="MS Gothic" w:hAnsi="Arial" w:cs="Arial" w:hint="eastAsia"/>
              <w:b/>
              <w:bCs/>
              <w:sz w:val="16"/>
              <w:szCs w:val="16"/>
            </w:rPr>
            <w:fldChar w:fldCharType="begin"/>
          </w:r>
          <w:r w:rsidRPr="006A46EE">
            <w:rPr>
              <w:rFonts w:ascii="Arial" w:eastAsia="MS Gothic" w:hAnsi="Arial" w:cs="Arial" w:hint="eastAsia"/>
              <w:b/>
              <w:bCs/>
              <w:sz w:val="16"/>
              <w:szCs w:val="16"/>
            </w:rPr>
            <w:instrText>PAGE  \* Arabic  \* MERGEFORMAT</w:instrText>
          </w:r>
          <w:r w:rsidRPr="006A46EE">
            <w:rPr>
              <w:rFonts w:ascii="Arial" w:eastAsia="MS Gothic" w:hAnsi="Arial" w:cs="Arial" w:hint="eastAsia"/>
              <w:b/>
              <w:bCs/>
              <w:sz w:val="16"/>
              <w:szCs w:val="16"/>
            </w:rPr>
            <w:fldChar w:fldCharType="separate"/>
          </w:r>
          <w:r w:rsidR="006A46EE">
            <w:rPr>
              <w:rFonts w:ascii="Arial" w:eastAsia="MS Gothic" w:hAnsi="Arial" w:cs="Arial"/>
              <w:b/>
              <w:bCs/>
              <w:noProof/>
              <w:sz w:val="16"/>
              <w:szCs w:val="16"/>
            </w:rPr>
            <w:t>4</w:t>
          </w:r>
          <w:r w:rsidRPr="006A46EE">
            <w:rPr>
              <w:rFonts w:ascii="Arial" w:eastAsia="MS Gothic" w:hAnsi="Arial" w:cs="Arial" w:hint="eastAsia"/>
              <w:b/>
              <w:bCs/>
              <w:sz w:val="16"/>
              <w:szCs w:val="16"/>
            </w:rPr>
            <w:fldChar w:fldCharType="end"/>
          </w:r>
          <w:r w:rsidRPr="006A46EE">
            <w:rPr>
              <w:rFonts w:ascii="Arial" w:eastAsia="MS Gothic" w:hAnsi="Arial" w:hint="eastAsia"/>
            </w:rPr>
            <w:t xml:space="preserve"> / </w:t>
          </w:r>
          <w:r w:rsidRPr="006A46EE">
            <w:rPr>
              <w:rFonts w:ascii="Arial" w:eastAsia="MS Gothic" w:hAnsi="Arial" w:cs="Arial" w:hint="eastAsia"/>
              <w:b/>
              <w:bCs/>
              <w:sz w:val="16"/>
              <w:szCs w:val="16"/>
            </w:rPr>
            <w:fldChar w:fldCharType="begin"/>
          </w:r>
          <w:r w:rsidRPr="006A46EE">
            <w:rPr>
              <w:rFonts w:ascii="Arial" w:eastAsia="MS Gothic" w:hAnsi="Arial" w:cs="Arial" w:hint="eastAsia"/>
              <w:b/>
              <w:bCs/>
              <w:sz w:val="16"/>
              <w:szCs w:val="16"/>
            </w:rPr>
            <w:instrText>NUMPAGES  \* Arabic  \* MERGEFORMAT</w:instrText>
          </w:r>
          <w:r w:rsidRPr="006A46EE">
            <w:rPr>
              <w:rFonts w:ascii="Arial" w:eastAsia="MS Gothic" w:hAnsi="Arial" w:cs="Arial" w:hint="eastAsia"/>
              <w:b/>
              <w:bCs/>
              <w:sz w:val="16"/>
              <w:szCs w:val="16"/>
            </w:rPr>
            <w:fldChar w:fldCharType="separate"/>
          </w:r>
          <w:r w:rsidR="006A46EE">
            <w:rPr>
              <w:rFonts w:ascii="Arial" w:eastAsia="MS Gothic" w:hAnsi="Arial" w:cs="Arial"/>
              <w:b/>
              <w:bCs/>
              <w:noProof/>
              <w:sz w:val="16"/>
              <w:szCs w:val="16"/>
            </w:rPr>
            <w:t>4</w:t>
          </w:r>
          <w:r w:rsidRPr="006A46EE">
            <w:rPr>
              <w:rFonts w:ascii="Arial" w:eastAsia="MS Gothic" w:hAnsi="Arial" w:cs="Arial" w:hint="eastAsia"/>
              <w:b/>
              <w:bCs/>
              <w:sz w:val="16"/>
              <w:szCs w:val="16"/>
            </w:rPr>
            <w:fldChar w:fldCharType="end"/>
          </w:r>
        </w:p>
      </w:tc>
    </w:tr>
  </w:tbl>
  <w:p w14:paraId="59495A81" w14:textId="77777777" w:rsidR="00502615" w:rsidRPr="006A46EE"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6A46EE"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74A66" w14:textId="77777777" w:rsidR="00502615" w:rsidRPr="006A46EE" w:rsidRDefault="00502615" w:rsidP="00502615">
    <w:pPr>
      <w:pStyle w:val="Header"/>
      <w:tabs>
        <w:tab w:val="clear" w:pos="4703"/>
        <w:tab w:val="clear" w:pos="9406"/>
      </w:tabs>
      <w:spacing w:before="1440"/>
      <w:rPr>
        <w:rFonts w:ascii="Arial" w:eastAsia="MS Gothic" w:hAnsi="Arial" w:cs="Arial"/>
        <w:sz w:val="20"/>
        <w:szCs w:val="20"/>
      </w:rPr>
    </w:pPr>
    <w:r w:rsidRPr="006A46EE">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6A46EE" w14:paraId="5A28A0D8" w14:textId="77777777" w:rsidTr="00AF662E">
      <w:tc>
        <w:tcPr>
          <w:tcW w:w="6912" w:type="dxa"/>
        </w:tcPr>
        <w:p w14:paraId="01D731D1" w14:textId="77777777" w:rsidR="0054584B" w:rsidRPr="006A46EE" w:rsidRDefault="003C4170" w:rsidP="0054584B">
          <w:pPr>
            <w:spacing w:after="0" w:line="360" w:lineRule="auto"/>
            <w:ind w:left="-105"/>
            <w:jc w:val="both"/>
            <w:rPr>
              <w:rFonts w:ascii="Arial" w:eastAsia="MS Gothic" w:hAnsi="Arial" w:cs="Arial"/>
              <w:b/>
              <w:bCs/>
              <w:color w:val="365F91"/>
              <w:sz w:val="40"/>
              <w:szCs w:val="40"/>
            </w:rPr>
          </w:pPr>
          <w:r w:rsidRPr="006A46EE">
            <w:rPr>
              <w:rFonts w:ascii="Arial" w:eastAsia="MS Gothic" w:hAnsi="Arial" w:hint="eastAsia"/>
              <w:b/>
              <w:bCs/>
              <w:color w:val="365F91"/>
              <w:sz w:val="40"/>
              <w:szCs w:val="40"/>
            </w:rPr>
            <w:t>プレス・リリース</w:t>
          </w:r>
        </w:p>
        <w:p w14:paraId="5B642DF7" w14:textId="2BCF0DB4" w:rsidR="00482100" w:rsidRPr="006A46EE" w:rsidRDefault="004015FC" w:rsidP="003C4170">
          <w:pPr>
            <w:spacing w:after="0" w:line="360" w:lineRule="auto"/>
            <w:ind w:left="-105"/>
            <w:jc w:val="both"/>
            <w:rPr>
              <w:rFonts w:ascii="Arial" w:eastAsia="MS Gothic" w:hAnsi="Arial" w:cs="Arial"/>
              <w:b/>
              <w:bCs/>
              <w:sz w:val="16"/>
              <w:szCs w:val="16"/>
            </w:rPr>
          </w:pPr>
          <w:r w:rsidRPr="006A46EE">
            <w:rPr>
              <w:rFonts w:ascii="Arial" w:eastAsia="MS Gothic" w:hAnsi="Arial" w:hint="eastAsia"/>
              <w:b/>
              <w:bCs/>
              <w:sz w:val="16"/>
              <w:szCs w:val="16"/>
            </w:rPr>
            <w:t>TPE</w:t>
          </w:r>
          <w:r w:rsidRPr="006A46EE">
            <w:rPr>
              <w:rFonts w:ascii="Arial" w:eastAsia="MS Gothic" w:hAnsi="Arial" w:hint="eastAsia"/>
              <w:b/>
              <w:bCs/>
              <w:sz w:val="16"/>
              <w:szCs w:val="16"/>
            </w:rPr>
            <w:t>は産業用ツールおよび装置の分野で活用されています</w:t>
          </w:r>
        </w:p>
        <w:p w14:paraId="765F9503" w14:textId="3678C4FD" w:rsidR="003C4170" w:rsidRPr="006A46EE" w:rsidRDefault="003C4170" w:rsidP="003C4170">
          <w:pPr>
            <w:spacing w:after="0" w:line="360" w:lineRule="auto"/>
            <w:ind w:left="-105"/>
            <w:jc w:val="both"/>
            <w:rPr>
              <w:rFonts w:ascii="Arial" w:eastAsia="MS Gothic" w:hAnsi="Arial" w:cs="Arial"/>
              <w:b/>
              <w:bCs/>
              <w:sz w:val="16"/>
              <w:szCs w:val="16"/>
            </w:rPr>
          </w:pPr>
          <w:r w:rsidRPr="006A46EE">
            <w:rPr>
              <w:rFonts w:ascii="Arial" w:eastAsia="MS Gothic" w:hAnsi="Arial" w:hint="eastAsia"/>
              <w:b/>
              <w:sz w:val="16"/>
              <w:szCs w:val="16"/>
            </w:rPr>
            <w:t>クアラルンプール、</w:t>
          </w:r>
          <w:r w:rsidRPr="006A46EE">
            <w:rPr>
              <w:rFonts w:ascii="Arial" w:eastAsia="MS Gothic" w:hAnsi="Arial" w:hint="eastAsia"/>
              <w:b/>
              <w:sz w:val="16"/>
              <w:szCs w:val="16"/>
            </w:rPr>
            <w:t>2020</w:t>
          </w:r>
          <w:r w:rsidRPr="006A46EE">
            <w:rPr>
              <w:rFonts w:ascii="Arial" w:eastAsia="MS Gothic" w:hAnsi="Arial" w:hint="eastAsia"/>
              <w:b/>
              <w:sz w:val="16"/>
              <w:szCs w:val="16"/>
            </w:rPr>
            <w:t>年</w:t>
          </w:r>
          <w:r w:rsidRPr="006A46EE">
            <w:rPr>
              <w:rFonts w:ascii="Arial" w:eastAsia="MS Gothic" w:hAnsi="Arial" w:hint="eastAsia"/>
              <w:b/>
              <w:sz w:val="16"/>
              <w:szCs w:val="16"/>
            </w:rPr>
            <w:t>2</w:t>
          </w:r>
          <w:r w:rsidRPr="006A46EE">
            <w:rPr>
              <w:rFonts w:ascii="Arial" w:eastAsia="MS Gothic" w:hAnsi="Arial" w:hint="eastAsia"/>
              <w:b/>
              <w:sz w:val="16"/>
              <w:szCs w:val="16"/>
            </w:rPr>
            <w:t>月</w:t>
          </w:r>
        </w:p>
        <w:p w14:paraId="4BE48C59" w14:textId="77777777" w:rsidR="003C4170" w:rsidRPr="006A46EE" w:rsidRDefault="003C4170" w:rsidP="003C4170">
          <w:pPr>
            <w:spacing w:after="0" w:line="360" w:lineRule="auto"/>
            <w:ind w:left="-105"/>
            <w:jc w:val="both"/>
            <w:rPr>
              <w:rFonts w:ascii="Arial" w:eastAsia="MS Gothic" w:hAnsi="Arial" w:cs="Arial"/>
              <w:b/>
              <w:bCs/>
              <w:sz w:val="16"/>
              <w:szCs w:val="16"/>
            </w:rPr>
          </w:pPr>
          <w:r w:rsidRPr="006A46EE">
            <w:rPr>
              <w:rFonts w:ascii="Arial" w:eastAsia="MS Gothic" w:hAnsi="Arial" w:hint="eastAsia"/>
            </w:rPr>
            <w:t>ページ</w:t>
          </w:r>
          <w:r w:rsidRPr="006A46EE">
            <w:rPr>
              <w:rFonts w:ascii="Arial" w:eastAsia="MS Gothic" w:hAnsi="Arial" w:hint="eastAsia"/>
            </w:rPr>
            <w:t xml:space="preserve"> </w:t>
          </w:r>
          <w:r w:rsidRPr="006A46EE">
            <w:rPr>
              <w:rFonts w:ascii="Arial" w:eastAsia="MS Gothic" w:hAnsi="Arial" w:cs="Arial" w:hint="eastAsia"/>
              <w:b/>
              <w:bCs/>
              <w:sz w:val="16"/>
              <w:szCs w:val="16"/>
            </w:rPr>
            <w:fldChar w:fldCharType="begin"/>
          </w:r>
          <w:r w:rsidRPr="006A46EE">
            <w:rPr>
              <w:rFonts w:ascii="Arial" w:eastAsia="MS Gothic" w:hAnsi="Arial" w:cs="Arial" w:hint="eastAsia"/>
              <w:b/>
              <w:bCs/>
              <w:sz w:val="16"/>
              <w:szCs w:val="16"/>
            </w:rPr>
            <w:instrText>PAGE  \* Arabic  \* MERGEFORMAT</w:instrText>
          </w:r>
          <w:r w:rsidRPr="006A46EE">
            <w:rPr>
              <w:rFonts w:ascii="Arial" w:eastAsia="MS Gothic" w:hAnsi="Arial" w:cs="Arial" w:hint="eastAsia"/>
              <w:b/>
              <w:bCs/>
              <w:sz w:val="16"/>
              <w:szCs w:val="16"/>
            </w:rPr>
            <w:fldChar w:fldCharType="separate"/>
          </w:r>
          <w:r w:rsidR="006A46EE">
            <w:rPr>
              <w:rFonts w:ascii="Arial" w:eastAsia="MS Gothic" w:hAnsi="Arial" w:cs="Arial"/>
              <w:b/>
              <w:bCs/>
              <w:noProof/>
              <w:sz w:val="16"/>
              <w:szCs w:val="16"/>
            </w:rPr>
            <w:t>1</w:t>
          </w:r>
          <w:r w:rsidRPr="006A46EE">
            <w:rPr>
              <w:rFonts w:ascii="Arial" w:eastAsia="MS Gothic" w:hAnsi="Arial" w:cs="Arial" w:hint="eastAsia"/>
              <w:b/>
              <w:bCs/>
              <w:sz w:val="16"/>
              <w:szCs w:val="16"/>
            </w:rPr>
            <w:fldChar w:fldCharType="end"/>
          </w:r>
          <w:r w:rsidRPr="006A46EE">
            <w:rPr>
              <w:rFonts w:ascii="Arial" w:eastAsia="MS Gothic" w:hAnsi="Arial" w:hint="eastAsia"/>
            </w:rPr>
            <w:t xml:space="preserve"> / </w:t>
          </w:r>
          <w:r w:rsidRPr="006A46EE">
            <w:rPr>
              <w:rFonts w:ascii="Arial" w:eastAsia="MS Gothic" w:hAnsi="Arial" w:cs="Arial" w:hint="eastAsia"/>
              <w:b/>
              <w:bCs/>
              <w:sz w:val="16"/>
              <w:szCs w:val="16"/>
            </w:rPr>
            <w:fldChar w:fldCharType="begin"/>
          </w:r>
          <w:r w:rsidRPr="006A46EE">
            <w:rPr>
              <w:rFonts w:ascii="Arial" w:eastAsia="MS Gothic" w:hAnsi="Arial" w:cs="Arial" w:hint="eastAsia"/>
              <w:b/>
              <w:bCs/>
              <w:sz w:val="16"/>
              <w:szCs w:val="16"/>
            </w:rPr>
            <w:instrText>NUMPAGES  \* Arabic  \* MERGEFORMAT</w:instrText>
          </w:r>
          <w:r w:rsidRPr="006A46EE">
            <w:rPr>
              <w:rFonts w:ascii="Arial" w:eastAsia="MS Gothic" w:hAnsi="Arial" w:cs="Arial" w:hint="eastAsia"/>
              <w:b/>
              <w:bCs/>
              <w:sz w:val="16"/>
              <w:szCs w:val="16"/>
            </w:rPr>
            <w:fldChar w:fldCharType="separate"/>
          </w:r>
          <w:r w:rsidR="006A46EE">
            <w:rPr>
              <w:rFonts w:ascii="Arial" w:eastAsia="MS Gothic" w:hAnsi="Arial" w:cs="Arial"/>
              <w:b/>
              <w:bCs/>
              <w:noProof/>
              <w:sz w:val="16"/>
              <w:szCs w:val="16"/>
            </w:rPr>
            <w:t>4</w:t>
          </w:r>
          <w:r w:rsidRPr="006A46EE">
            <w:rPr>
              <w:rFonts w:ascii="Arial" w:eastAsia="MS Gothic" w:hAnsi="Arial" w:cs="Arial" w:hint="eastAsia"/>
              <w:b/>
              <w:bCs/>
              <w:sz w:val="16"/>
              <w:szCs w:val="16"/>
            </w:rPr>
            <w:fldChar w:fldCharType="end"/>
          </w:r>
        </w:p>
      </w:tc>
      <w:tc>
        <w:tcPr>
          <w:tcW w:w="2977" w:type="dxa"/>
        </w:tcPr>
        <w:p w14:paraId="74C195ED" w14:textId="77777777" w:rsidR="003C4170" w:rsidRPr="006A46EE" w:rsidRDefault="003C4170" w:rsidP="003C4170">
          <w:pPr>
            <w:pStyle w:val="Header"/>
            <w:tabs>
              <w:tab w:val="clear" w:pos="4703"/>
            </w:tabs>
            <w:rPr>
              <w:rFonts w:ascii="Arial" w:eastAsia="MS Gothic" w:hAnsi="Arial"/>
              <w:sz w:val="16"/>
            </w:rPr>
          </w:pPr>
          <w:r w:rsidRPr="006A46EE">
            <w:rPr>
              <w:rFonts w:ascii="Arial" w:eastAsia="MS Gothic" w:hAnsi="Arial" w:hint="eastAsia"/>
              <w:sz w:val="16"/>
            </w:rPr>
            <w:t>KRAIBURG TPE TECHNOLOGY</w:t>
          </w:r>
        </w:p>
        <w:p w14:paraId="41A1A633" w14:textId="77777777" w:rsidR="003C4170" w:rsidRPr="006A46EE" w:rsidRDefault="003C4170" w:rsidP="003C4170">
          <w:pPr>
            <w:pStyle w:val="Header"/>
            <w:tabs>
              <w:tab w:val="clear" w:pos="4703"/>
            </w:tabs>
            <w:rPr>
              <w:rFonts w:ascii="Arial" w:eastAsia="MS Gothic" w:hAnsi="Arial" w:cs="Arial"/>
              <w:sz w:val="16"/>
              <w:szCs w:val="16"/>
            </w:rPr>
          </w:pPr>
          <w:r w:rsidRPr="006A46EE">
            <w:rPr>
              <w:rFonts w:ascii="Arial" w:eastAsia="MS Gothic" w:hAnsi="Arial" w:hint="eastAsia"/>
              <w:sz w:val="16"/>
            </w:rPr>
            <w:t>(M) SDN.BHD.</w:t>
          </w:r>
        </w:p>
        <w:p w14:paraId="7171CB2A" w14:textId="77777777" w:rsidR="003C4170" w:rsidRPr="006A46EE" w:rsidRDefault="003C4170" w:rsidP="003C4170">
          <w:pPr>
            <w:pStyle w:val="Header"/>
            <w:tabs>
              <w:tab w:val="clear" w:pos="4703"/>
            </w:tabs>
            <w:rPr>
              <w:rFonts w:ascii="Arial" w:eastAsia="MS Gothic" w:hAnsi="Arial" w:cs="Arial"/>
              <w:sz w:val="16"/>
              <w:szCs w:val="16"/>
            </w:rPr>
          </w:pPr>
          <w:r w:rsidRPr="006A46EE">
            <w:rPr>
              <w:rFonts w:ascii="Arial" w:eastAsia="MS Gothic" w:hAnsi="Arial" w:hint="eastAsia"/>
              <w:sz w:val="16"/>
              <w:szCs w:val="16"/>
            </w:rPr>
            <w:t>Lot 1839 Jalan KPB 6</w:t>
          </w:r>
        </w:p>
        <w:p w14:paraId="358C05E4" w14:textId="77777777" w:rsidR="003C4170" w:rsidRPr="006A46EE" w:rsidRDefault="003C4170" w:rsidP="003C4170">
          <w:pPr>
            <w:pStyle w:val="Header"/>
            <w:tabs>
              <w:tab w:val="clear" w:pos="4703"/>
            </w:tabs>
            <w:rPr>
              <w:rFonts w:ascii="Arial" w:eastAsia="MS Gothic" w:hAnsi="Arial" w:cs="Arial"/>
              <w:sz w:val="16"/>
              <w:szCs w:val="16"/>
            </w:rPr>
          </w:pPr>
          <w:r w:rsidRPr="006A46EE">
            <w:rPr>
              <w:rFonts w:ascii="Arial" w:eastAsia="MS Gothic" w:hAnsi="Arial" w:hint="eastAsia"/>
              <w:sz w:val="16"/>
              <w:szCs w:val="16"/>
            </w:rPr>
            <w:t xml:space="preserve">Kawasan Perindustrian </w:t>
          </w:r>
          <w:proofErr w:type="spellStart"/>
          <w:r w:rsidRPr="006A46EE">
            <w:rPr>
              <w:rFonts w:ascii="Arial" w:eastAsia="MS Gothic" w:hAnsi="Arial" w:hint="eastAsia"/>
              <w:sz w:val="16"/>
              <w:szCs w:val="16"/>
            </w:rPr>
            <w:t>Balakong</w:t>
          </w:r>
          <w:proofErr w:type="spellEnd"/>
        </w:p>
        <w:p w14:paraId="57CACA94" w14:textId="77777777" w:rsidR="003C4170" w:rsidRPr="006A46EE" w:rsidRDefault="003C4170" w:rsidP="003C4170">
          <w:pPr>
            <w:pStyle w:val="Header"/>
            <w:tabs>
              <w:tab w:val="clear" w:pos="4703"/>
            </w:tabs>
            <w:rPr>
              <w:rFonts w:ascii="Arial" w:eastAsia="MS Gothic" w:hAnsi="Arial" w:cs="Arial"/>
              <w:sz w:val="16"/>
              <w:szCs w:val="16"/>
            </w:rPr>
          </w:pPr>
          <w:r w:rsidRPr="006A46EE">
            <w:rPr>
              <w:rFonts w:ascii="Arial" w:eastAsia="MS Gothic" w:hAnsi="Arial" w:hint="eastAsia"/>
              <w:sz w:val="16"/>
              <w:szCs w:val="16"/>
            </w:rPr>
            <w:t xml:space="preserve">43300 Seri Kembangan, Selangor, Malaysia </w:t>
          </w:r>
        </w:p>
        <w:p w14:paraId="19CA65F0" w14:textId="77777777" w:rsidR="003C4170" w:rsidRPr="006A46EE" w:rsidRDefault="003C4170" w:rsidP="003C4170">
          <w:pPr>
            <w:pStyle w:val="Header"/>
            <w:tabs>
              <w:tab w:val="clear" w:pos="4703"/>
            </w:tabs>
            <w:rPr>
              <w:rFonts w:ascii="Arial" w:eastAsia="MS Gothic" w:hAnsi="Arial" w:cs="Arial"/>
              <w:sz w:val="16"/>
              <w:szCs w:val="16"/>
            </w:rPr>
          </w:pPr>
          <w:r w:rsidRPr="006A46EE">
            <w:rPr>
              <w:rFonts w:ascii="Arial" w:eastAsia="MS Gothic" w:hAnsi="Arial" w:hint="eastAsia"/>
              <w:sz w:val="16"/>
              <w:szCs w:val="16"/>
            </w:rPr>
            <w:t>マレーシア</w:t>
          </w:r>
        </w:p>
        <w:p w14:paraId="04B55752" w14:textId="77777777" w:rsidR="003C4170" w:rsidRPr="006A46EE" w:rsidRDefault="003C4170" w:rsidP="003C4170">
          <w:pPr>
            <w:pStyle w:val="Header"/>
            <w:tabs>
              <w:tab w:val="clear" w:pos="4703"/>
            </w:tabs>
            <w:rPr>
              <w:rFonts w:ascii="Arial" w:eastAsia="MS Gothic" w:hAnsi="Arial" w:cs="Arial"/>
              <w:sz w:val="16"/>
              <w:szCs w:val="16"/>
            </w:rPr>
          </w:pPr>
        </w:p>
        <w:p w14:paraId="3BE3A1EE" w14:textId="77777777" w:rsidR="003C4170" w:rsidRPr="006A46EE" w:rsidRDefault="003C4170" w:rsidP="003C4170">
          <w:pPr>
            <w:pStyle w:val="Header"/>
            <w:tabs>
              <w:tab w:val="clear" w:pos="4703"/>
            </w:tabs>
            <w:rPr>
              <w:rFonts w:ascii="Arial" w:eastAsia="MS Gothic" w:hAnsi="Arial" w:cs="Arial"/>
              <w:sz w:val="16"/>
              <w:szCs w:val="16"/>
            </w:rPr>
          </w:pPr>
          <w:r w:rsidRPr="006A46EE">
            <w:rPr>
              <w:rFonts w:ascii="Arial" w:eastAsia="MS Gothic" w:hAnsi="Arial" w:hint="eastAsia"/>
              <w:sz w:val="16"/>
            </w:rPr>
            <w:t xml:space="preserve">電話　</w:t>
          </w:r>
          <w:r w:rsidRPr="006A46EE">
            <w:rPr>
              <w:rFonts w:ascii="Arial" w:eastAsia="MS Gothic" w:hAnsi="Arial" w:hint="eastAsia"/>
              <w:sz w:val="16"/>
            </w:rPr>
            <w:t>+60 3 95456393</w:t>
          </w:r>
        </w:p>
        <w:p w14:paraId="26C809B2" w14:textId="77777777" w:rsidR="003C4170" w:rsidRPr="006A46EE" w:rsidRDefault="003C4170" w:rsidP="003C4170">
          <w:pPr>
            <w:pStyle w:val="Header"/>
            <w:tabs>
              <w:tab w:val="clear" w:pos="4703"/>
            </w:tabs>
            <w:rPr>
              <w:rFonts w:ascii="Arial" w:eastAsia="MS Gothic" w:hAnsi="Arial" w:cs="Arial"/>
              <w:sz w:val="16"/>
              <w:szCs w:val="16"/>
            </w:rPr>
          </w:pPr>
          <w:r w:rsidRPr="006A46EE">
            <w:rPr>
              <w:rFonts w:ascii="Arial" w:eastAsia="MS Gothic" w:hAnsi="Arial" w:hint="eastAsia"/>
              <w:sz w:val="16"/>
            </w:rPr>
            <w:t xml:space="preserve">ファックス　</w:t>
          </w:r>
          <w:r w:rsidRPr="006A46EE">
            <w:rPr>
              <w:rFonts w:ascii="Arial" w:eastAsia="MS Gothic" w:hAnsi="Arial" w:hint="eastAsia"/>
              <w:sz w:val="16"/>
            </w:rPr>
            <w:t>+60 3 89619884</w:t>
          </w:r>
        </w:p>
        <w:p w14:paraId="6328AA28" w14:textId="77777777" w:rsidR="003C4170" w:rsidRPr="006A46EE" w:rsidRDefault="003C4170" w:rsidP="003C4170">
          <w:pPr>
            <w:pStyle w:val="Header"/>
            <w:tabs>
              <w:tab w:val="clear" w:pos="4703"/>
            </w:tabs>
            <w:rPr>
              <w:rFonts w:ascii="Arial" w:eastAsia="MS Gothic" w:hAnsi="Arial" w:cs="Arial"/>
              <w:sz w:val="16"/>
              <w:szCs w:val="16"/>
            </w:rPr>
          </w:pPr>
        </w:p>
        <w:p w14:paraId="2A14BF16" w14:textId="77777777" w:rsidR="003C4170" w:rsidRPr="006A46EE" w:rsidRDefault="003C4170" w:rsidP="003C4170">
          <w:pPr>
            <w:pStyle w:val="Header"/>
            <w:tabs>
              <w:tab w:val="clear" w:pos="4703"/>
            </w:tabs>
            <w:rPr>
              <w:rFonts w:ascii="Arial" w:eastAsia="MS Gothic" w:hAnsi="Arial" w:cs="Arial"/>
              <w:sz w:val="16"/>
              <w:szCs w:val="16"/>
            </w:rPr>
          </w:pPr>
          <w:r w:rsidRPr="006A46EE">
            <w:rPr>
              <w:rFonts w:ascii="Arial" w:eastAsia="MS Gothic" w:hAnsi="Arial" w:hint="eastAsia"/>
              <w:sz w:val="16"/>
            </w:rPr>
            <w:t>Info-asia@kraiburg-tpe.com</w:t>
          </w:r>
        </w:p>
        <w:p w14:paraId="768EAA4F" w14:textId="78F380D0" w:rsidR="003C4170" w:rsidRPr="006A46EE" w:rsidRDefault="003C4170" w:rsidP="003C4170">
          <w:pPr>
            <w:pStyle w:val="Header"/>
            <w:tabs>
              <w:tab w:val="clear" w:pos="4703"/>
              <w:tab w:val="clear" w:pos="9406"/>
            </w:tabs>
            <w:rPr>
              <w:rFonts w:ascii="Arial" w:eastAsia="MS Gothic" w:hAnsi="Arial"/>
              <w:sz w:val="20"/>
            </w:rPr>
          </w:pPr>
          <w:r w:rsidRPr="006A46EE">
            <w:rPr>
              <w:rFonts w:ascii="Arial" w:eastAsia="MS Gothic" w:hAnsi="Arial" w:hint="eastAsia"/>
              <w:sz w:val="16"/>
            </w:rPr>
            <w:t>www.kraiburg-tpe.com</w:t>
          </w:r>
        </w:p>
      </w:tc>
    </w:tr>
  </w:tbl>
  <w:p w14:paraId="63AF59F4" w14:textId="6E2D6E27" w:rsidR="00F125F3" w:rsidRPr="006A46EE" w:rsidRDefault="006A46EE"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1F00A9C8">
              <wp:simplePos x="0" y="0"/>
              <wp:positionH relativeFrom="column">
                <wp:posOffset>4339589</wp:posOffset>
              </wp:positionH>
              <wp:positionV relativeFrom="paragraph">
                <wp:posOffset>3392805</wp:posOffset>
              </wp:positionV>
              <wp:extent cx="2105025" cy="3286125"/>
              <wp:effectExtent l="0" t="0" r="9525"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3286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294C9A" w:rsidRDefault="00073D11" w:rsidP="0044562F">
                          <w:pPr>
                            <w:pStyle w:val="Header"/>
                            <w:rPr>
                              <w:rFonts w:ascii="MS Gothic" w:eastAsia="MS Gothic" w:hAnsi="MS Gothic" w:cs="Arial"/>
                              <w:b/>
                              <w:sz w:val="16"/>
                              <w:szCs w:val="16"/>
                            </w:rPr>
                          </w:pPr>
                          <w:r w:rsidRPr="00294C9A">
                            <w:rPr>
                              <w:rFonts w:ascii="MS Gothic" w:eastAsia="MS Gothic" w:hAnsi="MS Gothic" w:hint="eastAsia"/>
                              <w:b/>
                              <w:sz w:val="16"/>
                              <w:szCs w:val="16"/>
                            </w:rPr>
                            <w:t>メディア連絡先：</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rPr>
                          </w:pPr>
                          <w:r>
                            <w:rPr>
                              <w:rFonts w:hint="eastAsia"/>
                              <w:i w:val="0"/>
                              <w:sz w:val="16"/>
                            </w:rPr>
                            <w:t>Simone Hammerl</w:t>
                          </w:r>
                          <w:r w:rsidRPr="00294C9A">
                            <w:rPr>
                              <w:rFonts w:ascii="MS Gothic" w:eastAsia="MS Gothic" w:hAnsi="MS Gothic" w:hint="eastAsia"/>
                              <w:i w:val="0"/>
                              <w:sz w:val="16"/>
                            </w:rPr>
                            <w:t>（シモーネ・ハンメル）</w:t>
                          </w:r>
                        </w:p>
                        <w:p w14:paraId="06D02C68" w14:textId="77777777" w:rsidR="00EC7126" w:rsidRPr="00294C9A" w:rsidRDefault="00EC7126" w:rsidP="00EC7126">
                          <w:pPr>
                            <w:pStyle w:val="BodyTextIndent"/>
                            <w:ind w:left="0"/>
                            <w:rPr>
                              <w:rFonts w:ascii="MS Gothic" w:eastAsia="MS Gothic" w:hAnsi="MS Gothic"/>
                              <w:i w:val="0"/>
                              <w:sz w:val="16"/>
                              <w:szCs w:val="16"/>
                            </w:rPr>
                          </w:pPr>
                          <w:r w:rsidRPr="00294C9A">
                            <w:rPr>
                              <w:rFonts w:ascii="MS Gothic" w:eastAsia="MS Gothic" w:hAnsi="MS Gothic" w:hint="eastAsia"/>
                              <w:i w:val="0"/>
                              <w:sz w:val="16"/>
                            </w:rPr>
                            <w:t>コーポレート・コミュニケーション・マネージャー</w:t>
                          </w:r>
                        </w:p>
                        <w:p w14:paraId="7B4446C1" w14:textId="77777777" w:rsidR="00EC7126" w:rsidRPr="00F54D5B" w:rsidRDefault="00EC7126" w:rsidP="00EC7126">
                          <w:pPr>
                            <w:pStyle w:val="BodyTextIndent"/>
                            <w:ind w:left="0"/>
                            <w:rPr>
                              <w:i w:val="0"/>
                              <w:sz w:val="16"/>
                              <w:szCs w:val="16"/>
                            </w:rPr>
                          </w:pPr>
                          <w:r>
                            <w:rPr>
                              <w:rFonts w:hint="eastAsia"/>
                              <w:i w:val="0"/>
                              <w:sz w:val="16"/>
                            </w:rPr>
                            <w:t>Phone: +49 8638 9810-568</w:t>
                          </w:r>
                        </w:p>
                        <w:p w14:paraId="055B4411" w14:textId="77777777" w:rsidR="00EC7126" w:rsidRPr="00073D11" w:rsidRDefault="00021705" w:rsidP="00EC7126">
                          <w:pPr>
                            <w:pStyle w:val="Header"/>
                            <w:spacing w:line="360" w:lineRule="auto"/>
                          </w:pPr>
                          <w:hyperlink r:id="rId2">
                            <w:r w:rsidR="00A22FD6">
                              <w:rPr>
                                <w:rStyle w:val="Hyperlink"/>
                                <w:rFonts w:ascii="Arial" w:eastAsia="MS Mincho" w:hAnsi="Arial" w:hint="eastAsia"/>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294C9A" w:rsidRDefault="001E1888" w:rsidP="001E1888">
                          <w:pPr>
                            <w:pStyle w:val="BodyTextIndent"/>
                            <w:ind w:left="0"/>
                            <w:rPr>
                              <w:rFonts w:ascii="MS Gothic" w:eastAsia="MS Gothic" w:hAnsi="MS Gothic"/>
                              <w:bCs/>
                              <w:sz w:val="16"/>
                              <w:szCs w:val="16"/>
                            </w:rPr>
                          </w:pPr>
                          <w:r w:rsidRPr="00294C9A">
                            <w:rPr>
                              <w:rFonts w:ascii="MS Gothic" w:eastAsia="MS Gothic" w:hAnsi="MS Gothic" w:hint="eastAsia"/>
                              <w:bCs/>
                              <w:sz w:val="16"/>
                              <w:szCs w:val="16"/>
                            </w:rPr>
                            <w:t>アジア太平洋地域：</w:t>
                          </w:r>
                        </w:p>
                        <w:p w14:paraId="251BCDA1"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Bridget Ngang</w:t>
                          </w:r>
                          <w:r w:rsidRPr="00294C9A">
                            <w:rPr>
                              <w:rFonts w:ascii="MS Gothic" w:eastAsia="MS Gothic" w:hAnsi="MS Gothic" w:hint="eastAsia"/>
                              <w:bCs/>
                              <w:iCs/>
                              <w:sz w:val="16"/>
                              <w:szCs w:val="16"/>
                            </w:rPr>
                            <w:t>（ブリジット・ナン）</w:t>
                          </w:r>
                        </w:p>
                        <w:p w14:paraId="36AC5C66" w14:textId="77777777" w:rsidR="001E1888" w:rsidRPr="00294C9A" w:rsidRDefault="001E1888" w:rsidP="001E1888">
                          <w:pPr>
                            <w:pStyle w:val="Header"/>
                            <w:spacing w:line="360" w:lineRule="auto"/>
                            <w:rPr>
                              <w:rFonts w:ascii="MS Gothic" w:eastAsia="MS Gothic" w:hAnsi="MS Gothic" w:cs="Arial"/>
                              <w:bCs/>
                              <w:iCs/>
                              <w:sz w:val="16"/>
                              <w:szCs w:val="16"/>
                            </w:rPr>
                          </w:pPr>
                          <w:r w:rsidRPr="00294C9A">
                            <w:rPr>
                              <w:rFonts w:ascii="MS Gothic" w:eastAsia="MS Gothic" w:hAnsi="MS Gothic" w:hint="eastAsia"/>
                              <w:bCs/>
                              <w:iCs/>
                              <w:sz w:val="16"/>
                              <w:szCs w:val="16"/>
                            </w:rPr>
                            <w:t>アジア太平洋地域　マーケティング・マネージャー</w:t>
                          </w:r>
                        </w:p>
                        <w:p w14:paraId="0D6196C4"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Phone: +603 9545 6301</w:t>
                          </w:r>
                        </w:p>
                        <w:p w14:paraId="73E18B48" w14:textId="77777777" w:rsidR="001E1888" w:rsidRPr="00607EE4" w:rsidRDefault="00021705" w:rsidP="001E1888">
                          <w:pPr>
                            <w:pStyle w:val="Header"/>
                            <w:spacing w:line="360" w:lineRule="auto"/>
                            <w:rPr>
                              <w:rFonts w:ascii="Arial" w:eastAsia="MS Mincho" w:hAnsi="Arial" w:cs="Arial"/>
                              <w:bCs/>
                              <w:iCs/>
                              <w:sz w:val="16"/>
                              <w:szCs w:val="16"/>
                            </w:rPr>
                          </w:pPr>
                          <w:hyperlink r:id="rId3" w:history="1">
                            <w:r w:rsidR="00A22FD6">
                              <w:rPr>
                                <w:rStyle w:val="Hyperlink"/>
                                <w:rFonts w:ascii="Arial" w:eastAsia="MS Mincho" w:hAnsi="Arial" w:hint="eastAsia"/>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1.7pt;margin-top:267.15pt;width:165.75pt;height:258.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" stroked="f">
              <v:textbox inset=",0,,0">
                <w:txbxContent>
                  <w:p w14:paraId="563CA45B" w14:textId="77777777" w:rsidR="00C97AAF" w:rsidRPr="00294C9A" w:rsidRDefault="00073D11" w:rsidP="0044562F">
                    <w:pPr>
                      <w:pStyle w:val="Header"/>
                      <w:rPr>
                        <w:rFonts w:ascii="MS Gothic" w:eastAsia="MS Gothic" w:hAnsi="MS Gothic" w:cs="Arial"/>
                        <w:b/>
                        <w:sz w:val="16"/>
                        <w:szCs w:val="16"/>
                      </w:rPr>
                    </w:pPr>
                    <w:r w:rsidRPr="00294C9A">
                      <w:rPr>
                        <w:rFonts w:ascii="MS Gothic" w:eastAsia="MS Gothic" w:hAnsi="MS Gothic" w:hint="eastAsia"/>
                        <w:b/>
                        <w:sz w:val="16"/>
                        <w:szCs w:val="16"/>
                      </w:rPr>
                      <w:t>メディア連絡先：</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rPr>
                    </w:pPr>
                    <w:r>
                      <w:rPr>
                        <w:rFonts w:hint="eastAsia"/>
                        <w:i w:val="0"/>
                        <w:sz w:val="16"/>
                      </w:rPr>
                      <w:t>Simone Hammerl</w:t>
                    </w:r>
                    <w:r w:rsidRPr="00294C9A">
                      <w:rPr>
                        <w:rFonts w:ascii="MS Gothic" w:eastAsia="MS Gothic" w:hAnsi="MS Gothic" w:hint="eastAsia"/>
                        <w:i w:val="0"/>
                        <w:sz w:val="16"/>
                      </w:rPr>
                      <w:t>（シモーネ・ハンメル）</w:t>
                    </w:r>
                  </w:p>
                  <w:p w14:paraId="06D02C68" w14:textId="77777777" w:rsidR="00EC7126" w:rsidRPr="00294C9A" w:rsidRDefault="00EC7126" w:rsidP="00EC7126">
                    <w:pPr>
                      <w:pStyle w:val="BodyTextIndent"/>
                      <w:ind w:left="0"/>
                      <w:rPr>
                        <w:rFonts w:ascii="MS Gothic" w:eastAsia="MS Gothic" w:hAnsi="MS Gothic"/>
                        <w:i w:val="0"/>
                        <w:sz w:val="16"/>
                        <w:szCs w:val="16"/>
                      </w:rPr>
                    </w:pPr>
                    <w:r w:rsidRPr="00294C9A">
                      <w:rPr>
                        <w:rFonts w:ascii="MS Gothic" w:eastAsia="MS Gothic" w:hAnsi="MS Gothic" w:hint="eastAsia"/>
                        <w:i w:val="0"/>
                        <w:sz w:val="16"/>
                      </w:rPr>
                      <w:t>コーポレート・コミュニケーション・マネージャー</w:t>
                    </w:r>
                  </w:p>
                  <w:p w14:paraId="7B4446C1" w14:textId="77777777" w:rsidR="00EC7126" w:rsidRPr="00F54D5B" w:rsidRDefault="00EC7126" w:rsidP="00EC7126">
                    <w:pPr>
                      <w:pStyle w:val="BodyTextIndent"/>
                      <w:ind w:left="0"/>
                      <w:rPr>
                        <w:i w:val="0"/>
                        <w:sz w:val="16"/>
                        <w:szCs w:val="16"/>
                      </w:rPr>
                    </w:pPr>
                    <w:r>
                      <w:rPr>
                        <w:rFonts w:hint="eastAsia"/>
                        <w:i w:val="0"/>
                        <w:sz w:val="16"/>
                      </w:rPr>
                      <w:t>Phone: +49 8638 9810-568</w:t>
                    </w:r>
                  </w:p>
                  <w:p w14:paraId="055B4411" w14:textId="77777777" w:rsidR="00EC7126" w:rsidRPr="00073D11" w:rsidRDefault="00294C9A" w:rsidP="00EC7126">
                    <w:pPr>
                      <w:pStyle w:val="Header"/>
                      <w:spacing w:line="360" w:lineRule="auto"/>
                    </w:pPr>
                    <w:hyperlink r:id="rId4">
                      <w:r w:rsidR="00A22FD6">
                        <w:rPr>
                          <w:rStyle w:val="Hyperlink"/>
                          <w:rFonts w:ascii="Arial" w:eastAsia="MS Mincho" w:hAnsi="Arial" w:hint="eastAsia"/>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294C9A" w:rsidRDefault="001E1888" w:rsidP="001E1888">
                    <w:pPr>
                      <w:pStyle w:val="BodyTextIndent"/>
                      <w:ind w:left="0"/>
                      <w:rPr>
                        <w:rFonts w:ascii="MS Gothic" w:eastAsia="MS Gothic" w:hAnsi="MS Gothic"/>
                        <w:bCs/>
                        <w:sz w:val="16"/>
                        <w:szCs w:val="16"/>
                      </w:rPr>
                    </w:pPr>
                    <w:r w:rsidRPr="00294C9A">
                      <w:rPr>
                        <w:rFonts w:ascii="MS Gothic" w:eastAsia="MS Gothic" w:hAnsi="MS Gothic" w:hint="eastAsia"/>
                        <w:bCs/>
                        <w:sz w:val="16"/>
                        <w:szCs w:val="16"/>
                      </w:rPr>
                      <w:t>アジア太平洋地域：</w:t>
                    </w:r>
                  </w:p>
                  <w:p w14:paraId="251BCDA1"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Bridget Ngang</w:t>
                    </w:r>
                    <w:r w:rsidRPr="00294C9A">
                      <w:rPr>
                        <w:rFonts w:ascii="MS Gothic" w:eastAsia="MS Gothic" w:hAnsi="MS Gothic" w:hint="eastAsia"/>
                        <w:bCs/>
                        <w:iCs/>
                        <w:sz w:val="16"/>
                        <w:szCs w:val="16"/>
                      </w:rPr>
                      <w:t>（ブリジット・ナン）</w:t>
                    </w:r>
                  </w:p>
                  <w:p w14:paraId="36AC5C66" w14:textId="77777777" w:rsidR="001E1888" w:rsidRPr="00294C9A" w:rsidRDefault="001E1888" w:rsidP="001E1888">
                    <w:pPr>
                      <w:pStyle w:val="Header"/>
                      <w:spacing w:line="360" w:lineRule="auto"/>
                      <w:rPr>
                        <w:rFonts w:ascii="MS Gothic" w:eastAsia="MS Gothic" w:hAnsi="MS Gothic" w:cs="Arial"/>
                        <w:bCs/>
                        <w:iCs/>
                        <w:sz w:val="16"/>
                        <w:szCs w:val="16"/>
                      </w:rPr>
                    </w:pPr>
                    <w:r w:rsidRPr="00294C9A">
                      <w:rPr>
                        <w:rFonts w:ascii="MS Gothic" w:eastAsia="MS Gothic" w:hAnsi="MS Gothic" w:hint="eastAsia"/>
                        <w:bCs/>
                        <w:iCs/>
                        <w:sz w:val="16"/>
                        <w:szCs w:val="16"/>
                      </w:rPr>
                      <w:t>アジア太平洋地域　マーケティング・マネージャー</w:t>
                    </w:r>
                  </w:p>
                  <w:p w14:paraId="0D6196C4"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Phone: +603 9545 6301</w:t>
                    </w:r>
                  </w:p>
                  <w:p w14:paraId="73E18B48" w14:textId="77777777" w:rsidR="001E1888" w:rsidRPr="00607EE4" w:rsidRDefault="00294C9A" w:rsidP="001E1888">
                    <w:pPr>
                      <w:pStyle w:val="Header"/>
                      <w:spacing w:line="360" w:lineRule="auto"/>
                      <w:rPr>
                        <w:rFonts w:ascii="Arial" w:eastAsia="MS Mincho" w:hAnsi="Arial" w:cs="Arial"/>
                        <w:bCs/>
                        <w:iCs/>
                        <w:sz w:val="16"/>
                        <w:szCs w:val="16"/>
                      </w:rPr>
                    </w:pPr>
                    <w:hyperlink r:id="rId5" w:history="1">
                      <w:r w:rsidR="00A22FD6">
                        <w:rPr>
                          <w:rStyle w:val="Hyperlink"/>
                          <w:rFonts w:ascii="Arial" w:eastAsia="MS Mincho" w:hAnsi="Arial" w:hint="eastAsia"/>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1638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21705"/>
    <w:rsid w:val="00032F9A"/>
    <w:rsid w:val="00041B77"/>
    <w:rsid w:val="0004695A"/>
    <w:rsid w:val="00055A30"/>
    <w:rsid w:val="00057785"/>
    <w:rsid w:val="0006397E"/>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BF1"/>
    <w:rsid w:val="000C3CBC"/>
    <w:rsid w:val="000C5E10"/>
    <w:rsid w:val="000D12E7"/>
    <w:rsid w:val="000D178A"/>
    <w:rsid w:val="000D54C6"/>
    <w:rsid w:val="000F2DAE"/>
    <w:rsid w:val="000F32CD"/>
    <w:rsid w:val="000F7C99"/>
    <w:rsid w:val="00120B15"/>
    <w:rsid w:val="00121D30"/>
    <w:rsid w:val="00122C56"/>
    <w:rsid w:val="001246FA"/>
    <w:rsid w:val="00144072"/>
    <w:rsid w:val="00146E7E"/>
    <w:rsid w:val="001507B4"/>
    <w:rsid w:val="00156BDE"/>
    <w:rsid w:val="00163E63"/>
    <w:rsid w:val="0017332B"/>
    <w:rsid w:val="00180F66"/>
    <w:rsid w:val="0018691E"/>
    <w:rsid w:val="001912E3"/>
    <w:rsid w:val="001937B4"/>
    <w:rsid w:val="00196354"/>
    <w:rsid w:val="001A1A47"/>
    <w:rsid w:val="001A6E10"/>
    <w:rsid w:val="001B400F"/>
    <w:rsid w:val="001C2242"/>
    <w:rsid w:val="001C4EAE"/>
    <w:rsid w:val="001C701E"/>
    <w:rsid w:val="001E1888"/>
    <w:rsid w:val="001F37C4"/>
    <w:rsid w:val="001F4F5D"/>
    <w:rsid w:val="00201710"/>
    <w:rsid w:val="002129DC"/>
    <w:rsid w:val="00214C89"/>
    <w:rsid w:val="00225FD8"/>
    <w:rsid w:val="002262B1"/>
    <w:rsid w:val="00235BA5"/>
    <w:rsid w:val="002631F5"/>
    <w:rsid w:val="00267260"/>
    <w:rsid w:val="00290773"/>
    <w:rsid w:val="002934F9"/>
    <w:rsid w:val="00294C9A"/>
    <w:rsid w:val="0029752E"/>
    <w:rsid w:val="002A37DD"/>
    <w:rsid w:val="002A3920"/>
    <w:rsid w:val="002A532B"/>
    <w:rsid w:val="002B3A55"/>
    <w:rsid w:val="002B5F60"/>
    <w:rsid w:val="002B7072"/>
    <w:rsid w:val="002C3084"/>
    <w:rsid w:val="002C4280"/>
    <w:rsid w:val="002C6993"/>
    <w:rsid w:val="002C7BE6"/>
    <w:rsid w:val="002D03CB"/>
    <w:rsid w:val="002D3BC0"/>
    <w:rsid w:val="002E0968"/>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15FC"/>
    <w:rsid w:val="00406C85"/>
    <w:rsid w:val="00410B91"/>
    <w:rsid w:val="0044562F"/>
    <w:rsid w:val="0045042F"/>
    <w:rsid w:val="004560BB"/>
    <w:rsid w:val="004562AC"/>
    <w:rsid w:val="00456843"/>
    <w:rsid w:val="00456A3B"/>
    <w:rsid w:val="00471A94"/>
    <w:rsid w:val="00481947"/>
    <w:rsid w:val="00482100"/>
    <w:rsid w:val="00482B9C"/>
    <w:rsid w:val="004919AE"/>
    <w:rsid w:val="00493BFC"/>
    <w:rsid w:val="004A3BE3"/>
    <w:rsid w:val="004A62E0"/>
    <w:rsid w:val="004A6454"/>
    <w:rsid w:val="004B0469"/>
    <w:rsid w:val="004B75FE"/>
    <w:rsid w:val="004C1164"/>
    <w:rsid w:val="004C3CCB"/>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4584B"/>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37E8A"/>
    <w:rsid w:val="0064765B"/>
    <w:rsid w:val="006612CA"/>
    <w:rsid w:val="00661BAB"/>
    <w:rsid w:val="006709AB"/>
    <w:rsid w:val="006739FD"/>
    <w:rsid w:val="00681427"/>
    <w:rsid w:val="00691133"/>
    <w:rsid w:val="006919F2"/>
    <w:rsid w:val="00691DF1"/>
    <w:rsid w:val="00692A27"/>
    <w:rsid w:val="00693892"/>
    <w:rsid w:val="00696D06"/>
    <w:rsid w:val="006A03C5"/>
    <w:rsid w:val="006A46EE"/>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4E24"/>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4737D"/>
    <w:rsid w:val="00863230"/>
    <w:rsid w:val="008725D0"/>
    <w:rsid w:val="00885E31"/>
    <w:rsid w:val="008868FE"/>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8F6A4D"/>
    <w:rsid w:val="00901B23"/>
    <w:rsid w:val="00905FBF"/>
    <w:rsid w:val="00916950"/>
    <w:rsid w:val="00923D2E"/>
    <w:rsid w:val="00935C50"/>
    <w:rsid w:val="00937972"/>
    <w:rsid w:val="009416C1"/>
    <w:rsid w:val="00945459"/>
    <w:rsid w:val="00947D55"/>
    <w:rsid w:val="0095320C"/>
    <w:rsid w:val="00964C40"/>
    <w:rsid w:val="0098002D"/>
    <w:rsid w:val="00980DBB"/>
    <w:rsid w:val="009927D5"/>
    <w:rsid w:val="009B1ADE"/>
    <w:rsid w:val="009B1C7C"/>
    <w:rsid w:val="009B5422"/>
    <w:rsid w:val="009D61E9"/>
    <w:rsid w:val="009D70E1"/>
    <w:rsid w:val="009E74A0"/>
    <w:rsid w:val="009F499B"/>
    <w:rsid w:val="009F619F"/>
    <w:rsid w:val="009F61CE"/>
    <w:rsid w:val="00A034FB"/>
    <w:rsid w:val="00A22FD6"/>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3D74"/>
    <w:rsid w:val="00AB48F2"/>
    <w:rsid w:val="00AB4BC4"/>
    <w:rsid w:val="00AC27F1"/>
    <w:rsid w:val="00AD13B3"/>
    <w:rsid w:val="00AD29B8"/>
    <w:rsid w:val="00AD5919"/>
    <w:rsid w:val="00AD6D80"/>
    <w:rsid w:val="00AE1711"/>
    <w:rsid w:val="00AF706E"/>
    <w:rsid w:val="00AF73F9"/>
    <w:rsid w:val="00B11451"/>
    <w:rsid w:val="00B140E7"/>
    <w:rsid w:val="00B20D0E"/>
    <w:rsid w:val="00B21133"/>
    <w:rsid w:val="00B339CB"/>
    <w:rsid w:val="00B43FD8"/>
    <w:rsid w:val="00B45417"/>
    <w:rsid w:val="00B657BF"/>
    <w:rsid w:val="00B71FAC"/>
    <w:rsid w:val="00B73EDB"/>
    <w:rsid w:val="00B80B6F"/>
    <w:rsid w:val="00B81B58"/>
    <w:rsid w:val="00B9507E"/>
    <w:rsid w:val="00BA383C"/>
    <w:rsid w:val="00BA486D"/>
    <w:rsid w:val="00BA664D"/>
    <w:rsid w:val="00BC1253"/>
    <w:rsid w:val="00BC1A81"/>
    <w:rsid w:val="00BC43F8"/>
    <w:rsid w:val="00BE16AD"/>
    <w:rsid w:val="00BE410B"/>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192F"/>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41F7"/>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B2B0B"/>
    <w:rsid w:val="00EC492E"/>
    <w:rsid w:val="00EC6D87"/>
    <w:rsid w:val="00EC7126"/>
    <w:rsid w:val="00ED7A78"/>
    <w:rsid w:val="00EE4989"/>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 w:val="00FF7C33"/>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simone.hammerl@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simone.hammerl@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678668-1750-4B05-987A-A0890847E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336</Words>
  <Characters>1918</Characters>
  <Application>Microsoft Office Word</Application>
  <DocSecurity>0</DocSecurity>
  <Lines>15</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KTAP_Flame Retardant_EN</vt:lpstr>
      <vt:lpstr/>
    </vt:vector>
  </TitlesOfParts>
  <LinksUpToDate>false</LinksUpToDate>
  <CharactersWithSpaces>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KTAP_Flame Retardant_EN</dc:title>
  <dc:creator/>
  <cp:lastModifiedBy/>
  <cp:revision>1</cp:revision>
  <dcterms:created xsi:type="dcterms:W3CDTF">2019-11-11T09:15:00Z</dcterms:created>
  <dcterms:modified xsi:type="dcterms:W3CDTF">2020-02-03T08:07:00Z</dcterms:modified>
</cp:coreProperties>
</file>