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842661" w14:textId="4A6C7218" w:rsidR="001D1181" w:rsidRPr="002B7D9F" w:rsidRDefault="001D1181" w:rsidP="0002065A">
      <w:pPr>
        <w:spacing w:after="0" w:line="360" w:lineRule="auto"/>
        <w:ind w:right="1700"/>
        <w:jc w:val="both"/>
        <w:rPr>
          <w:rFonts w:ascii="NanumGothic" w:eastAsia="NanumGothic" w:hAnsi="NanumGothic"/>
          <w:bCs/>
          <w:sz w:val="20"/>
          <w:lang w:val="en-US" w:eastAsia="ko-KR"/>
        </w:rPr>
      </w:pPr>
      <w:r w:rsidRPr="002B7D9F">
        <w:rPr>
          <w:rFonts w:ascii="NanumGothic" w:eastAsia="NanumGothic" w:hAnsi="NanumGothic" w:cs="Batang" w:hint="eastAsia"/>
          <w:bCs/>
          <w:sz w:val="20"/>
          <w:lang w:val="en-US" w:eastAsia="ko-KR"/>
        </w:rPr>
        <w:t>안전하고 지속 가능한</w:t>
      </w:r>
      <w:r w:rsidRPr="002B7D9F">
        <w:rPr>
          <w:rFonts w:ascii="NanumGothic" w:eastAsia="NanumGothic" w:hAnsi="NanumGothic" w:cs="Batang"/>
          <w:bCs/>
          <w:sz w:val="20"/>
          <w:lang w:val="en-US" w:eastAsia="ko-KR"/>
        </w:rPr>
        <w:t xml:space="preserve"> </w:t>
      </w:r>
      <w:r w:rsidR="00E82CEC" w:rsidRPr="002B7D9F">
        <w:rPr>
          <w:rFonts w:ascii="NanumGothic" w:eastAsia="NanumGothic" w:hAnsi="NanumGothic" w:cs="Batang" w:hint="eastAsia"/>
          <w:bCs/>
          <w:sz w:val="20"/>
          <w:lang w:val="en-US" w:eastAsia="ko-KR"/>
        </w:rPr>
        <w:t>제품</w:t>
      </w:r>
    </w:p>
    <w:p w14:paraId="3B31F2CA" w14:textId="2BBB07F1" w:rsidR="0002065A" w:rsidRPr="002B7D9F" w:rsidRDefault="002B7D9F" w:rsidP="001D1181">
      <w:pPr>
        <w:spacing w:after="0" w:line="360" w:lineRule="auto"/>
        <w:ind w:right="1700"/>
        <w:rPr>
          <w:rFonts w:ascii="NanumGothic" w:eastAsia="NanumGothic" w:hAnsi="NanumGothic"/>
          <w:b/>
          <w:sz w:val="24"/>
          <w:lang w:val="en-US" w:eastAsia="ko-KR"/>
        </w:rPr>
      </w:pPr>
      <w:r w:rsidRPr="002B7D9F">
        <w:rPr>
          <w:rFonts w:ascii="NanumGothic" w:eastAsia="NanumGothic" w:hAnsi="NanumGothic" w:cs="Arial"/>
          <w:b/>
          <w:sz w:val="24"/>
          <w:lang w:val="en-US" w:eastAsia="ko-KR"/>
        </w:rPr>
        <w:t>KRAIBURG TPE</w:t>
      </w:r>
      <w:r w:rsidRPr="002B7D9F">
        <w:rPr>
          <w:rFonts w:ascii="NanumGothic" w:eastAsia="NanumGothic" w:hAnsi="NanumGothic" w:cs="Batang"/>
          <w:b/>
          <w:sz w:val="24"/>
          <w:lang w:val="en-US"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/>
          <w:sz w:val="24"/>
          <w:lang w:val="en-US" w:eastAsia="ko-KR"/>
        </w:rPr>
        <w:t>(</w:t>
      </w:r>
      <w:r w:rsidR="001D1181" w:rsidRPr="002B7D9F">
        <w:rPr>
          <w:rFonts w:ascii="NanumGothic" w:eastAsia="NanumGothic" w:hAnsi="NanumGothic" w:cs="Batang" w:hint="eastAsia"/>
          <w:b/>
          <w:sz w:val="24"/>
          <w:lang w:val="en-US" w:eastAsia="ko-KR"/>
        </w:rPr>
        <w:t>크라이버그</w:t>
      </w:r>
      <w:r w:rsidR="001D1181" w:rsidRPr="002B7D9F">
        <w:rPr>
          <w:rFonts w:ascii="NanumGothic" w:eastAsia="NanumGothic" w:hAnsi="NanumGothic" w:cs="Batang"/>
          <w:b/>
          <w:sz w:val="24"/>
          <w:lang w:val="en-US" w:eastAsia="ko-KR"/>
        </w:rPr>
        <w:t xml:space="preserve"> TPE</w:t>
      </w:r>
      <w:r w:rsidRPr="002B7D9F">
        <w:rPr>
          <w:rFonts w:ascii="NanumGothic" w:eastAsia="NanumGothic" w:hAnsi="NanumGothic" w:cs="Batang"/>
          <w:b/>
          <w:sz w:val="24"/>
          <w:lang w:val="en-US" w:eastAsia="ko-KR"/>
        </w:rPr>
        <w:t>)</w:t>
      </w:r>
      <w:r w:rsidR="001D1181" w:rsidRPr="002B7D9F">
        <w:rPr>
          <w:rFonts w:ascii="NanumGothic" w:eastAsia="NanumGothic" w:hAnsi="NanumGothic" w:cs="Batang"/>
          <w:b/>
          <w:sz w:val="24"/>
          <w:lang w:val="en-US" w:eastAsia="ko-KR"/>
        </w:rPr>
        <w:t xml:space="preserve"> </w:t>
      </w:r>
      <w:r w:rsidR="001D1181" w:rsidRPr="002B7D9F">
        <w:rPr>
          <w:rFonts w:ascii="NanumGothic" w:eastAsia="NanumGothic" w:hAnsi="NanumGothic" w:cs="Batang" w:hint="eastAsia"/>
          <w:b/>
          <w:sz w:val="24"/>
          <w:lang w:val="en-US" w:eastAsia="ko-KR"/>
        </w:rPr>
        <w:t xml:space="preserve"> </w:t>
      </w:r>
      <w:r w:rsidR="001D1181" w:rsidRPr="002B7D9F">
        <w:rPr>
          <w:rFonts w:ascii="NanumGothic" w:eastAsia="NanumGothic" w:hAnsi="NanumGothic"/>
          <w:b/>
          <w:sz w:val="24"/>
          <w:lang w:val="en-US" w:eastAsia="ko-KR"/>
        </w:rPr>
        <w:t>THERMOLAST</w:t>
      </w:r>
      <w:r w:rsidR="001D1181" w:rsidRPr="002B7D9F">
        <w:rPr>
          <w:rFonts w:ascii="NanumGothic" w:eastAsia="NanumGothic" w:hAnsi="NanumGothic"/>
          <w:b/>
          <w:sz w:val="24"/>
          <w:vertAlign w:val="superscript"/>
          <w:lang w:val="en-US" w:eastAsia="ko-KR"/>
        </w:rPr>
        <w:t>®</w:t>
      </w:r>
      <w:r w:rsidR="001D1181" w:rsidRPr="002B7D9F">
        <w:rPr>
          <w:rFonts w:ascii="NanumGothic" w:eastAsia="NanumGothic" w:hAnsi="NanumGothic"/>
          <w:b/>
          <w:sz w:val="24"/>
          <w:lang w:val="en-US" w:eastAsia="ko-KR"/>
        </w:rPr>
        <w:t xml:space="preserve"> K</w:t>
      </w:r>
      <w:r w:rsidR="001D1181" w:rsidRPr="002B7D9F">
        <w:rPr>
          <w:rFonts w:ascii="NanumGothic" w:eastAsia="NanumGothic" w:hAnsi="NanumGothic" w:cs="Batang" w:hint="eastAsia"/>
          <w:b/>
          <w:sz w:val="24"/>
          <w:lang w:val="en-US" w:eastAsia="ko-KR"/>
        </w:rPr>
        <w:t>의 이중사출로 구현된</w:t>
      </w:r>
      <w:r w:rsidR="001D1181" w:rsidRPr="002B7D9F">
        <w:rPr>
          <w:rFonts w:ascii="NanumGothic" w:eastAsia="NanumGothic" w:hAnsi="NanumGothic" w:cs="Batang"/>
          <w:b/>
          <w:sz w:val="24"/>
          <w:lang w:val="en-US" w:eastAsia="ko-KR"/>
        </w:rPr>
        <w:t xml:space="preserve"> </w:t>
      </w:r>
      <w:r w:rsidR="001D1181" w:rsidRPr="002B7D9F">
        <w:rPr>
          <w:rFonts w:ascii="NanumGothic" w:eastAsia="NanumGothic" w:hAnsi="NanumGothic" w:cs="Batang" w:hint="eastAsia"/>
          <w:b/>
          <w:sz w:val="24"/>
          <w:lang w:val="en-US" w:eastAsia="ko-KR"/>
        </w:rPr>
        <w:t>강아지 장난감</w:t>
      </w:r>
    </w:p>
    <w:p w14:paraId="0DBDAE6C" w14:textId="77777777" w:rsidR="001D1181" w:rsidRPr="002B7D9F" w:rsidRDefault="001D1181" w:rsidP="001D1181">
      <w:pPr>
        <w:spacing w:after="0" w:line="360" w:lineRule="auto"/>
        <w:ind w:right="1700"/>
        <w:rPr>
          <w:rFonts w:ascii="NanumGothic" w:eastAsia="NanumGothic" w:hAnsi="NanumGothic" w:cs="Arial"/>
          <w:sz w:val="20"/>
          <w:szCs w:val="20"/>
          <w:lang w:val="en-US" w:eastAsia="ko-KR"/>
        </w:rPr>
      </w:pPr>
    </w:p>
    <w:p w14:paraId="59FCE44A" w14:textId="53EF0FA5" w:rsidR="001D1181" w:rsidRPr="002B7D9F" w:rsidRDefault="001D1181" w:rsidP="00B71FAC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b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b/>
          <w:sz w:val="20"/>
          <w:lang w:eastAsia="ko-KR"/>
        </w:rPr>
        <w:t>고객 맞춤형 열가소성 엘라스토머(</w:t>
      </w:r>
      <w:r w:rsidRPr="002B7D9F">
        <w:rPr>
          <w:rFonts w:ascii="NanumGothic" w:eastAsia="NanumGothic" w:hAnsi="NanumGothic" w:cs="Batang"/>
          <w:b/>
          <w:sz w:val="20"/>
          <w:lang w:eastAsia="ko-KR"/>
        </w:rPr>
        <w:t>TPE)</w:t>
      </w:r>
      <w:r w:rsidRPr="002B7D9F">
        <w:rPr>
          <w:rFonts w:ascii="NanumGothic" w:eastAsia="NanumGothic" w:hAnsi="NanumGothic" w:cs="Batang" w:hint="eastAsia"/>
          <w:b/>
          <w:sz w:val="20"/>
          <w:lang w:eastAsia="ko-KR"/>
        </w:rPr>
        <w:t>을 제작하는 크라이버그 T</w:t>
      </w:r>
      <w:r w:rsidRPr="002B7D9F">
        <w:rPr>
          <w:rFonts w:ascii="NanumGothic" w:eastAsia="NanumGothic" w:hAnsi="NanumGothic" w:cs="Batang"/>
          <w:b/>
          <w:sz w:val="20"/>
          <w:lang w:eastAsia="ko-KR"/>
        </w:rPr>
        <w:t>PE</w:t>
      </w:r>
      <w:r w:rsidRPr="002B7D9F">
        <w:rPr>
          <w:rFonts w:ascii="NanumGothic" w:eastAsia="NanumGothic" w:hAnsi="NanumGothic" w:cs="Batang" w:hint="eastAsia"/>
          <w:b/>
          <w:sz w:val="20"/>
          <w:lang w:eastAsia="ko-KR"/>
        </w:rPr>
        <w:t>는 탁월한 나일론 접착과 다양한 색상으로 정확한 경도와 내구성을 결합한</w:t>
      </w:r>
      <w:r w:rsidRPr="002B7D9F">
        <w:rPr>
          <w:rFonts w:ascii="NanumGothic" w:eastAsia="NanumGothic" w:hAnsi="NanumGothic" w:cs="Batang"/>
          <w:b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/>
          <w:sz w:val="20"/>
          <w:lang w:eastAsia="ko-KR"/>
        </w:rPr>
        <w:t>강아지 장난감을 구현하였습니다.</w:t>
      </w:r>
      <w:r w:rsidR="00E82CEC" w:rsidRPr="002B7D9F">
        <w:rPr>
          <w:rFonts w:ascii="NanumGothic" w:eastAsia="NanumGothic" w:hAnsi="NanumGothic" w:cs="Batang"/>
          <w:b/>
          <w:sz w:val="20"/>
          <w:lang w:eastAsia="ko-KR"/>
        </w:rPr>
        <w:t xml:space="preserve"> </w:t>
      </w:r>
      <w:r w:rsidR="00E82CEC" w:rsidRPr="002B7D9F">
        <w:rPr>
          <w:rFonts w:ascii="NanumGothic" w:eastAsia="NanumGothic" w:hAnsi="NanumGothic" w:cs="Batang" w:hint="eastAsia"/>
          <w:b/>
          <w:sz w:val="20"/>
          <w:lang w:eastAsia="ko-KR"/>
        </w:rPr>
        <w:t>특히 북미 시장에서 많은 반려견 가정으로부터 긍정적인 반응을 일으키고 있습니다.</w:t>
      </w:r>
      <w:r w:rsidR="00E82CEC" w:rsidRPr="002B7D9F">
        <w:rPr>
          <w:rFonts w:ascii="NanumGothic" w:eastAsia="NanumGothic" w:hAnsi="NanumGothic" w:cs="Batang"/>
          <w:b/>
          <w:sz w:val="20"/>
          <w:lang w:eastAsia="ko-KR"/>
        </w:rPr>
        <w:t xml:space="preserve"> </w:t>
      </w:r>
    </w:p>
    <w:p w14:paraId="60E1CBD5" w14:textId="64DB80F4" w:rsidR="002877B6" w:rsidRPr="002B7D9F" w:rsidRDefault="002877B6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53FA3DF5" w14:textId="517A0BFF" w:rsidR="00E82CEC" w:rsidRPr="002B7D9F" w:rsidRDefault="003223FF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  <w:r w:rsidR="00E82CEC" w:rsidRPr="002B7D9F">
        <w:rPr>
          <w:rFonts w:ascii="NanumGothic" w:eastAsia="NanumGothic" w:hAnsi="NanumGothic" w:cs="Batang" w:hint="eastAsia"/>
          <w:sz w:val="20"/>
          <w:lang w:eastAsia="ko-KR"/>
        </w:rPr>
        <w:t>요즘 애완용</w:t>
      </w:r>
      <w:r w:rsidR="00E82CEC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E82CEC" w:rsidRPr="002B7D9F">
        <w:rPr>
          <w:rFonts w:ascii="NanumGothic" w:eastAsia="NanumGothic" w:hAnsi="NanumGothic" w:cs="Batang" w:hint="eastAsia"/>
          <w:sz w:val="20"/>
          <w:lang w:eastAsia="ko-KR"/>
        </w:rPr>
        <w:t>장난감 시장에서 미관과 내구성을 강조하면서도 해로운 물질을 포함하지 않는 안전하고 지속 가능한 제품에 대한 관심과 수요가 증가하고 있습니다.</w:t>
      </w:r>
      <w:r w:rsidR="00E82CEC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미국의 애완용 장난감 제조사에서 유연성 있는 소재를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탐색하던 중 크라이버그 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>TPE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를 방문하였으며,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고객의 요구에 대응하기 위해 고군분투 하였습니다.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높은 흐름,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분쇄 저항성,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나일론 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>6(PA6)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에 접합하면서도 착색성이 좋아야 한다는 부분은</w:t>
      </w:r>
      <w:r w:rsidR="003C7184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3C7184" w:rsidRPr="002B7D9F">
        <w:rPr>
          <w:rFonts w:ascii="NanumGothic" w:eastAsia="NanumGothic" w:hAnsi="NanumGothic" w:cs="Batang" w:hint="eastAsia"/>
          <w:sz w:val="20"/>
          <w:lang w:eastAsia="ko-KR"/>
        </w:rPr>
        <w:t>특히 모든 부분에서 만족시켜야 하는 어려움이 있었습니다.</w:t>
      </w:r>
    </w:p>
    <w:p w14:paraId="51558C76" w14:textId="77777777" w:rsidR="002877B6" w:rsidRPr="002B7D9F" w:rsidRDefault="002877B6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030F5BA4" w14:textId="15380236" w:rsidR="003C7184" w:rsidRPr="002B7D9F" w:rsidRDefault="003C7184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아래는 크라이버그 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TPE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북미 세일즈 마케팅 이사 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Kevin </w:t>
      </w:r>
      <w:proofErr w:type="spellStart"/>
      <w:r w:rsidRPr="002B7D9F">
        <w:rPr>
          <w:rFonts w:ascii="NanumGothic" w:eastAsia="NanumGothic" w:hAnsi="NanumGothic" w:cs="Batang"/>
          <w:sz w:val="20"/>
          <w:lang w:eastAsia="ko-KR"/>
        </w:rPr>
        <w:t>Gas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e</w:t>
      </w:r>
      <w:proofErr w:type="spellEnd"/>
      <w:r w:rsidRPr="002B7D9F">
        <w:rPr>
          <w:rFonts w:ascii="NanumGothic" w:eastAsia="NanumGothic" w:hAnsi="NanumGothic" w:cs="Batang" w:hint="eastAsia"/>
          <w:sz w:val="20"/>
          <w:lang w:eastAsia="ko-KR"/>
        </w:rPr>
        <w:t>의 인터뷰 내용입니다.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“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소비재 시장의 성장과 함께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애완용 장난감은 소비자로부터 안정성,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지속 가능성 그리고 어린 아이들의 장난감과 유사한 울퉁불퉁한 것 등을 기대한다.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동시에 자사와 같은 제조업체는 비용 효율성과 고객의 경쟁력을 강화하고자 하는 요구 사항을 충족시킬 수 있는 혁신적인 소재 개발이 필요하다.</w:t>
      </w:r>
      <w:r w:rsidRPr="002B7D9F">
        <w:rPr>
          <w:rFonts w:ascii="NanumGothic" w:eastAsia="NanumGothic" w:hAnsi="NanumGothic" w:cs="Batang"/>
          <w:sz w:val="20"/>
          <w:lang w:eastAsia="ko-KR"/>
        </w:rPr>
        <w:t>”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 </w:t>
      </w:r>
    </w:p>
    <w:p w14:paraId="184E307A" w14:textId="77777777" w:rsidR="00CF1ABB" w:rsidRPr="002B7D9F" w:rsidRDefault="00CF1ABB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62A3CC5C" w14:textId="412C6099" w:rsidR="003C7184" w:rsidRPr="002B7D9F" w:rsidRDefault="00B75147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 w:cs="Batang"/>
          <w:sz w:val="20"/>
          <w:lang w:eastAsia="ko-KR"/>
        </w:rPr>
      </w:pPr>
      <w:r w:rsidRPr="002B7D9F">
        <w:rPr>
          <w:rFonts w:ascii="NanumGothic" w:eastAsia="NanumGothic" w:hAnsi="NanumGothic"/>
          <w:sz w:val="20"/>
          <w:lang w:eastAsia="ko-KR"/>
        </w:rPr>
        <w:lastRenderedPageBreak/>
        <w:t>THERMOLAST</w:t>
      </w:r>
      <w:r w:rsidRPr="002B7D9F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Pr="002B7D9F">
        <w:rPr>
          <w:rFonts w:ascii="NanumGothic" w:eastAsia="NanumGothic" w:hAnsi="NanumGothic"/>
          <w:sz w:val="20"/>
          <w:lang w:eastAsia="ko-KR"/>
        </w:rPr>
        <w:t xml:space="preserve"> K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소재를 통해,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크라이버그 </w:t>
      </w:r>
      <w:r w:rsidRPr="002B7D9F">
        <w:rPr>
          <w:rFonts w:ascii="NanumGothic" w:eastAsia="NanumGothic" w:hAnsi="NanumGothic" w:cs="Batang"/>
          <w:sz w:val="20"/>
          <w:lang w:eastAsia="ko-KR"/>
        </w:rPr>
        <w:t>TPE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는 이러한 기대를 완벽하게 충족시킬 수 있는 솔루션을 제공하였습니다.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크라이버그 </w:t>
      </w:r>
      <w:r w:rsidRPr="002B7D9F">
        <w:rPr>
          <w:rFonts w:ascii="NanumGothic" w:eastAsia="NanumGothic" w:hAnsi="NanumGothic" w:cs="Batang"/>
          <w:sz w:val="20"/>
          <w:lang w:eastAsia="ko-KR"/>
        </w:rPr>
        <w:t>TPE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는 </w:t>
      </w:r>
      <w:r w:rsidRPr="002B7D9F">
        <w:rPr>
          <w:rFonts w:ascii="NanumGothic" w:eastAsia="NanumGothic" w:hAnsi="NanumGothic"/>
          <w:sz w:val="20"/>
          <w:lang w:eastAsia="ko-KR"/>
        </w:rPr>
        <w:t>THERMOLAST</w:t>
      </w:r>
      <w:r w:rsidRPr="002B7D9F">
        <w:rPr>
          <w:rFonts w:ascii="NanumGothic" w:eastAsia="NanumGothic" w:hAnsi="NanumGothic"/>
          <w:sz w:val="20"/>
          <w:vertAlign w:val="superscript"/>
          <w:lang w:eastAsia="ko-KR"/>
        </w:rPr>
        <w:t>®</w:t>
      </w:r>
      <w:r w:rsidRPr="002B7D9F">
        <w:rPr>
          <w:rFonts w:ascii="NanumGothic" w:eastAsia="NanumGothic" w:hAnsi="NanumGothic"/>
          <w:sz w:val="20"/>
          <w:lang w:eastAsia="ko-KR"/>
        </w:rPr>
        <w:t xml:space="preserve"> K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를 통해 단단하고 부드러움의 결합에 대한 광범위한 경험을 보유하고 있습니다.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열가소성 엘라스토머(</w:t>
      </w:r>
      <w:r w:rsidRPr="002B7D9F">
        <w:rPr>
          <w:rFonts w:ascii="NanumGothic" w:eastAsia="NanumGothic" w:hAnsi="NanumGothic" w:cs="Batang"/>
          <w:sz w:val="20"/>
          <w:lang w:eastAsia="ko-KR"/>
        </w:rPr>
        <w:t>TPE)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는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이중사출 시 단단한 소재에 맞춤 적용할 수 있으면서도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P</w:t>
      </w:r>
      <w:r w:rsidRPr="002B7D9F">
        <w:rPr>
          <w:rFonts w:ascii="NanumGothic" w:eastAsia="NanumGothic" w:hAnsi="NanumGothic" w:cs="Batang"/>
          <w:sz w:val="20"/>
          <w:lang w:eastAsia="ko-KR"/>
        </w:rPr>
        <w:t>A6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P</w:t>
      </w:r>
      <w:r w:rsidRPr="002B7D9F">
        <w:rPr>
          <w:rFonts w:ascii="NanumGothic" w:eastAsia="NanumGothic" w:hAnsi="NanumGothic" w:cs="Batang"/>
          <w:sz w:val="20"/>
          <w:lang w:eastAsia="ko-KR"/>
        </w:rPr>
        <w:t>A66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과 같은 반결정질의 레진과 별도 접합의 작업이 필요하지 않습니다.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이 소재는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소비재부터 파워 툴,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자동차용 패스너 등 광범위하게 적용할 수 있습니다.</w:t>
      </w:r>
    </w:p>
    <w:p w14:paraId="4FF62A34" w14:textId="77777777" w:rsidR="002B7D9F" w:rsidRPr="002B7D9F" w:rsidRDefault="002B7D9F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48B4EE92" w14:textId="79B7B63F" w:rsidR="00B75147" w:rsidRPr="002B7D9F" w:rsidRDefault="00B75147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sz w:val="20"/>
          <w:lang w:eastAsia="ko-KR"/>
        </w:rPr>
        <w:t>또한,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애완견 장난감용 내추럴 컬러는 밝고,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풍부한 색감으로 착색 가능하며 높은 스크래치 저항성도 보여줍니다.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크라이버그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T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>PE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의 </w:t>
      </w:r>
      <w:r w:rsidR="00287340" w:rsidRPr="002B7D9F">
        <w:rPr>
          <w:rFonts w:ascii="NanumGothic" w:eastAsia="NanumGothic" w:hAnsi="NanumGothic"/>
          <w:sz w:val="20"/>
          <w:lang w:eastAsia="ko-KR"/>
        </w:rPr>
        <w:t>THERMOLAST</w:t>
      </w:r>
      <w:r w:rsidR="00287340" w:rsidRPr="002B7D9F">
        <w:rPr>
          <w:rFonts w:ascii="NanumGothic" w:eastAsia="NanumGothic" w:hAnsi="NanumGothic"/>
          <w:lang w:eastAsia="ko-KR"/>
        </w:rPr>
        <w:t>®</w:t>
      </w:r>
      <w:r w:rsidR="00287340" w:rsidRPr="002B7D9F">
        <w:rPr>
          <w:rFonts w:ascii="NanumGothic" w:eastAsia="NanumGothic" w:hAnsi="NanumGothic"/>
          <w:sz w:val="20"/>
          <w:lang w:eastAsia="ko-KR"/>
        </w:rPr>
        <w:t xml:space="preserve"> K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는 뛰어난 자외선,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오존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그리고 날씨 저항성을 보여줍니다.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이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에 관련한 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>Gase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의 인터뷰 내용입니다.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“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기계적 물성치의 경우 고객이 원하는 정확한 수준의 경도와 부드러운 촉감,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="00287340" w:rsidRPr="002B7D9F">
        <w:rPr>
          <w:rFonts w:ascii="NanumGothic" w:eastAsia="NanumGothic" w:hAnsi="NanumGothic" w:cs="Batang" w:hint="eastAsia"/>
          <w:sz w:val="20"/>
          <w:lang w:eastAsia="ko-KR"/>
        </w:rPr>
        <w:t>탄성 등은 융통성 있는 맞춤 개발이 가능하다.</w:t>
      </w:r>
      <w:r w:rsidR="00287340" w:rsidRPr="002B7D9F">
        <w:rPr>
          <w:rFonts w:ascii="NanumGothic" w:eastAsia="NanumGothic" w:hAnsi="NanumGothic" w:cs="Batang"/>
          <w:sz w:val="20"/>
          <w:lang w:eastAsia="ko-KR"/>
        </w:rPr>
        <w:t xml:space="preserve">” </w:t>
      </w:r>
    </w:p>
    <w:p w14:paraId="45163BF2" w14:textId="77777777" w:rsidR="002877B6" w:rsidRPr="002B7D9F" w:rsidRDefault="002877B6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7638DF33" w14:textId="17D79A8E" w:rsidR="00287340" w:rsidRPr="002B7D9F" w:rsidRDefault="00287340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sz w:val="20"/>
          <w:lang w:eastAsia="ko-KR"/>
        </w:rPr>
        <w:t>고객으로부터의 또다른 중요한 요구사항은 무독성 생산 라인을 보유하고 있는지에 대한 부분이었습니다.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Georgia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의 </w:t>
      </w:r>
      <w:r w:rsidRPr="002B7D9F">
        <w:rPr>
          <w:rFonts w:ascii="NanumGothic" w:eastAsia="NanumGothic" w:hAnsi="NanumGothic" w:cs="Batang"/>
          <w:sz w:val="20"/>
          <w:lang w:eastAsia="ko-KR"/>
        </w:rPr>
        <w:t>Buford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에 위치한 공장에서 생산된 </w:t>
      </w:r>
      <w:r w:rsidRPr="002B7D9F">
        <w:rPr>
          <w:rFonts w:ascii="NanumGothic" w:eastAsia="NanumGothic" w:hAnsi="NanumGothic" w:cs="Batang"/>
          <w:sz w:val="20"/>
          <w:lang w:eastAsia="ko-KR"/>
        </w:rPr>
        <w:t>TPE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는 그 품질과 순도를 엄격하게 적용하고 있습니다.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크라이버그 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TPE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제품은 </w:t>
      </w:r>
      <w:r w:rsidRPr="002B7D9F">
        <w:rPr>
          <w:rFonts w:ascii="NanumGothic" w:eastAsia="NanumGothic" w:hAnsi="NanumGothic" w:cs="Batang"/>
          <w:sz w:val="20"/>
          <w:lang w:eastAsia="ko-KR"/>
        </w:rPr>
        <w:t>REACH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와 </w:t>
      </w:r>
      <w:r w:rsidRPr="002B7D9F">
        <w:rPr>
          <w:rFonts w:ascii="NanumGothic" w:eastAsia="NanumGothic" w:hAnsi="NanumGothic" w:cs="Batang"/>
          <w:sz w:val="20"/>
          <w:lang w:eastAsia="ko-KR"/>
        </w:rPr>
        <w:t>RoHS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를 준수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하며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프탈레이트,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할로겐,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라텍스 혹은 중금속을 의도적으로 추가하지 않습니다.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그리고 열가소성 제품의 특성과 같이 </w:t>
      </w:r>
      <w:r w:rsidRPr="002B7D9F">
        <w:rPr>
          <w:rFonts w:ascii="NanumGothic" w:eastAsia="NanumGothic" w:hAnsi="NanumGothic"/>
          <w:sz w:val="20"/>
          <w:lang w:eastAsia="ko-KR"/>
        </w:rPr>
        <w:t>THERMOLAST</w:t>
      </w:r>
      <w:r w:rsidRPr="002B7D9F">
        <w:rPr>
          <w:rFonts w:ascii="NanumGothic" w:eastAsia="NanumGothic" w:hAnsi="NanumGothic"/>
          <w:lang w:eastAsia="ko-KR"/>
        </w:rPr>
        <w:t>®</w:t>
      </w:r>
      <w:r w:rsidRPr="002B7D9F">
        <w:rPr>
          <w:rFonts w:ascii="NanumGothic" w:eastAsia="NanumGothic" w:hAnsi="NanumGothic"/>
          <w:sz w:val="20"/>
          <w:lang w:eastAsia="ko-KR"/>
        </w:rPr>
        <w:t xml:space="preserve"> K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는 제품 수명이 다한 후 재활용할 수 있습니다.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 </w:t>
      </w:r>
    </w:p>
    <w:p w14:paraId="1AC04DFC" w14:textId="77777777" w:rsidR="002B7D9F" w:rsidRPr="002B7D9F" w:rsidRDefault="002B7D9F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</w:rPr>
      </w:pPr>
    </w:p>
    <w:p w14:paraId="7721083F" w14:textId="5E6318EE" w:rsidR="00287340" w:rsidRPr="002B7D9F" w:rsidRDefault="00287340" w:rsidP="002877B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proofErr w:type="spellStart"/>
      <w:r w:rsidRPr="002B7D9F">
        <w:rPr>
          <w:rFonts w:ascii="NanumGothic" w:eastAsia="NanumGothic" w:hAnsi="NanumGothic"/>
          <w:sz w:val="20"/>
          <w:lang w:eastAsia="ko-KR"/>
        </w:rPr>
        <w:lastRenderedPageBreak/>
        <w:t>Gase</w:t>
      </w:r>
      <w:proofErr w:type="spellEnd"/>
      <w:r w:rsidRPr="002B7D9F">
        <w:rPr>
          <w:rFonts w:ascii="NanumGothic" w:eastAsia="NanumGothic" w:hAnsi="NanumGothic" w:cs="Batang" w:hint="eastAsia"/>
          <w:sz w:val="20"/>
          <w:lang w:eastAsia="ko-KR"/>
        </w:rPr>
        <w:t>는 마지막으로 덧붙였습니다.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“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강아지 장난감 프로젝트에서,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자사는 소재 선택부터 마지막 샘플링까지 고객 지원을 아끼지 않았으며,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 xml:space="preserve">열가소성 엘라스토머의 세계 선두주자로서 크라이버그 </w:t>
      </w:r>
      <w:r w:rsidRPr="002B7D9F">
        <w:rPr>
          <w:rFonts w:ascii="NanumGothic" w:eastAsia="NanumGothic" w:hAnsi="NanumGothic" w:cs="Batang"/>
          <w:sz w:val="20"/>
          <w:lang w:eastAsia="ko-KR"/>
        </w:rPr>
        <w:t>TPE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의 로컬 맞춤의 선례가 될 것으로 확신한다</w:t>
      </w:r>
      <w:r w:rsidRPr="002B7D9F">
        <w:rPr>
          <w:rFonts w:ascii="NanumGothic" w:eastAsia="NanumGothic" w:hAnsi="NanumGothic" w:cs="Batang"/>
          <w:sz w:val="20"/>
          <w:lang w:eastAsia="ko-KR"/>
        </w:rPr>
        <w:t>.”</w:t>
      </w:r>
    </w:p>
    <w:p w14:paraId="7DA76DCD" w14:textId="796BA9A0" w:rsidR="00E17CAC" w:rsidRPr="002B7D9F" w:rsidRDefault="00F23EF8" w:rsidP="00F23EF8">
      <w:pPr>
        <w:keepLines/>
        <w:tabs>
          <w:tab w:val="left" w:pos="1671"/>
        </w:tabs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2B7D9F">
        <w:rPr>
          <w:rFonts w:ascii="NanumGothic" w:eastAsia="NanumGothic" w:hAnsi="NanumGothic" w:cs="Arial"/>
          <w:sz w:val="20"/>
          <w:szCs w:val="20"/>
          <w:lang w:eastAsia="ko-KR"/>
        </w:rPr>
        <w:tab/>
      </w:r>
    </w:p>
    <w:p w14:paraId="1B2C4B4F" w14:textId="3C33BC38" w:rsidR="00C8485E" w:rsidRPr="002B7D9F" w:rsidRDefault="00CF1ABB" w:rsidP="00C8485E">
      <w:pPr>
        <w:keepNext/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</w:rPr>
      </w:pPr>
      <w:r w:rsidRPr="002B7D9F">
        <w:rPr>
          <w:rFonts w:ascii="NanumGothic" w:eastAsia="NanumGothic" w:hAnsi="NanumGothic"/>
          <w:noProof/>
        </w:rPr>
        <w:drawing>
          <wp:inline distT="0" distB="0" distL="0" distR="0" wp14:anchorId="27C8732E" wp14:editId="4FF78673">
            <wp:extent cx="4211439" cy="2915728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5614" cy="293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668B2" w14:textId="77777777" w:rsidR="00F23EF8" w:rsidRPr="002B7D9F" w:rsidRDefault="00F23EF8" w:rsidP="0080347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color w:val="000000" w:themeColor="text1"/>
          <w:sz w:val="20"/>
        </w:rPr>
      </w:pPr>
    </w:p>
    <w:p w14:paraId="004894A5" w14:textId="5E7C891F" w:rsidR="003D6182" w:rsidRPr="002B7D9F" w:rsidRDefault="003D6182" w:rsidP="00803476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color w:val="000000" w:themeColor="text1"/>
          <w:sz w:val="20"/>
          <w:lang w:eastAsia="ko-KR"/>
        </w:rPr>
      </w:pPr>
      <w:r w:rsidRPr="002B7D9F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 xml:space="preserve">크라이버그 </w:t>
      </w:r>
      <w:r w:rsidRPr="002B7D9F">
        <w:rPr>
          <w:rFonts w:ascii="NanumGothic" w:eastAsia="NanumGothic" w:hAnsi="NanumGothic" w:cs="Batang"/>
          <w:color w:val="000000" w:themeColor="text1"/>
          <w:sz w:val="20"/>
          <w:lang w:eastAsia="ko-KR"/>
        </w:rPr>
        <w:t xml:space="preserve">TPE </w:t>
      </w:r>
      <w:r w:rsidRPr="002B7D9F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 xml:space="preserve">사의 </w:t>
      </w:r>
      <w:r w:rsidRPr="002B7D9F">
        <w:rPr>
          <w:rFonts w:ascii="NanumGothic" w:eastAsia="NanumGothic" w:hAnsi="NanumGothic"/>
          <w:sz w:val="20"/>
          <w:lang w:eastAsia="ko-KR"/>
        </w:rPr>
        <w:t>THERMOLAST</w:t>
      </w:r>
      <w:r w:rsidRPr="002B7D9F">
        <w:rPr>
          <w:rFonts w:ascii="NanumGothic" w:eastAsia="NanumGothic" w:hAnsi="NanumGothic"/>
          <w:lang w:eastAsia="ko-KR"/>
        </w:rPr>
        <w:t>®</w:t>
      </w:r>
      <w:r w:rsidRPr="002B7D9F">
        <w:rPr>
          <w:rFonts w:ascii="NanumGothic" w:eastAsia="NanumGothic" w:hAnsi="NanumGothic"/>
          <w:sz w:val="20"/>
          <w:lang w:eastAsia="ko-KR"/>
        </w:rPr>
        <w:t xml:space="preserve"> K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로 제작된 애완용 장난감은 탁월한 가공성과 미관으로 안전성,</w:t>
      </w:r>
      <w:r w:rsidRPr="002B7D9F">
        <w:rPr>
          <w:rFonts w:ascii="NanumGothic" w:eastAsia="NanumGothic" w:hAnsi="NanumGothic" w:cs="Batang"/>
          <w:sz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지속 가능성 그리고 비용 절감의 효과를 보여줍니다.</w:t>
      </w:r>
      <w:r w:rsidRPr="002B7D9F">
        <w:rPr>
          <w:rFonts w:ascii="NanumGothic" w:eastAsia="NanumGothic" w:hAnsi="NanumGothic" w:cs="Batang"/>
          <w:sz w:val="20"/>
          <w:lang w:eastAsia="ko-KR"/>
        </w:rPr>
        <w:t>(</w:t>
      </w:r>
      <w:r w:rsidRPr="002B7D9F">
        <w:rPr>
          <w:rFonts w:ascii="NanumGothic" w:eastAsia="NanumGothic" w:hAnsi="NanumGothic" w:cs="Batang" w:hint="eastAsia"/>
          <w:sz w:val="20"/>
          <w:lang w:eastAsia="ko-KR"/>
        </w:rPr>
        <w:t>사진:</w:t>
      </w:r>
      <w:r w:rsidRPr="002B7D9F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© 2019 </w:t>
      </w:r>
      <w:r w:rsidRPr="002B7D9F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</w:t>
      </w:r>
      <w:r w:rsidRPr="002B7D9F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TPE</w:t>
      </w:r>
      <w:r w:rsidRPr="002B7D9F">
        <w:rPr>
          <w:rFonts w:ascii="NanumGothic" w:eastAsia="NanumGothic" w:hAnsi="NanumGothic" w:cs="Batang"/>
          <w:sz w:val="20"/>
          <w:lang w:eastAsia="ko-KR"/>
        </w:rPr>
        <w:t>)</w:t>
      </w:r>
    </w:p>
    <w:p w14:paraId="17A4FDBE" w14:textId="77777777" w:rsidR="00C8485E" w:rsidRPr="002B7D9F" w:rsidRDefault="00C8485E" w:rsidP="00B71FAC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color w:val="000000"/>
          <w:sz w:val="21"/>
          <w:szCs w:val="21"/>
          <w:lang w:eastAsia="ko-KR"/>
        </w:rPr>
      </w:pPr>
    </w:p>
    <w:p w14:paraId="11C9A960" w14:textId="77777777" w:rsidR="002B7D9F" w:rsidRPr="002B7D9F" w:rsidRDefault="00C8485E" w:rsidP="002B7D9F">
      <w:pPr>
        <w:rPr>
          <w:rFonts w:ascii="NanumGothic" w:eastAsia="NanumGothic" w:hAnsi="NanumGothic" w:cs="Arial"/>
          <w:b/>
          <w:bCs/>
          <w:color w:val="000000"/>
          <w:sz w:val="24"/>
          <w:szCs w:val="24"/>
          <w:lang w:eastAsia="ko-KR"/>
        </w:rPr>
      </w:pPr>
      <w:r w:rsidRPr="002B7D9F">
        <w:rPr>
          <w:rFonts w:ascii="NanumGothic" w:eastAsia="NanumGothic" w:hAnsi="NanumGothic" w:cs="Arial"/>
          <w:b/>
          <w:color w:val="000000"/>
          <w:sz w:val="21"/>
          <w:szCs w:val="21"/>
          <w:lang w:eastAsia="ko-KR"/>
        </w:rPr>
        <w:br w:type="page"/>
      </w:r>
      <w:r w:rsidR="002B7D9F" w:rsidRPr="002B7D9F">
        <w:rPr>
          <w:rFonts w:ascii="NanumGothic" w:eastAsia="NanumGothic" w:hAnsi="NanumGothic" w:cs="Arial"/>
          <w:b/>
          <w:bCs/>
          <w:color w:val="000000"/>
          <w:sz w:val="24"/>
          <w:szCs w:val="24"/>
          <w:lang w:eastAsia="ko-KR"/>
        </w:rPr>
        <w:lastRenderedPageBreak/>
        <w:t xml:space="preserve">KRAIBURG TPE </w:t>
      </w:r>
      <w:r w:rsidR="002B7D9F" w:rsidRPr="002B7D9F">
        <w:rPr>
          <w:rFonts w:ascii="NanumGothic" w:eastAsia="NanumGothic" w:hAnsi="NanumGothic" w:cs="Arial" w:hint="eastAsia"/>
          <w:b/>
          <w:bCs/>
          <w:color w:val="000000"/>
          <w:sz w:val="24"/>
          <w:szCs w:val="24"/>
          <w:lang w:eastAsia="ko-KR"/>
        </w:rPr>
        <w:t>(</w:t>
      </w:r>
      <w:r w:rsidR="002B7D9F" w:rsidRPr="002B7D9F">
        <w:rPr>
          <w:rFonts w:ascii="NanumGothic" w:eastAsia="NanumGothic" w:hAnsi="NanumGothic" w:cs="Batang" w:hint="eastAsia"/>
          <w:b/>
          <w:bCs/>
          <w:color w:val="000000"/>
          <w:sz w:val="24"/>
          <w:szCs w:val="24"/>
          <w:lang w:eastAsia="ko-KR"/>
        </w:rPr>
        <w:t>크라이버그</w:t>
      </w:r>
      <w:r w:rsidR="002B7D9F" w:rsidRPr="002B7D9F">
        <w:rPr>
          <w:rFonts w:ascii="NanumGothic" w:eastAsia="NanumGothic" w:hAnsi="NanumGothic" w:cs="Arial" w:hint="eastAsia"/>
          <w:b/>
          <w:bCs/>
          <w:color w:val="000000"/>
          <w:sz w:val="24"/>
          <w:szCs w:val="24"/>
          <w:lang w:eastAsia="ko-KR"/>
        </w:rPr>
        <w:t xml:space="preserve"> TPE</w:t>
      </w:r>
      <w:r w:rsidR="002B7D9F" w:rsidRPr="002B7D9F">
        <w:rPr>
          <w:rFonts w:ascii="NanumGothic" w:eastAsia="NanumGothic" w:hAnsi="NanumGothic" w:cs="Arial"/>
          <w:b/>
          <w:bCs/>
          <w:color w:val="000000"/>
          <w:sz w:val="24"/>
          <w:szCs w:val="24"/>
          <w:lang w:eastAsia="ko-KR"/>
        </w:rPr>
        <w:t>)</w:t>
      </w:r>
      <w:r w:rsidR="002B7D9F" w:rsidRPr="002B7D9F">
        <w:rPr>
          <w:rFonts w:ascii="NanumGothic" w:eastAsia="NanumGothic" w:hAnsi="NanumGothic" w:cs="Arial" w:hint="eastAsia"/>
          <w:b/>
          <w:bCs/>
          <w:color w:val="000000"/>
          <w:sz w:val="24"/>
          <w:szCs w:val="24"/>
          <w:lang w:eastAsia="ko-KR"/>
        </w:rPr>
        <w:t xml:space="preserve"> </w:t>
      </w:r>
      <w:r w:rsidR="002B7D9F" w:rsidRPr="002B7D9F">
        <w:rPr>
          <w:rFonts w:ascii="NanumGothic" w:eastAsia="NanumGothic" w:hAnsi="NanumGothic" w:cs="Batang" w:hint="eastAsia"/>
          <w:b/>
          <w:bCs/>
          <w:color w:val="000000"/>
          <w:sz w:val="24"/>
          <w:szCs w:val="24"/>
          <w:lang w:eastAsia="ko-KR"/>
        </w:rPr>
        <w:t>소개</w:t>
      </w:r>
    </w:p>
    <w:p w14:paraId="0073841F" w14:textId="77777777" w:rsidR="002B7D9F" w:rsidRPr="002B7D9F" w:rsidRDefault="002B7D9F" w:rsidP="002B7D9F">
      <w:pPr>
        <w:spacing w:line="360" w:lineRule="auto"/>
        <w:jc w:val="both"/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</w:pP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K</w:t>
      </w:r>
      <w:r w:rsidRPr="002B7D9F"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  <w:t>RAIBURG TPE(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</w:t>
      </w:r>
      <w:r w:rsidRPr="002B7D9F"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  <w:t>)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(</w:t>
      </w:r>
      <w:hyperlink r:id="rId9" w:history="1">
        <w:r w:rsidRPr="002B7D9F">
          <w:rPr>
            <w:rStyle w:val="Hyperlink"/>
            <w:rFonts w:ascii="NanumGothic" w:eastAsia="NanumGothic" w:hAnsi="NanumGothic" w:cs="Arial" w:hint="eastAsia"/>
            <w:bCs/>
            <w:sz w:val="20"/>
            <w:szCs w:val="20"/>
            <w:lang w:eastAsia="ko-KR"/>
          </w:rPr>
          <w:t>www.kraiburg-tpe.com</w:t>
        </w:r>
      </w:hyperlink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)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글로벌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열가소성플라스틱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엘라스토머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전문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제조기업입니다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. 1947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설립된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그룹의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자회사로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2001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설립된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이래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컴파운드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개발의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선구자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역할을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해왔고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현재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동종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업계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최고의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경쟁력을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갖춘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선도기업의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위치를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차지하고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있습니다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.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독일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미국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말레이시아에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생산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공장을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보유하고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자동차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산업용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및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소비자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제품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부문뿐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아니라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까다로운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규제의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적용을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받는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의료부문에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이르기까지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다양한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분야의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응용제품에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사용되는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광범위한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종류의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컴파운드를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공급하고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있습니다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.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시장에서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확고한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자리를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잡고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THERMOLAST®, COPEC®, HIPEX®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및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For Tec E®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등의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제품라인은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사출성형이나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압출성형을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통해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가공할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있으며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제조업체에게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가공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및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제품설계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상의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다양한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이점을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제공합니다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.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혁신적인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역량뿐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아니라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진정한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글로벌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차원의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고객지향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맞춤형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제품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솔루션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믿을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서비스까지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갖추고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있습니다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.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크라이버그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TPE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독일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본사는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ISO 50001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인증을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받았으며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,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전세계의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모든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공장은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ISO 9001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및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ISO 14001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인증을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획득했습니다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. 20</w:t>
      </w:r>
      <w:r w:rsidRPr="002B7D9F"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  <w:t>18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년에는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전세계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6</w:t>
      </w:r>
      <w:r w:rsidRPr="002B7D9F"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  <w:t>41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명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이상의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직원이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1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억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Arial"/>
          <w:bCs/>
          <w:color w:val="000000"/>
          <w:sz w:val="20"/>
          <w:szCs w:val="20"/>
          <w:lang w:eastAsia="ko-KR"/>
        </w:rPr>
        <w:t>89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>00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만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유로의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매출을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 </w:t>
      </w:r>
      <w:r w:rsidRPr="002B7D9F">
        <w:rPr>
          <w:rFonts w:ascii="NanumGothic" w:eastAsia="NanumGothic" w:hAnsi="NanumGothic" w:cs="Batang" w:hint="eastAsia"/>
          <w:bCs/>
          <w:color w:val="000000"/>
          <w:sz w:val="20"/>
          <w:szCs w:val="20"/>
          <w:lang w:eastAsia="ko-KR"/>
        </w:rPr>
        <w:t>거두었습니다</w:t>
      </w:r>
      <w:r w:rsidRPr="002B7D9F">
        <w:rPr>
          <w:rFonts w:ascii="NanumGothic" w:eastAsia="NanumGothic" w:hAnsi="NanumGothic" w:cs="Arial" w:hint="eastAsia"/>
          <w:bCs/>
          <w:color w:val="000000"/>
          <w:sz w:val="20"/>
          <w:szCs w:val="20"/>
          <w:lang w:eastAsia="ko-KR"/>
        </w:rPr>
        <w:t xml:space="preserve">. </w:t>
      </w:r>
    </w:p>
    <w:p w14:paraId="2FA72E87" w14:textId="77777777" w:rsidR="00C8485E" w:rsidRDefault="00C8485E" w:rsidP="002B7D9F">
      <w:pPr>
        <w:jc w:val="both"/>
        <w:rPr>
          <w:rFonts w:ascii="Arial" w:hAnsi="Arial" w:cs="Arial"/>
          <w:b/>
          <w:color w:val="000000"/>
          <w:sz w:val="21"/>
          <w:szCs w:val="21"/>
          <w:lang w:eastAsia="ko-KR"/>
        </w:rPr>
      </w:pPr>
      <w:bookmarkStart w:id="0" w:name="_GoBack"/>
      <w:bookmarkEnd w:id="0"/>
    </w:p>
    <w:sectPr w:rsidR="00C8485E" w:rsidSect="00CF1ABB">
      <w:headerReference w:type="default" r:id="rId10"/>
      <w:headerReference w:type="first" r:id="rId11"/>
      <w:footerReference w:type="first" r:id="rId12"/>
      <w:pgSz w:w="11907" w:h="16840" w:code="9"/>
      <w:pgMar w:top="2268" w:right="1843" w:bottom="1418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D186EA" w14:textId="77777777" w:rsidR="00EC29BB" w:rsidRDefault="00EC29BB" w:rsidP="00784C57">
      <w:pPr>
        <w:spacing w:after="0" w:line="240" w:lineRule="auto"/>
      </w:pPr>
      <w:r>
        <w:separator/>
      </w:r>
    </w:p>
  </w:endnote>
  <w:endnote w:type="continuationSeparator" w:id="0">
    <w:p w14:paraId="4B896D2C" w14:textId="77777777" w:rsidR="00EC29BB" w:rsidRDefault="00EC29BB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C5BEA" w14:textId="7123E464" w:rsidR="00287340" w:rsidRDefault="00287340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D11E4A" w14:textId="77777777" w:rsidR="00EC29BB" w:rsidRDefault="00EC29BB" w:rsidP="00784C57">
      <w:pPr>
        <w:spacing w:after="0" w:line="240" w:lineRule="auto"/>
      </w:pPr>
      <w:r>
        <w:rPr>
          <w:rFonts w:ascii="Malgun Gothic" w:eastAsia="Malgun Gothic" w:hAnsi="Malgun Gothic" w:hint="eastAsia"/>
          <w:lang w:eastAsia="ko-KR"/>
        </w:rPr>
        <w:separator/>
      </w:r>
    </w:p>
  </w:footnote>
  <w:footnote w:type="continuationSeparator" w:id="0">
    <w:p w14:paraId="17B58F3C" w14:textId="77777777" w:rsidR="00EC29BB" w:rsidRDefault="00EC29BB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94DD9E" w14:textId="77777777" w:rsidR="00287340" w:rsidRPr="00502615" w:rsidRDefault="00287340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62848" behindDoc="0" locked="0" layoutInCell="1" allowOverlap="1" wp14:anchorId="420329B3" wp14:editId="0E6397F0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35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287340" w:rsidRPr="002877B6" w14:paraId="68C441F0" w14:textId="77777777" w:rsidTr="00502615">
      <w:tc>
        <w:tcPr>
          <w:tcW w:w="6912" w:type="dxa"/>
        </w:tcPr>
        <w:p w14:paraId="6206E092" w14:textId="77777777" w:rsidR="00287340" w:rsidRPr="00502615" w:rsidRDefault="00287340" w:rsidP="00DF6CC5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color w:val="365F91"/>
              <w:sz w:val="40"/>
            </w:rPr>
            <w:t>Press release</w:t>
          </w:r>
        </w:p>
        <w:p w14:paraId="3CE229A4" w14:textId="77777777" w:rsidR="00287340" w:rsidRPr="006E4B80" w:rsidRDefault="00287340" w:rsidP="00DF6CC5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2877B6">
            <w:rPr>
              <w:rFonts w:ascii="Arial" w:hAnsi="Arial"/>
              <w:b/>
              <w:sz w:val="16"/>
            </w:rPr>
            <w:t>THERMOLAST</w:t>
          </w:r>
          <w:r w:rsidRPr="002877B6">
            <w:rPr>
              <w:rFonts w:ascii="Arial" w:hAnsi="Arial"/>
              <w:b/>
              <w:sz w:val="16"/>
              <w:vertAlign w:val="superscript"/>
            </w:rPr>
            <w:t>®</w:t>
          </w:r>
          <w:r w:rsidRPr="002877B6">
            <w:rPr>
              <w:rFonts w:ascii="Arial" w:hAnsi="Arial"/>
              <w:b/>
              <w:sz w:val="16"/>
            </w:rPr>
            <w:t xml:space="preserve"> K in safe and sustainable co-</w:t>
          </w:r>
          <w:proofErr w:type="spellStart"/>
          <w:r w:rsidRPr="002877B6">
            <w:rPr>
              <w:rFonts w:ascii="Arial" w:hAnsi="Arial"/>
              <w:b/>
              <w:sz w:val="16"/>
            </w:rPr>
            <w:t>molded</w:t>
          </w:r>
          <w:proofErr w:type="spellEnd"/>
          <w:r w:rsidRPr="002877B6">
            <w:rPr>
              <w:rFonts w:ascii="Arial" w:hAnsi="Arial"/>
              <w:b/>
              <w:sz w:val="16"/>
            </w:rPr>
            <w:t xml:space="preserve"> dog treat toy</w:t>
          </w:r>
        </w:p>
        <w:p w14:paraId="4B6441EF" w14:textId="2664E787" w:rsidR="00287340" w:rsidRPr="002877B6" w:rsidRDefault="00287340" w:rsidP="00DF6CC5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  <w:lang w:val="nl-NL"/>
            </w:rPr>
          </w:pPr>
          <w:r w:rsidRPr="002877B6">
            <w:rPr>
              <w:rFonts w:ascii="Arial" w:hAnsi="Arial"/>
              <w:b/>
              <w:sz w:val="16"/>
              <w:lang w:val="nl-NL"/>
            </w:rPr>
            <w:t xml:space="preserve">Buford, GA, </w:t>
          </w:r>
          <w:r>
            <w:rPr>
              <w:rFonts w:ascii="Arial" w:hAnsi="Arial"/>
              <w:b/>
              <w:sz w:val="16"/>
              <w:lang w:val="nl-NL"/>
            </w:rPr>
            <w:t>April 2019</w:t>
          </w:r>
        </w:p>
        <w:p w14:paraId="604240FE" w14:textId="75D23C40" w:rsidR="00287340" w:rsidRPr="002877B6" w:rsidRDefault="00287340" w:rsidP="00DF6CC5">
          <w:pPr>
            <w:spacing w:after="0" w:line="360" w:lineRule="auto"/>
            <w:ind w:left="-109"/>
            <w:jc w:val="both"/>
            <w:rPr>
              <w:rFonts w:ascii="Arial" w:hAnsi="Arial" w:cs="Arial"/>
              <w:b/>
              <w:bCs/>
              <w:sz w:val="16"/>
              <w:szCs w:val="16"/>
              <w:lang w:val="nl-NL"/>
            </w:rPr>
          </w:pPr>
          <w:r w:rsidRPr="002877B6">
            <w:rPr>
              <w:rFonts w:ascii="Arial" w:hAnsi="Arial"/>
              <w:b/>
              <w:sz w:val="16"/>
              <w:lang w:val="nl-NL"/>
            </w:rPr>
            <w:t xml:space="preserve">Page </w:t>
          </w:r>
          <w:r w:rsidRPr="00DF6CC5">
            <w:rPr>
              <w:rFonts w:ascii="Arial" w:hAnsi="Arial"/>
              <w:b/>
              <w:sz w:val="16"/>
              <w:lang w:val="nl-NL"/>
            </w:rPr>
            <w:fldChar w:fldCharType="begin"/>
          </w:r>
          <w:r w:rsidRPr="00DF6CC5">
            <w:rPr>
              <w:rFonts w:ascii="Arial" w:hAnsi="Arial"/>
              <w:b/>
              <w:sz w:val="16"/>
              <w:lang w:val="nl-NL"/>
            </w:rPr>
            <w:instrText>PAGE  \* Arabic  \* MERGEFORMAT</w:instrText>
          </w:r>
          <w:r w:rsidRPr="00DF6CC5">
            <w:rPr>
              <w:rFonts w:ascii="Arial" w:hAnsi="Arial"/>
              <w:b/>
              <w:sz w:val="16"/>
              <w:lang w:val="nl-NL"/>
            </w:rPr>
            <w:fldChar w:fldCharType="separate"/>
          </w:r>
          <w:r w:rsidRPr="00DF6CC5">
            <w:rPr>
              <w:rFonts w:ascii="Arial" w:hAnsi="Arial"/>
              <w:b/>
              <w:sz w:val="16"/>
              <w:lang w:val="nl-NL"/>
            </w:rPr>
            <w:t>4</w:t>
          </w:r>
          <w:r w:rsidRPr="00DF6CC5">
            <w:rPr>
              <w:rFonts w:ascii="Arial" w:hAnsi="Arial"/>
              <w:b/>
              <w:sz w:val="16"/>
              <w:lang w:val="nl-NL"/>
            </w:rPr>
            <w:fldChar w:fldCharType="end"/>
          </w:r>
          <w:r w:rsidRPr="002877B6">
            <w:rPr>
              <w:rFonts w:ascii="Arial" w:hAnsi="Arial"/>
              <w:b/>
              <w:sz w:val="16"/>
              <w:lang w:val="nl-NL"/>
            </w:rPr>
            <w:t xml:space="preserve"> of </w:t>
          </w:r>
          <w:r w:rsidRPr="00DF6CC5">
            <w:rPr>
              <w:rFonts w:ascii="Arial" w:hAnsi="Arial"/>
              <w:b/>
              <w:sz w:val="16"/>
              <w:lang w:val="nl-NL"/>
            </w:rPr>
            <w:t>4</w:t>
          </w:r>
        </w:p>
      </w:tc>
    </w:tr>
  </w:tbl>
  <w:p w14:paraId="4C228315" w14:textId="77777777" w:rsidR="00287340" w:rsidRPr="002877B6" w:rsidRDefault="00287340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nl-NL"/>
      </w:rPr>
    </w:pPr>
  </w:p>
  <w:p w14:paraId="630B8FDF" w14:textId="77777777" w:rsidR="00287340" w:rsidRPr="002877B6" w:rsidRDefault="00287340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nl-N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57E2B6" w14:textId="7DCD2F6A" w:rsidR="00287340" w:rsidRPr="00502615" w:rsidRDefault="00287340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7728" behindDoc="0" locked="0" layoutInCell="1" allowOverlap="1" wp14:anchorId="1DC898D9" wp14:editId="339C7B53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36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287340" w:rsidRPr="00502615" w14:paraId="0D50F6D8" w14:textId="77777777" w:rsidTr="00287340">
      <w:tc>
        <w:tcPr>
          <w:tcW w:w="6912" w:type="dxa"/>
        </w:tcPr>
        <w:p w14:paraId="55A15A19" w14:textId="77777777" w:rsidR="00287340" w:rsidRPr="00502615" w:rsidRDefault="00287340" w:rsidP="00502615">
          <w:pPr>
            <w:spacing w:after="0" w:line="360" w:lineRule="auto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hAnsi="Arial"/>
              <w:b/>
              <w:color w:val="365F91"/>
              <w:sz w:val="40"/>
            </w:rPr>
            <w:t>Press release</w:t>
          </w:r>
        </w:p>
        <w:p w14:paraId="2A0A6632" w14:textId="77777777" w:rsidR="00287340" w:rsidRPr="006E4B80" w:rsidRDefault="00287340" w:rsidP="00502615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2877B6">
            <w:rPr>
              <w:rFonts w:ascii="Arial" w:hAnsi="Arial"/>
              <w:b/>
              <w:sz w:val="16"/>
            </w:rPr>
            <w:t>THERMOLAST</w:t>
          </w:r>
          <w:r w:rsidRPr="002877B6">
            <w:rPr>
              <w:rFonts w:ascii="Arial" w:hAnsi="Arial"/>
              <w:b/>
              <w:sz w:val="16"/>
              <w:vertAlign w:val="superscript"/>
            </w:rPr>
            <w:t>®</w:t>
          </w:r>
          <w:r w:rsidRPr="002877B6">
            <w:rPr>
              <w:rFonts w:ascii="Arial" w:hAnsi="Arial"/>
              <w:b/>
              <w:sz w:val="16"/>
            </w:rPr>
            <w:t xml:space="preserve"> K in safe and sustainable co-</w:t>
          </w:r>
          <w:proofErr w:type="spellStart"/>
          <w:r w:rsidRPr="002877B6">
            <w:rPr>
              <w:rFonts w:ascii="Arial" w:hAnsi="Arial"/>
              <w:b/>
              <w:sz w:val="16"/>
            </w:rPr>
            <w:t>molded</w:t>
          </w:r>
          <w:proofErr w:type="spellEnd"/>
          <w:r w:rsidRPr="002877B6">
            <w:rPr>
              <w:rFonts w:ascii="Arial" w:hAnsi="Arial"/>
              <w:b/>
              <w:sz w:val="16"/>
            </w:rPr>
            <w:t xml:space="preserve"> dog treat toy</w:t>
          </w:r>
        </w:p>
        <w:p w14:paraId="6BFF6254" w14:textId="0812DC5F" w:rsidR="00287340" w:rsidRPr="00CF1ABB" w:rsidRDefault="00287340" w:rsidP="002877B6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 w:rsidRPr="00411199">
            <w:rPr>
              <w:rFonts w:ascii="Arial" w:hAnsi="Arial"/>
              <w:b/>
              <w:sz w:val="16"/>
            </w:rPr>
            <w:t>Buford, GA</w:t>
          </w:r>
          <w:r>
            <w:rPr>
              <w:rFonts w:ascii="Arial" w:hAnsi="Arial"/>
              <w:b/>
              <w:sz w:val="16"/>
            </w:rPr>
            <w:t>, April 2019</w:t>
          </w:r>
        </w:p>
        <w:p w14:paraId="76AEA221" w14:textId="77777777" w:rsidR="00287340" w:rsidRDefault="00287340" w:rsidP="002F6BA9">
          <w:pPr>
            <w:spacing w:after="0" w:line="360" w:lineRule="auto"/>
            <w:jc w:val="both"/>
            <w:rPr>
              <w:rFonts w:ascii="Arial" w:hAnsi="Arial"/>
              <w:b/>
              <w:sz w:val="16"/>
            </w:rPr>
          </w:pPr>
          <w:r>
            <w:rPr>
              <w:rFonts w:ascii="Arial" w:hAnsi="Arial"/>
              <w:b/>
              <w:sz w:val="16"/>
            </w:rPr>
            <w:t xml:space="preserve">Page </w:t>
          </w:r>
          <w:r w:rsidRPr="00CF1ABB">
            <w:rPr>
              <w:rFonts w:ascii="Arial" w:hAnsi="Arial"/>
              <w:b/>
              <w:sz w:val="16"/>
            </w:rPr>
            <w:fldChar w:fldCharType="begin"/>
          </w:r>
          <w:r w:rsidRPr="00CF1ABB">
            <w:rPr>
              <w:rFonts w:ascii="Arial" w:hAnsi="Arial"/>
              <w:b/>
              <w:sz w:val="16"/>
            </w:rPr>
            <w:instrText>PAGE  \* Arabic  \* MERGEFORMAT</w:instrText>
          </w:r>
          <w:r w:rsidRPr="00CF1ABB">
            <w:rPr>
              <w:rFonts w:ascii="Arial" w:hAnsi="Arial"/>
              <w:b/>
              <w:sz w:val="16"/>
            </w:rPr>
            <w:fldChar w:fldCharType="separate"/>
          </w:r>
          <w:r w:rsidRPr="00CF1ABB">
            <w:rPr>
              <w:rFonts w:ascii="Arial" w:hAnsi="Arial"/>
              <w:b/>
              <w:sz w:val="16"/>
            </w:rPr>
            <w:t>1</w:t>
          </w:r>
          <w:r w:rsidRPr="00CF1ABB">
            <w:rPr>
              <w:rFonts w:ascii="Arial" w:hAnsi="Arial"/>
              <w:b/>
              <w:sz w:val="16"/>
            </w:rPr>
            <w:fldChar w:fldCharType="end"/>
          </w:r>
          <w:r>
            <w:rPr>
              <w:rFonts w:ascii="Arial" w:hAnsi="Arial"/>
              <w:b/>
              <w:sz w:val="16"/>
            </w:rPr>
            <w:t xml:space="preserve"> of </w:t>
          </w:r>
          <w:r w:rsidRPr="00CF1ABB">
            <w:rPr>
              <w:rFonts w:ascii="Arial" w:hAnsi="Arial"/>
              <w:b/>
              <w:sz w:val="16"/>
            </w:rPr>
            <w:t>4</w:t>
          </w:r>
        </w:p>
        <w:p w14:paraId="35A5D4EE" w14:textId="77777777" w:rsidR="00287340" w:rsidRDefault="00287340" w:rsidP="002F6BA9">
          <w:pPr>
            <w:spacing w:after="0" w:line="360" w:lineRule="auto"/>
            <w:jc w:val="both"/>
            <w:rPr>
              <w:rFonts w:ascii="Batang" w:eastAsia="Batang" w:hAnsi="Batang" w:cs="Batang"/>
              <w:b/>
              <w:bCs/>
              <w:sz w:val="16"/>
              <w:szCs w:val="16"/>
              <w:lang w:eastAsia="ko-KR"/>
            </w:rPr>
          </w:pPr>
          <w:r w:rsidRPr="001D1181"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>THERMOLAST® K</w:t>
          </w:r>
          <w:r>
            <w:rPr>
              <w:rFonts w:ascii="Batang" w:eastAsia="Batang" w:hAnsi="Batang" w:cs="Batang" w:hint="eastAsia"/>
              <w:b/>
              <w:bCs/>
              <w:sz w:val="16"/>
              <w:szCs w:val="16"/>
              <w:lang w:eastAsia="ko-KR"/>
            </w:rPr>
            <w:t>의 이중사출로 구현된 안전하고 지속 가능한 강아지 장난감</w:t>
          </w:r>
        </w:p>
        <w:p w14:paraId="3F6C2C5F" w14:textId="6FDDDE63" w:rsidR="00287340" w:rsidRPr="001D1181" w:rsidRDefault="00287340" w:rsidP="002F6BA9">
          <w:pPr>
            <w:spacing w:after="0" w:line="360" w:lineRule="auto"/>
            <w:jc w:val="both"/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</w:pPr>
          <w:r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eastAsia="Malgun Gothic" w:hAnsi="Arial" w:cs="Arial" w:hint="eastAsia"/>
              <w:b/>
              <w:bCs/>
              <w:sz w:val="16"/>
              <w:szCs w:val="16"/>
              <w:lang w:eastAsia="ko-KR"/>
            </w:rPr>
            <w:t>2</w:t>
          </w:r>
          <w:r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>019</w:t>
          </w:r>
          <w:r>
            <w:rPr>
              <w:rFonts w:ascii="Arial" w:eastAsia="Malgun Gothic" w:hAnsi="Arial" w:cs="Arial" w:hint="eastAsia"/>
              <w:b/>
              <w:bCs/>
              <w:sz w:val="16"/>
              <w:szCs w:val="16"/>
              <w:lang w:eastAsia="ko-KR"/>
            </w:rPr>
            <w:t>년</w:t>
          </w:r>
          <w:r>
            <w:rPr>
              <w:rFonts w:ascii="Arial" w:eastAsia="Malgun 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>4</w:t>
          </w:r>
          <w:r>
            <w:rPr>
              <w:rFonts w:ascii="Arial" w:eastAsia="Malgun Gothic" w:hAnsi="Arial" w:cs="Arial" w:hint="eastAsia"/>
              <w:b/>
              <w:bCs/>
              <w:sz w:val="16"/>
              <w:szCs w:val="16"/>
              <w:lang w:eastAsia="ko-KR"/>
            </w:rPr>
            <w:t>월</w:t>
          </w:r>
          <w:r>
            <w:rPr>
              <w:rFonts w:ascii="Arial" w:eastAsia="Malgun Gothic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eastAsia="Malgun Gothic" w:hAnsi="Arial" w:cs="Arial"/>
              <w:b/>
              <w:bCs/>
              <w:sz w:val="16"/>
              <w:szCs w:val="16"/>
              <w:lang w:eastAsia="ko-KR"/>
            </w:rPr>
            <w:t>Buford, GA</w:t>
          </w:r>
        </w:p>
      </w:tc>
      <w:tc>
        <w:tcPr>
          <w:tcW w:w="2977" w:type="dxa"/>
        </w:tcPr>
        <w:p w14:paraId="17168659" w14:textId="77777777" w:rsidR="00287340" w:rsidRPr="00573FA6" w:rsidRDefault="00287340" w:rsidP="00CF1ABB">
          <w:pPr>
            <w:pStyle w:val="Header"/>
            <w:rPr>
              <w:rFonts w:ascii="Arial" w:hAnsi="Arial"/>
              <w:sz w:val="16"/>
              <w:lang w:val="en-US"/>
            </w:rPr>
          </w:pPr>
          <w:r w:rsidRPr="00573FA6">
            <w:rPr>
              <w:rFonts w:ascii="Arial" w:hAnsi="Arial"/>
              <w:sz w:val="16"/>
              <w:lang w:val="en-US"/>
            </w:rPr>
            <w:t>KRAIBURG TPE Corp.</w:t>
          </w:r>
        </w:p>
        <w:p w14:paraId="562CC824" w14:textId="77777777" w:rsidR="00287340" w:rsidRPr="00573FA6" w:rsidRDefault="00287340" w:rsidP="00CF1ABB">
          <w:pPr>
            <w:pStyle w:val="Header"/>
            <w:rPr>
              <w:rFonts w:ascii="Arial" w:hAnsi="Arial"/>
              <w:sz w:val="16"/>
              <w:lang w:val="en-US"/>
            </w:rPr>
          </w:pPr>
          <w:r w:rsidRPr="00573FA6">
            <w:rPr>
              <w:rFonts w:ascii="Arial" w:hAnsi="Arial"/>
              <w:sz w:val="16"/>
              <w:lang w:val="en-US"/>
            </w:rPr>
            <w:t>4365 Hamilton Mill Rd.</w:t>
          </w:r>
        </w:p>
        <w:p w14:paraId="0F06F5AE" w14:textId="77777777" w:rsidR="00287340" w:rsidRPr="00CF1ABB" w:rsidRDefault="00287340" w:rsidP="00CF1ABB">
          <w:pPr>
            <w:pStyle w:val="Header"/>
            <w:rPr>
              <w:rFonts w:ascii="Arial" w:hAnsi="Arial"/>
              <w:sz w:val="16"/>
              <w:lang w:val="de-DE"/>
            </w:rPr>
          </w:pPr>
          <w:r w:rsidRPr="00CF1ABB">
            <w:rPr>
              <w:rFonts w:ascii="Arial" w:hAnsi="Arial"/>
              <w:sz w:val="16"/>
              <w:lang w:val="de-DE"/>
            </w:rPr>
            <w:t>Buford, GA 30518</w:t>
          </w:r>
        </w:p>
        <w:p w14:paraId="190BDD92" w14:textId="77777777" w:rsidR="00287340" w:rsidRPr="00CF1ABB" w:rsidRDefault="00287340" w:rsidP="00CF1ABB">
          <w:pPr>
            <w:pStyle w:val="Header"/>
            <w:rPr>
              <w:rFonts w:ascii="Arial" w:hAnsi="Arial"/>
              <w:sz w:val="16"/>
              <w:lang w:val="de-DE"/>
            </w:rPr>
          </w:pPr>
        </w:p>
        <w:p w14:paraId="773FD6D8" w14:textId="77777777" w:rsidR="00287340" w:rsidRPr="00CF1ABB" w:rsidRDefault="00287340" w:rsidP="00CF1ABB">
          <w:pPr>
            <w:pStyle w:val="Header"/>
            <w:rPr>
              <w:rFonts w:ascii="Arial" w:hAnsi="Arial"/>
              <w:sz w:val="16"/>
              <w:lang w:val="de-DE"/>
            </w:rPr>
          </w:pPr>
          <w:r w:rsidRPr="00CF1ABB">
            <w:rPr>
              <w:rFonts w:ascii="Arial" w:hAnsi="Arial"/>
              <w:sz w:val="16"/>
              <w:lang w:val="de-DE"/>
            </w:rPr>
            <w:t>Telefon: +1678 584 5020</w:t>
          </w:r>
        </w:p>
        <w:p w14:paraId="67220E22" w14:textId="77777777" w:rsidR="00287340" w:rsidRPr="00CF1ABB" w:rsidRDefault="00287340" w:rsidP="00CF1ABB">
          <w:pPr>
            <w:pStyle w:val="Header"/>
            <w:rPr>
              <w:rFonts w:ascii="Arial" w:hAnsi="Arial"/>
              <w:sz w:val="16"/>
              <w:lang w:val="de-DE"/>
            </w:rPr>
          </w:pPr>
          <w:r w:rsidRPr="00CF1ABB">
            <w:rPr>
              <w:rFonts w:ascii="Arial" w:hAnsi="Arial"/>
              <w:sz w:val="16"/>
              <w:lang w:val="de-DE"/>
            </w:rPr>
            <w:t>Telefax: +1678 584 0500</w:t>
          </w:r>
        </w:p>
        <w:p w14:paraId="0BC7A9E4" w14:textId="77777777" w:rsidR="00287340" w:rsidRPr="007C3588" w:rsidRDefault="00287340" w:rsidP="00E345B7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05CD561D" w14:textId="77777777" w:rsidR="00287340" w:rsidRPr="007C3588" w:rsidRDefault="00287340" w:rsidP="00E345B7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7C3588">
            <w:rPr>
              <w:rFonts w:ascii="Arial" w:hAnsi="Arial"/>
              <w:sz w:val="16"/>
              <w:lang w:val="de-DE"/>
            </w:rPr>
            <w:t>info@kraiburg-tpe.com</w:t>
          </w:r>
        </w:p>
        <w:p w14:paraId="481CA0C8" w14:textId="4AEACDAC" w:rsidR="00287340" w:rsidRPr="00502615" w:rsidRDefault="00287340" w:rsidP="00E345B7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  <w:r w:rsidRPr="00502615">
            <w:rPr>
              <w:sz w:val="20"/>
            </w:rPr>
            <w:t xml:space="preserve"> </w:t>
          </w:r>
        </w:p>
      </w:tc>
    </w:tr>
  </w:tbl>
  <w:p w14:paraId="761A7C4E" w14:textId="08FDCFDC" w:rsidR="00287340" w:rsidRPr="00502615" w:rsidRDefault="00287340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b/>
        <w:noProof/>
        <w:sz w:val="24"/>
        <w:szCs w:val="24"/>
        <w:lang w:val="en-US" w:eastAsia="en-US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33E55D" wp14:editId="05A56EEE">
              <wp:simplePos x="0" y="0"/>
              <wp:positionH relativeFrom="column">
                <wp:posOffset>4330065</wp:posOffset>
              </wp:positionH>
              <wp:positionV relativeFrom="paragraph">
                <wp:posOffset>2542540</wp:posOffset>
              </wp:positionV>
              <wp:extent cx="1885950" cy="4658995"/>
              <wp:effectExtent l="0" t="0" r="0" b="825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6589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AD1F3F" w14:textId="77777777" w:rsidR="00287340" w:rsidRPr="004406D3" w:rsidRDefault="00287340" w:rsidP="00CF1ABB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05948D35" w14:textId="77777777" w:rsidR="00287340" w:rsidRPr="0025081E" w:rsidRDefault="00287340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EF9CB26" w14:textId="77777777" w:rsidR="00287340" w:rsidRPr="004406D3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Europe, Middle East &amp; Africa</w:t>
                          </w:r>
                        </w:p>
                        <w:p w14:paraId="3FF340AE" w14:textId="77777777" w:rsidR="00287340" w:rsidRPr="004406D3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72051ED0" w14:textId="77777777" w:rsidR="00287340" w:rsidRPr="00F54D5B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Public Relations EMEA</w:t>
                          </w:r>
                        </w:p>
                        <w:p w14:paraId="497BF5F7" w14:textId="77777777" w:rsidR="00287340" w:rsidRPr="00F54D5B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568</w:t>
                          </w:r>
                        </w:p>
                        <w:p w14:paraId="3397EDDB" w14:textId="77777777" w:rsidR="00287340" w:rsidRPr="00F23EF8" w:rsidRDefault="00287340" w:rsidP="00CF1ABB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 w:rsidRPr="00F23EF8"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668CBE54" w14:textId="77777777" w:rsidR="00287340" w:rsidRDefault="00287340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06E7934" w14:textId="77777777" w:rsidR="00287340" w:rsidRPr="00163EBC" w:rsidRDefault="00287340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Americas</w:t>
                          </w:r>
                        </w:p>
                        <w:p w14:paraId="692C8DD0" w14:textId="77777777" w:rsidR="00287340" w:rsidRPr="00163EBC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Gabriela Yohn</w:t>
                          </w:r>
                        </w:p>
                        <w:p w14:paraId="6D49612A" w14:textId="77777777" w:rsidR="00287340" w:rsidRPr="00163EBC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Marketing Manager Americas</w:t>
                          </w:r>
                        </w:p>
                        <w:p w14:paraId="33218B15" w14:textId="77777777" w:rsidR="00287340" w:rsidRPr="00163EBC" w:rsidRDefault="00287340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+1 678 475 6498</w:t>
                          </w:r>
                        </w:p>
                        <w:p w14:paraId="28E1842A" w14:textId="77777777" w:rsidR="00287340" w:rsidRPr="00163EBC" w:rsidRDefault="002B7D9F" w:rsidP="00CF1ABB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287340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gabriela.yohn@kraiburg-tpe.com</w:t>
                            </w:r>
                          </w:hyperlink>
                        </w:p>
                        <w:p w14:paraId="6E98096F" w14:textId="77777777" w:rsidR="00287340" w:rsidRPr="0025081E" w:rsidRDefault="00287340" w:rsidP="00CF1ABB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hAnsi="Arial" w:cs="Arial"/>
                              <w:sz w:val="16"/>
                              <w:szCs w:val="16"/>
                              <w:lang w:bidi="ar-SA"/>
                            </w:rPr>
                          </w:pPr>
                        </w:p>
                        <w:p w14:paraId="59AEE0C8" w14:textId="77777777" w:rsidR="00287340" w:rsidRPr="00446479" w:rsidRDefault="00287340" w:rsidP="00CF1ABB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4F2436E" w14:textId="77777777" w:rsidR="00287340" w:rsidRPr="00446479" w:rsidRDefault="00287340" w:rsidP="00CF1ABB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7D11A694" w14:textId="77777777" w:rsidR="00287340" w:rsidRPr="00446479" w:rsidRDefault="00287340" w:rsidP="00CF1ABB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293070E1" w14:textId="77777777" w:rsidR="00287340" w:rsidRPr="00163EBC" w:rsidRDefault="00287340" w:rsidP="00CF1ABB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Phone: +603 9545 6301</w:t>
                          </w:r>
                        </w:p>
                        <w:p w14:paraId="42673DFB" w14:textId="77777777" w:rsidR="00287340" w:rsidRPr="00163EBC" w:rsidRDefault="002B7D9F" w:rsidP="00CF1ABB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287340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0DC1A2A6" w14:textId="77777777" w:rsidR="00287340" w:rsidRPr="0025081E" w:rsidRDefault="00287340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bookmarkStart w:id="1" w:name="_Hlk5605189"/>
                        </w:p>
                        <w:p w14:paraId="58897353" w14:textId="77777777" w:rsidR="00287340" w:rsidRPr="00163EBC" w:rsidRDefault="00287340" w:rsidP="00CF1ABB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2C1A19C2" w14:textId="77777777" w:rsidR="00287340" w:rsidRPr="006A7575" w:rsidRDefault="00287340" w:rsidP="00CF1ABB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005B02D2" w14:textId="77777777" w:rsidR="00287340" w:rsidRPr="006A7575" w:rsidRDefault="00287340" w:rsidP="00CF1ABB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Siria Nielsen</w:t>
                          </w:r>
                        </w:p>
                        <w:p w14:paraId="3E87CF83" w14:textId="369D52F7" w:rsidR="00287340" w:rsidRDefault="00287340" w:rsidP="00CF1ABB">
                          <w:pPr>
                            <w:spacing w:after="0" w:line="360" w:lineRule="auto"/>
                            <w:rPr>
                              <w:rFonts w:ascii="Arial" w:hAnsi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Phone: +31 164 317 036</w:t>
                          </w:r>
                        </w:p>
                        <w:p w14:paraId="4C84918A" w14:textId="070394E4" w:rsidR="00287340" w:rsidRPr="006A7575" w:rsidRDefault="002B7D9F" w:rsidP="00CF1ABB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hyperlink r:id="rId4" w:history="1">
                            <w:r w:rsidR="00287340" w:rsidRPr="00590EFA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snielsen@emg-pr.com</w:t>
                            </w:r>
                          </w:hyperlink>
                          <w:r w:rsidR="00287340">
                            <w:rPr>
                              <w:rFonts w:ascii="Arial" w:hAnsi="Arial"/>
                              <w:sz w:val="16"/>
                            </w:rPr>
                            <w:t xml:space="preserve"> </w:t>
                          </w:r>
                        </w:p>
                        <w:bookmarkEnd w:id="1"/>
                        <w:p w14:paraId="4439FF7F" w14:textId="3430BD7C" w:rsidR="00287340" w:rsidRPr="003A1C88" w:rsidRDefault="00287340" w:rsidP="000B55D7">
                          <w:pPr>
                            <w:pStyle w:val="BodyTextIndent"/>
                            <w:ind w:left="0"/>
                            <w:rPr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33E55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00.2pt;width:148.5pt;height:36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" stroked="f">
              <v:textbox inset=",0,,0">
                <w:txbxContent>
                  <w:p w14:paraId="4DAD1F3F" w14:textId="77777777" w:rsidR="00287340" w:rsidRPr="004406D3" w:rsidRDefault="00287340" w:rsidP="00CF1ABB">
                    <w:pPr>
                      <w:pStyle w:val="a4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05948D35" w14:textId="77777777" w:rsidR="00287340" w:rsidRPr="0025081E" w:rsidRDefault="00287340" w:rsidP="00CF1ABB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EF9CB26" w14:textId="77777777" w:rsidR="00287340" w:rsidRPr="004406D3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Europe, Middle East &amp; Africa</w:t>
                    </w:r>
                  </w:p>
                  <w:p w14:paraId="3FF340AE" w14:textId="77777777" w:rsidR="00287340" w:rsidRPr="004406D3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72051ED0" w14:textId="77777777" w:rsidR="00287340" w:rsidRPr="00F54D5B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Public Relations EMEA</w:t>
                    </w:r>
                  </w:p>
                  <w:p w14:paraId="497BF5F7" w14:textId="77777777" w:rsidR="00287340" w:rsidRPr="00F54D5B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568</w:t>
                    </w:r>
                  </w:p>
                  <w:p w14:paraId="3397EDDB" w14:textId="77777777" w:rsidR="00287340" w:rsidRPr="00F23EF8" w:rsidRDefault="00287340" w:rsidP="00CF1ABB">
                    <w:pPr>
                      <w:pStyle w:val="a6"/>
                      <w:ind w:left="0"/>
                      <w:rPr>
                        <w:rStyle w:val="af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 w:rsidRPr="00F23EF8">
                      <w:rPr>
                        <w:rStyle w:val="af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668CBE54" w14:textId="77777777" w:rsidR="00287340" w:rsidRDefault="00287340" w:rsidP="00CF1ABB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06E7934" w14:textId="77777777" w:rsidR="00287340" w:rsidRPr="00163EBC" w:rsidRDefault="00287340" w:rsidP="00CF1ABB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Americas</w:t>
                    </w:r>
                  </w:p>
                  <w:p w14:paraId="692C8DD0" w14:textId="77777777" w:rsidR="00287340" w:rsidRPr="00163EBC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i w:val="0"/>
                        <w:sz w:val="16"/>
                      </w:rPr>
                      <w:t>Gabriela Yohn</w:t>
                    </w:r>
                  </w:p>
                  <w:p w14:paraId="6D49612A" w14:textId="77777777" w:rsidR="00287340" w:rsidRPr="00163EBC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i w:val="0"/>
                        <w:sz w:val="16"/>
                      </w:rPr>
                      <w:t>Marketing Manager Americas</w:t>
                    </w:r>
                  </w:p>
                  <w:p w14:paraId="33218B15" w14:textId="77777777" w:rsidR="00287340" w:rsidRPr="00163EBC" w:rsidRDefault="00287340" w:rsidP="00CF1ABB">
                    <w:pPr>
                      <w:pStyle w:val="a6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+1 678 475 6498</w:t>
                    </w:r>
                  </w:p>
                  <w:p w14:paraId="28E1842A" w14:textId="77777777" w:rsidR="00287340" w:rsidRPr="00163EBC" w:rsidRDefault="00EC29BB" w:rsidP="00CF1ABB">
                    <w:pPr>
                      <w:pStyle w:val="a4"/>
                      <w:spacing w:line="360" w:lineRule="auto"/>
                      <w:rPr>
                        <w:rStyle w:val="af"/>
                        <w:rFonts w:ascii="Arial" w:hAnsi="Arial" w:cs="Arial"/>
                        <w:sz w:val="16"/>
                        <w:szCs w:val="16"/>
                      </w:rPr>
                    </w:pPr>
                    <w:hyperlink r:id="rId5" w:history="1">
                      <w:r w:rsidR="00287340">
                        <w:rPr>
                          <w:rStyle w:val="af"/>
                          <w:rFonts w:ascii="Arial" w:hAnsi="Arial"/>
                          <w:sz w:val="16"/>
                          <w:szCs w:val="16"/>
                        </w:rPr>
                        <w:t>gabriela.yohn@kraiburg-tpe.com</w:t>
                      </w:r>
                    </w:hyperlink>
                  </w:p>
                  <w:p w14:paraId="6E98096F" w14:textId="77777777" w:rsidR="00287340" w:rsidRPr="0025081E" w:rsidRDefault="00287340" w:rsidP="00CF1ABB">
                    <w:pPr>
                      <w:pStyle w:val="a4"/>
                      <w:spacing w:line="360" w:lineRule="auto"/>
                      <w:rPr>
                        <w:rStyle w:val="af"/>
                        <w:rFonts w:ascii="Arial" w:hAnsi="Arial" w:cs="Arial"/>
                        <w:sz w:val="16"/>
                        <w:szCs w:val="16"/>
                        <w:lang w:bidi="ar-SA"/>
                      </w:rPr>
                    </w:pPr>
                  </w:p>
                  <w:p w14:paraId="59AEE0C8" w14:textId="77777777" w:rsidR="00287340" w:rsidRPr="00446479" w:rsidRDefault="00287340" w:rsidP="00CF1ABB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24F2436E" w14:textId="77777777" w:rsidR="00287340" w:rsidRPr="00446479" w:rsidRDefault="00287340" w:rsidP="00CF1ABB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7D11A694" w14:textId="77777777" w:rsidR="00287340" w:rsidRPr="00446479" w:rsidRDefault="00287340" w:rsidP="00CF1ABB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293070E1" w14:textId="77777777" w:rsidR="00287340" w:rsidRPr="00163EBC" w:rsidRDefault="00287340" w:rsidP="00CF1ABB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Phone: +603 9545 6301</w:t>
                    </w:r>
                  </w:p>
                  <w:p w14:paraId="42673DFB" w14:textId="77777777" w:rsidR="00287340" w:rsidRPr="00163EBC" w:rsidRDefault="00EC29BB" w:rsidP="00CF1ABB">
                    <w:pPr>
                      <w:pStyle w:val="a4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6" w:history="1">
                      <w:r w:rsidR="00287340">
                        <w:rPr>
                          <w:rStyle w:val="af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0DC1A2A6" w14:textId="77777777" w:rsidR="00287340" w:rsidRPr="0025081E" w:rsidRDefault="00287340" w:rsidP="00CF1ABB">
                    <w:pPr>
                      <w:pStyle w:val="a6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bookmarkStart w:id="2" w:name="_Hlk5605189"/>
                  </w:p>
                  <w:p w14:paraId="58897353" w14:textId="77777777" w:rsidR="00287340" w:rsidRPr="00163EBC" w:rsidRDefault="00287340" w:rsidP="00CF1ABB">
                    <w:pPr>
                      <w:pStyle w:val="a6"/>
                      <w:ind w:left="0"/>
                      <w:rPr>
                        <w:rStyle w:val="af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2C1A19C2" w14:textId="77777777" w:rsidR="00287340" w:rsidRPr="006A7575" w:rsidRDefault="00287340" w:rsidP="00CF1ABB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005B02D2" w14:textId="77777777" w:rsidR="00287340" w:rsidRPr="006A7575" w:rsidRDefault="00287340" w:rsidP="00CF1ABB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hAnsi="Arial"/>
                        <w:sz w:val="16"/>
                      </w:rPr>
                      <w:t xml:space="preserve"> Nielsen</w:t>
                    </w:r>
                  </w:p>
                  <w:p w14:paraId="3E87CF83" w14:textId="369D52F7" w:rsidR="00287340" w:rsidRDefault="00287340" w:rsidP="00CF1ABB">
                    <w:pPr>
                      <w:spacing w:after="0" w:line="360" w:lineRule="auto"/>
                      <w:rPr>
                        <w:rFonts w:ascii="Arial" w:hAnsi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Phone: +31 164 317 036</w:t>
                    </w:r>
                  </w:p>
                  <w:p w14:paraId="4C84918A" w14:textId="070394E4" w:rsidR="00287340" w:rsidRPr="006A7575" w:rsidRDefault="00EC29BB" w:rsidP="00CF1ABB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hyperlink r:id="rId7" w:history="1">
                      <w:r w:rsidR="00287340" w:rsidRPr="00590EFA">
                        <w:rPr>
                          <w:rStyle w:val="af"/>
                          <w:rFonts w:ascii="Arial" w:hAnsi="Arial"/>
                          <w:sz w:val="16"/>
                        </w:rPr>
                        <w:t>snielsen@emg-pr.com</w:t>
                      </w:r>
                    </w:hyperlink>
                    <w:r w:rsidR="00287340">
                      <w:rPr>
                        <w:rFonts w:ascii="Arial" w:hAnsi="Arial"/>
                        <w:sz w:val="16"/>
                      </w:rPr>
                      <w:t xml:space="preserve"> </w:t>
                    </w:r>
                  </w:p>
                  <w:bookmarkEnd w:id="2"/>
                  <w:p w14:paraId="4439FF7F" w14:textId="3430BD7C" w:rsidR="00287340" w:rsidRPr="003A1C88" w:rsidRDefault="00287340" w:rsidP="000B55D7">
                    <w:pPr>
                      <w:pStyle w:val="a6"/>
                      <w:ind w:left="0"/>
                      <w:rPr>
                        <w:i w:val="0"/>
                        <w:iCs w:val="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0E5D"/>
    <w:rsid w:val="0002065A"/>
    <w:rsid w:val="00041B77"/>
    <w:rsid w:val="0004695A"/>
    <w:rsid w:val="00071236"/>
    <w:rsid w:val="00083596"/>
    <w:rsid w:val="0008699C"/>
    <w:rsid w:val="00096CA7"/>
    <w:rsid w:val="00097D31"/>
    <w:rsid w:val="000A510D"/>
    <w:rsid w:val="000B55D7"/>
    <w:rsid w:val="000B6A97"/>
    <w:rsid w:val="000D12E7"/>
    <w:rsid w:val="000D178A"/>
    <w:rsid w:val="000E2B82"/>
    <w:rsid w:val="000F32CD"/>
    <w:rsid w:val="000F7C99"/>
    <w:rsid w:val="00120E5D"/>
    <w:rsid w:val="001246FA"/>
    <w:rsid w:val="00144072"/>
    <w:rsid w:val="00146E7E"/>
    <w:rsid w:val="00163E63"/>
    <w:rsid w:val="001672BB"/>
    <w:rsid w:val="0017332B"/>
    <w:rsid w:val="00180F66"/>
    <w:rsid w:val="001C4EAE"/>
    <w:rsid w:val="001D1181"/>
    <w:rsid w:val="00201710"/>
    <w:rsid w:val="00225FD8"/>
    <w:rsid w:val="00230946"/>
    <w:rsid w:val="00235BA5"/>
    <w:rsid w:val="002631F5"/>
    <w:rsid w:val="00287340"/>
    <w:rsid w:val="002877B6"/>
    <w:rsid w:val="00290773"/>
    <w:rsid w:val="0029752E"/>
    <w:rsid w:val="002A37DD"/>
    <w:rsid w:val="002B3A55"/>
    <w:rsid w:val="002B7D9F"/>
    <w:rsid w:val="002C4280"/>
    <w:rsid w:val="002C6993"/>
    <w:rsid w:val="002F2061"/>
    <w:rsid w:val="002F563D"/>
    <w:rsid w:val="002F6BA9"/>
    <w:rsid w:val="003223FF"/>
    <w:rsid w:val="00393332"/>
    <w:rsid w:val="003A1C88"/>
    <w:rsid w:val="003A3045"/>
    <w:rsid w:val="003C6DEF"/>
    <w:rsid w:val="003C7184"/>
    <w:rsid w:val="003C78DA"/>
    <w:rsid w:val="003D6182"/>
    <w:rsid w:val="004002A2"/>
    <w:rsid w:val="00406C85"/>
    <w:rsid w:val="00456843"/>
    <w:rsid w:val="00456A3B"/>
    <w:rsid w:val="00457F29"/>
    <w:rsid w:val="00471A94"/>
    <w:rsid w:val="00481947"/>
    <w:rsid w:val="004A62E0"/>
    <w:rsid w:val="004C5F5B"/>
    <w:rsid w:val="004C6E24"/>
    <w:rsid w:val="004D5BAF"/>
    <w:rsid w:val="00502615"/>
    <w:rsid w:val="0050419E"/>
    <w:rsid w:val="00537E2C"/>
    <w:rsid w:val="00550C61"/>
    <w:rsid w:val="005D467D"/>
    <w:rsid w:val="005E1C3F"/>
    <w:rsid w:val="00612A7B"/>
    <w:rsid w:val="00614013"/>
    <w:rsid w:val="006417CD"/>
    <w:rsid w:val="006709AB"/>
    <w:rsid w:val="006B0D90"/>
    <w:rsid w:val="006B1DAF"/>
    <w:rsid w:val="006D0902"/>
    <w:rsid w:val="006E4B80"/>
    <w:rsid w:val="006E65CF"/>
    <w:rsid w:val="00736129"/>
    <w:rsid w:val="0078239C"/>
    <w:rsid w:val="007831E2"/>
    <w:rsid w:val="00784C57"/>
    <w:rsid w:val="007861D0"/>
    <w:rsid w:val="007B4C2D"/>
    <w:rsid w:val="007C28EF"/>
    <w:rsid w:val="007C3588"/>
    <w:rsid w:val="007D7444"/>
    <w:rsid w:val="007F1877"/>
    <w:rsid w:val="007F3DBF"/>
    <w:rsid w:val="00803476"/>
    <w:rsid w:val="00844632"/>
    <w:rsid w:val="00844E76"/>
    <w:rsid w:val="00873407"/>
    <w:rsid w:val="00885E31"/>
    <w:rsid w:val="00893ECA"/>
    <w:rsid w:val="008B1F30"/>
    <w:rsid w:val="008B2E96"/>
    <w:rsid w:val="008B6AFF"/>
    <w:rsid w:val="008C43CA"/>
    <w:rsid w:val="008D0995"/>
    <w:rsid w:val="008D6339"/>
    <w:rsid w:val="008E5B5F"/>
    <w:rsid w:val="00923D2E"/>
    <w:rsid w:val="00947D55"/>
    <w:rsid w:val="009630ED"/>
    <w:rsid w:val="00964C40"/>
    <w:rsid w:val="00980DBB"/>
    <w:rsid w:val="009D18A9"/>
    <w:rsid w:val="009E74A0"/>
    <w:rsid w:val="00A04CF8"/>
    <w:rsid w:val="00A30950"/>
    <w:rsid w:val="00A57CD6"/>
    <w:rsid w:val="00A709B8"/>
    <w:rsid w:val="00A805C3"/>
    <w:rsid w:val="00A805F6"/>
    <w:rsid w:val="00A832FB"/>
    <w:rsid w:val="00A87238"/>
    <w:rsid w:val="00AB32AB"/>
    <w:rsid w:val="00AB48F2"/>
    <w:rsid w:val="00AD13B3"/>
    <w:rsid w:val="00AF706E"/>
    <w:rsid w:val="00B20D0E"/>
    <w:rsid w:val="00B21133"/>
    <w:rsid w:val="00B43FD8"/>
    <w:rsid w:val="00B71FAC"/>
    <w:rsid w:val="00B75147"/>
    <w:rsid w:val="00B81B58"/>
    <w:rsid w:val="00BC0603"/>
    <w:rsid w:val="00BC1A81"/>
    <w:rsid w:val="00BD13D9"/>
    <w:rsid w:val="00BF28D4"/>
    <w:rsid w:val="00C0054B"/>
    <w:rsid w:val="00C10035"/>
    <w:rsid w:val="00C24DC3"/>
    <w:rsid w:val="00C30003"/>
    <w:rsid w:val="00C33B05"/>
    <w:rsid w:val="00C566EF"/>
    <w:rsid w:val="00C70EBC"/>
    <w:rsid w:val="00C8056E"/>
    <w:rsid w:val="00C8485E"/>
    <w:rsid w:val="00C95294"/>
    <w:rsid w:val="00CB7761"/>
    <w:rsid w:val="00CC0B61"/>
    <w:rsid w:val="00CC3B63"/>
    <w:rsid w:val="00CE3169"/>
    <w:rsid w:val="00CE6C93"/>
    <w:rsid w:val="00CF1ABB"/>
    <w:rsid w:val="00CF1F82"/>
    <w:rsid w:val="00D14F71"/>
    <w:rsid w:val="00D2192F"/>
    <w:rsid w:val="00D238FD"/>
    <w:rsid w:val="00D34D49"/>
    <w:rsid w:val="00D41761"/>
    <w:rsid w:val="00D50D0C"/>
    <w:rsid w:val="00D625E9"/>
    <w:rsid w:val="00D81F17"/>
    <w:rsid w:val="00D821DB"/>
    <w:rsid w:val="00D9749E"/>
    <w:rsid w:val="00DB2468"/>
    <w:rsid w:val="00DC10C6"/>
    <w:rsid w:val="00DC32CA"/>
    <w:rsid w:val="00DC758E"/>
    <w:rsid w:val="00DE53B6"/>
    <w:rsid w:val="00DF575E"/>
    <w:rsid w:val="00DF6CC5"/>
    <w:rsid w:val="00E039D8"/>
    <w:rsid w:val="00E17CAC"/>
    <w:rsid w:val="00E345B7"/>
    <w:rsid w:val="00E533F6"/>
    <w:rsid w:val="00E82CEC"/>
    <w:rsid w:val="00E87B03"/>
    <w:rsid w:val="00E908C9"/>
    <w:rsid w:val="00EA29C7"/>
    <w:rsid w:val="00EC29BB"/>
    <w:rsid w:val="00ED7A78"/>
    <w:rsid w:val="00EE07A2"/>
    <w:rsid w:val="00F11E25"/>
    <w:rsid w:val="00F125F3"/>
    <w:rsid w:val="00F14DFB"/>
    <w:rsid w:val="00F20F7E"/>
    <w:rsid w:val="00F23EF8"/>
    <w:rsid w:val="00F33088"/>
    <w:rsid w:val="00F40D3D"/>
    <w:rsid w:val="00F50B59"/>
    <w:rsid w:val="00F540D8"/>
    <w:rsid w:val="00F56344"/>
    <w:rsid w:val="00F97DC4"/>
    <w:rsid w:val="00FA13B7"/>
    <w:rsid w:val="00FA1F87"/>
    <w:rsid w:val="00FC00E3"/>
    <w:rsid w:val="00FF3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CCADD03"/>
  <w15:docId w15:val="{77CFD890-E76E-4E76-A093-8225BD357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55D7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C35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pr.com" TargetMode="External"/><Relationship Id="rId2" Type="http://schemas.openxmlformats.org/officeDocument/2006/relationships/hyperlink" Target="mailto:gabriela.yohn@kraiburg-tpe.com" TargetMode="External"/><Relationship Id="rId1" Type="http://schemas.openxmlformats.org/officeDocument/2006/relationships/image" Target="media/image2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gabriela.yohn@kraiburg-tpe.com" TargetMode="External"/><Relationship Id="rId4" Type="http://schemas.openxmlformats.org/officeDocument/2006/relationships/hyperlink" Target="mailto:snielsen@emg-pr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NORAM%20PR\KRAPR000EN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FAE271-49EA-4B44-A012-A014B7528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KRAPR000EN0000 folder name</Template>
  <TotalTime>95</TotalTime>
  <Pages>4</Pages>
  <Words>362</Words>
  <Characters>2070</Characters>
  <Application>Microsoft Office Word</Application>
  <DocSecurity>0</DocSecurity>
  <Lines>17</Lines>
  <Paragraphs>4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THERMOLAST® K from KRAIBURG TPE provides superior properties profile for aesthetic and durable dog toy</vt:lpstr>
      <vt:lpstr>THERMOLAST® K from KRAIBURG TPE provides superior properties profile for aesthetic and durable dog toy</vt:lpstr>
      <vt:lpstr>THERMOLAST® K from KRAIBURG TPE provides superior properties profile for aesthetic and durable dog toy</vt:lpstr>
    </vt:vector>
  </TitlesOfParts>
  <Manager>Ilona Giljam</Manager>
  <Company>EMG</Company>
  <LinksUpToDate>false</LinksUpToDate>
  <CharactersWithSpaces>2428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THERMOLAST® K from KRAIBURG TPE provides superior properties profile for aesthetic and durable dog toy</dc:title>
  <dc:creator>Siria Nielsen</dc:creator>
  <cp:keywords>034</cp:keywords>
  <cp:lastModifiedBy>Ngang Shue Hui, Bridget</cp:lastModifiedBy>
  <cp:revision>7</cp:revision>
  <cp:lastPrinted>2019-03-26T13:42:00Z</cp:lastPrinted>
  <dcterms:created xsi:type="dcterms:W3CDTF">2019-04-28T23:39:00Z</dcterms:created>
  <dcterms:modified xsi:type="dcterms:W3CDTF">2019-05-08T10:22:00Z</dcterms:modified>
  <cp:category>PR</cp:category>
</cp:coreProperties>
</file>